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11" w:rsidRDefault="00C86AE6" w:rsidP="00B74530">
      <w:pPr>
        <w:jc w:val="right"/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-235585</wp:posOffset>
            </wp:positionV>
            <wp:extent cx="3122295" cy="558800"/>
            <wp:effectExtent l="0" t="0" r="1905" b="0"/>
            <wp:wrapTight wrapText="bothSides">
              <wp:wrapPolygon edited="0">
                <wp:start x="0" y="0"/>
                <wp:lineTo x="0" y="20618"/>
                <wp:lineTo x="21481" y="20618"/>
                <wp:lineTo x="21481" y="0"/>
                <wp:lineTo x="0" y="0"/>
              </wp:wrapPolygon>
            </wp:wrapTight>
            <wp:docPr id="2" name="Picture 2" descr="DClinPsy logo -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linPsy logo - whit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74530" w:rsidRDefault="00B74530" w:rsidP="00B74530">
      <w:pPr>
        <w:jc w:val="right"/>
      </w:pPr>
    </w:p>
    <w:p w:rsidR="00B74530" w:rsidRDefault="00B74530" w:rsidP="00B74530">
      <w:pPr>
        <w:rPr>
          <w:rFonts w:ascii="Trebuchet MS" w:hAnsi="Trebuchet MS"/>
          <w:sz w:val="24"/>
          <w:szCs w:val="24"/>
        </w:rPr>
      </w:pPr>
    </w:p>
    <w:p w:rsidR="00B74530" w:rsidRDefault="00B74530" w:rsidP="00B74530">
      <w:pPr>
        <w:rPr>
          <w:rFonts w:ascii="Trebuchet MS" w:hAnsi="Trebuchet MS"/>
          <w:sz w:val="24"/>
          <w:szCs w:val="24"/>
        </w:rPr>
      </w:pPr>
    </w:p>
    <w:p w:rsidR="00B74530" w:rsidRDefault="00B74530" w:rsidP="00B7453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 can confirm that the use of a </w:t>
      </w:r>
      <w:r w:rsidR="002D2B9A">
        <w:rPr>
          <w:rFonts w:ascii="Trebuchet MS" w:hAnsi="Trebuchet MS"/>
          <w:sz w:val="24"/>
          <w:szCs w:val="24"/>
        </w:rPr>
        <w:t>video camera</w:t>
      </w:r>
      <w:r>
        <w:rPr>
          <w:rFonts w:ascii="Trebuchet MS" w:hAnsi="Trebuchet MS"/>
          <w:sz w:val="24"/>
          <w:szCs w:val="24"/>
        </w:rPr>
        <w:t xml:space="preserve"> to record clinical information is in </w:t>
      </w:r>
      <w:r w:rsidR="00881C14">
        <w:rPr>
          <w:rFonts w:ascii="Trebuchet MS" w:hAnsi="Trebuchet MS"/>
          <w:sz w:val="24"/>
          <w:szCs w:val="24"/>
        </w:rPr>
        <w:t>accordance</w:t>
      </w:r>
      <w:r>
        <w:rPr>
          <w:rFonts w:ascii="Trebuchet MS" w:hAnsi="Trebuchet MS"/>
          <w:sz w:val="24"/>
          <w:szCs w:val="24"/>
        </w:rPr>
        <w:t xml:space="preserve"> with the host Trust’s </w:t>
      </w:r>
      <w:r w:rsidR="00881C14">
        <w:rPr>
          <w:rFonts w:ascii="Trebuchet MS" w:hAnsi="Trebuchet MS"/>
          <w:sz w:val="24"/>
          <w:szCs w:val="24"/>
        </w:rPr>
        <w:t xml:space="preserve">relevant </w:t>
      </w:r>
      <w:r>
        <w:rPr>
          <w:rFonts w:ascii="Trebuchet MS" w:hAnsi="Trebuchet MS"/>
          <w:sz w:val="24"/>
          <w:szCs w:val="24"/>
        </w:rPr>
        <w:t xml:space="preserve">information governance </w:t>
      </w:r>
      <w:r w:rsidR="00881C14">
        <w:rPr>
          <w:rFonts w:ascii="Trebuchet MS" w:hAnsi="Trebuchet MS"/>
          <w:sz w:val="24"/>
          <w:szCs w:val="24"/>
        </w:rPr>
        <w:t xml:space="preserve">and data protection </w:t>
      </w:r>
      <w:r>
        <w:rPr>
          <w:rFonts w:ascii="Trebuchet MS" w:hAnsi="Trebuchet MS"/>
          <w:sz w:val="24"/>
          <w:szCs w:val="24"/>
        </w:rPr>
        <w:t>polic</w:t>
      </w:r>
      <w:r w:rsidR="00881C14">
        <w:rPr>
          <w:rFonts w:ascii="Trebuchet MS" w:hAnsi="Trebuchet MS"/>
          <w:sz w:val="24"/>
          <w:szCs w:val="24"/>
        </w:rPr>
        <w:t>ies</w:t>
      </w:r>
      <w:r>
        <w:rPr>
          <w:rFonts w:ascii="Trebuchet MS" w:hAnsi="Trebuchet MS"/>
          <w:sz w:val="24"/>
          <w:szCs w:val="24"/>
        </w:rPr>
        <w:t>.</w:t>
      </w:r>
    </w:p>
    <w:p w:rsidR="00B74530" w:rsidRDefault="00B74530" w:rsidP="00B74530">
      <w:pPr>
        <w:rPr>
          <w:rFonts w:ascii="Trebuchet MS" w:hAnsi="Trebuchet MS"/>
          <w:sz w:val="24"/>
          <w:szCs w:val="24"/>
        </w:rPr>
      </w:pPr>
    </w:p>
    <w:p w:rsidR="00B74530" w:rsidRDefault="00B74530" w:rsidP="00B7453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Trainee name</w:t>
      </w:r>
      <w:proofErr w:type="gramStart"/>
      <w:r>
        <w:rPr>
          <w:rFonts w:ascii="Trebuchet MS" w:hAnsi="Trebuchet MS"/>
          <w:sz w:val="24"/>
          <w:szCs w:val="24"/>
        </w:rPr>
        <w:t>:…………………………………………………..</w:t>
      </w:r>
      <w:proofErr w:type="gramEnd"/>
    </w:p>
    <w:p w:rsidR="00B74530" w:rsidRDefault="00B74530" w:rsidP="00B74530">
      <w:pPr>
        <w:rPr>
          <w:rFonts w:ascii="Trebuchet MS" w:hAnsi="Trebuchet MS"/>
          <w:sz w:val="24"/>
          <w:szCs w:val="24"/>
        </w:rPr>
      </w:pPr>
    </w:p>
    <w:p w:rsidR="00B74530" w:rsidRDefault="00B74530" w:rsidP="00B7453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 of Supervisor</w:t>
      </w:r>
      <w:proofErr w:type="gramStart"/>
      <w:r>
        <w:rPr>
          <w:rFonts w:ascii="Trebuchet MS" w:hAnsi="Trebuchet MS"/>
          <w:sz w:val="24"/>
          <w:szCs w:val="24"/>
        </w:rPr>
        <w:t>:……………………………………………….</w:t>
      </w:r>
      <w:proofErr w:type="gramEnd"/>
    </w:p>
    <w:p w:rsidR="00B74530" w:rsidRDefault="00B74530" w:rsidP="00B74530">
      <w:pPr>
        <w:rPr>
          <w:rFonts w:ascii="Trebuchet MS" w:hAnsi="Trebuchet MS"/>
          <w:sz w:val="24"/>
          <w:szCs w:val="24"/>
        </w:rPr>
      </w:pPr>
    </w:p>
    <w:p w:rsidR="00B74530" w:rsidRDefault="00B74530" w:rsidP="00B7453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NHS Trust</w:t>
      </w:r>
      <w:proofErr w:type="gramStart"/>
      <w:r>
        <w:rPr>
          <w:rFonts w:ascii="Trebuchet MS" w:hAnsi="Trebuchet MS"/>
          <w:sz w:val="24"/>
          <w:szCs w:val="24"/>
        </w:rPr>
        <w:t>:………………………………………………………….</w:t>
      </w:r>
      <w:proofErr w:type="gramEnd"/>
    </w:p>
    <w:p w:rsidR="00B74530" w:rsidRDefault="00B74530" w:rsidP="00B74530">
      <w:pPr>
        <w:rPr>
          <w:rFonts w:ascii="Trebuchet MS" w:hAnsi="Trebuchet MS"/>
          <w:sz w:val="24"/>
          <w:szCs w:val="24"/>
        </w:rPr>
      </w:pPr>
    </w:p>
    <w:p w:rsidR="00B74530" w:rsidRDefault="00B74530" w:rsidP="00B7453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Supervisor’s signature</w:t>
      </w:r>
      <w:proofErr w:type="gramStart"/>
      <w:r>
        <w:rPr>
          <w:rFonts w:ascii="Trebuchet MS" w:hAnsi="Trebuchet MS"/>
          <w:sz w:val="24"/>
          <w:szCs w:val="24"/>
        </w:rPr>
        <w:t>:…………………………………………………</w:t>
      </w:r>
      <w:proofErr w:type="gramEnd"/>
    </w:p>
    <w:p w:rsidR="00B74530" w:rsidRDefault="00B74530" w:rsidP="00B74530">
      <w:pPr>
        <w:rPr>
          <w:rFonts w:ascii="Trebuchet MS" w:hAnsi="Trebuchet MS"/>
          <w:sz w:val="24"/>
          <w:szCs w:val="24"/>
        </w:rPr>
      </w:pPr>
    </w:p>
    <w:p w:rsidR="00B74530" w:rsidRPr="00B74530" w:rsidRDefault="00B74530" w:rsidP="00B7453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Date:……………………………….</w:t>
      </w:r>
    </w:p>
    <w:sectPr w:rsidR="00B74530" w:rsidRPr="00B74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30"/>
    <w:rsid w:val="002D2B9A"/>
    <w:rsid w:val="005D2011"/>
    <w:rsid w:val="007F0CD0"/>
    <w:rsid w:val="00881C14"/>
    <w:rsid w:val="00AD292B"/>
    <w:rsid w:val="00B74530"/>
    <w:rsid w:val="00C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allambyr</dc:creator>
  <cp:lastModifiedBy>Rob Parker</cp:lastModifiedBy>
  <cp:revision>4</cp:revision>
  <dcterms:created xsi:type="dcterms:W3CDTF">2014-04-09T08:17:00Z</dcterms:created>
  <dcterms:modified xsi:type="dcterms:W3CDTF">2014-12-17T12:38:00Z</dcterms:modified>
</cp:coreProperties>
</file>