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690"/>
        <w:tblW w:w="15305" w:type="dxa"/>
        <w:tblLook w:val="04A0"/>
      </w:tblPr>
      <w:tblGrid>
        <w:gridCol w:w="1659"/>
        <w:gridCol w:w="2277"/>
        <w:gridCol w:w="1293"/>
        <w:gridCol w:w="965"/>
        <w:gridCol w:w="3128"/>
        <w:gridCol w:w="1293"/>
        <w:gridCol w:w="965"/>
        <w:gridCol w:w="2420"/>
        <w:gridCol w:w="1305"/>
      </w:tblGrid>
      <w:tr w:rsidR="00C954F1" w:rsidRPr="00C954F1" w:rsidTr="00C954F1">
        <w:trPr>
          <w:trHeight w:val="300"/>
        </w:trPr>
        <w:tc>
          <w:tcPr>
            <w:tcW w:w="15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Key to parish numbers and names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954F1">
              <w:rPr>
                <w:rFonts w:eastAsia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954F1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Parish 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District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954F1">
              <w:rPr>
                <w:rFonts w:eastAsia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954F1">
              <w:rPr>
                <w:rFonts w:eastAsia="Times New Roman"/>
                <w:b/>
                <w:bCs/>
                <w:color w:val="000000"/>
                <w:lang w:eastAsia="en-GB"/>
              </w:rPr>
              <w:t>Parish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954F1">
              <w:rPr>
                <w:rFonts w:eastAsia="Times New Roman"/>
                <w:b/>
                <w:bCs/>
                <w:color w:val="000000"/>
                <w:lang w:eastAsia="en-GB"/>
              </w:rPr>
              <w:t>District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954F1">
              <w:rPr>
                <w:rFonts w:eastAsia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954F1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Parish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954F1">
              <w:rPr>
                <w:rFonts w:eastAsia="Times New Roman"/>
                <w:b/>
                <w:bCs/>
                <w:color w:val="000000"/>
                <w:lang w:eastAsia="en-GB"/>
              </w:rPr>
              <w:t>District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Rodmarton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32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 xml:space="preserve">Long </w:t>
            </w: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Newnton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64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Westcote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Coberley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33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Ashley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65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Maugersbury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Southam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Tewkesbury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34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Baunton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66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Batsford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Somerford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Keynes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35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Withington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67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Kemble CP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Cirencester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36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Andoversford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68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Elkstone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Colesbourne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37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Winchcombe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Tewkesbury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69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Shurdington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Tewkesbury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Poulton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38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Coln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St. Dennis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70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Charlton Kings CP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Cheltenham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Ampney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</w:t>
            </w: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Crucis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39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Bibury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71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Siddington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Hazleton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40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Cold Aston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72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 xml:space="preserve">North </w:t>
            </w: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Cerney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Notgrove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41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Eastleach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Preston CP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Stanway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Tewkesbury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42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Todenham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74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 xml:space="preserve">Down </w:t>
            </w: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Ampney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Quenington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43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Coates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75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Barnsley CP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Farmington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44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Duntisbourne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Abbots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76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Hawling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Tewkesbury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Aldsworth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45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 xml:space="preserve">South </w:t>
            </w: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Cerney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77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Snowshill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Tewkesbury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14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Donnington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46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Hampnett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78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Condicote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15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Barrington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47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Northleach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with </w:t>
            </w: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Eastington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Longborough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16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 xml:space="preserve">Wick </w:t>
            </w: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Rissington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48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Naunton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 xml:space="preserve">Great </w:t>
            </w: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Rissington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17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Oddington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49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Maiseyhampton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81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Stow-on-the-Wold CP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18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Sapperton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50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Coln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St. </w:t>
            </w: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Aldwyns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Evenlode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19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Syde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51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Swell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83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Adlestrop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20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Poole Keynes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52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Sezincote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84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Cherington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21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Daglingworth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53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Broadwell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85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Duntisbourne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Rouse CP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22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Bagendon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54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Chedworth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86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Ampney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St. Peter CP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23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Dowdeswell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55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Whittington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87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Winson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24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Shipton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56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Sevenhampton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Yanworth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25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Ampney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St. Mary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57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Sudeley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Tewkesbury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89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 xml:space="preserve">Temple </w:t>
            </w: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Guiting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26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Turkdean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58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Driffield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Kempsford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lastRenderedPageBreak/>
              <w:t>27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Stanton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Tewkesbury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59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 xml:space="preserve">Compton </w:t>
            </w: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Abdale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91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Hatherop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28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Upper Slaughter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60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Bourton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>-on-the-Water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Lechlade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29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Clapton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61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 xml:space="preserve">Chipping </w:t>
            </w: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Campden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93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Icomb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30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Blockley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62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Bourton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>-on-the-Hill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94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Bledington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31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Southrop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63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 xml:space="preserve">Little </w:t>
            </w: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Rissington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Moreton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>-in-Marsh CP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954F1">
              <w:rPr>
                <w:rFonts w:eastAsia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954F1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Parish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  <w:r w:rsidRPr="00C954F1">
              <w:rPr>
                <w:rFonts w:eastAsia="Times New Roman"/>
                <w:b/>
                <w:color w:val="000000"/>
                <w:lang w:eastAsia="en-GB"/>
              </w:rPr>
              <w:t>District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96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Cowley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97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Winstone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98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Rendcomb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99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Guiting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Power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100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Cutsdean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101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Fairford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102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Sherborne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103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Lower Slaughter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104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Windrush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C954F1" w:rsidRPr="00C954F1" w:rsidTr="00C954F1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105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 xml:space="preserve">Upper </w:t>
            </w:r>
            <w:proofErr w:type="spellStart"/>
            <w:r w:rsidRPr="00C954F1">
              <w:rPr>
                <w:rFonts w:eastAsia="Times New Roman"/>
                <w:color w:val="000000"/>
                <w:lang w:eastAsia="en-GB"/>
              </w:rPr>
              <w:t>Rissington</w:t>
            </w:r>
            <w:proofErr w:type="spellEnd"/>
            <w:r w:rsidRPr="00C954F1">
              <w:rPr>
                <w:rFonts w:eastAsia="Times New Roman"/>
                <w:color w:val="000000"/>
                <w:lang w:eastAsia="en-GB"/>
              </w:rPr>
              <w:t xml:space="preserve"> CP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954F1">
              <w:rPr>
                <w:rFonts w:eastAsia="Times New Roman"/>
                <w:color w:val="000000"/>
                <w:lang w:eastAsia="en-GB"/>
              </w:rPr>
              <w:t>Cotswold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F1" w:rsidRPr="00C954F1" w:rsidRDefault="00C954F1" w:rsidP="00C954F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</w:tbl>
    <w:p w:rsidR="00A53635" w:rsidRDefault="00A53635"/>
    <w:sectPr w:rsidR="00A53635" w:rsidSect="00C954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4F1"/>
    <w:rsid w:val="007A2896"/>
    <w:rsid w:val="00A53635"/>
    <w:rsid w:val="00C9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63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County Council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ecollis</dc:creator>
  <cp:keywords/>
  <dc:description/>
  <cp:lastModifiedBy>cblack</cp:lastModifiedBy>
  <cp:revision>2</cp:revision>
  <dcterms:created xsi:type="dcterms:W3CDTF">2012-07-16T11:52:00Z</dcterms:created>
  <dcterms:modified xsi:type="dcterms:W3CDTF">2012-07-16T11:52:00Z</dcterms:modified>
</cp:coreProperties>
</file>