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BACA" w14:textId="74C517C0" w:rsidR="008828EF" w:rsidRPr="00D420A7" w:rsidRDefault="00D420A7" w:rsidP="001C5716">
      <w:pPr>
        <w:autoSpaceDE w:val="0"/>
        <w:autoSpaceDN w:val="0"/>
        <w:adjustRightInd w:val="0"/>
        <w:spacing w:before="120" w:after="120" w:line="240" w:lineRule="auto"/>
        <w:jc w:val="center"/>
        <w:rPr>
          <w:rFonts w:cstheme="minorHAnsi"/>
          <w:b/>
          <w:bCs/>
          <w:sz w:val="28"/>
          <w:szCs w:val="28"/>
        </w:rPr>
      </w:pPr>
      <w:r w:rsidRPr="00D420A7">
        <w:rPr>
          <w:rFonts w:cstheme="minorHAnsi"/>
          <w:b/>
          <w:bCs/>
          <w:sz w:val="28"/>
          <w:szCs w:val="28"/>
        </w:rPr>
        <w:t>LGBT</w:t>
      </w:r>
      <w:r w:rsidR="004B1189">
        <w:rPr>
          <w:rFonts w:cstheme="minorHAnsi"/>
          <w:b/>
          <w:bCs/>
          <w:sz w:val="28"/>
          <w:szCs w:val="28"/>
        </w:rPr>
        <w:t>+</w:t>
      </w:r>
      <w:r w:rsidRPr="00D420A7">
        <w:rPr>
          <w:rFonts w:cstheme="minorHAnsi"/>
          <w:b/>
          <w:bCs/>
          <w:sz w:val="28"/>
          <w:szCs w:val="28"/>
        </w:rPr>
        <w:t xml:space="preserve"> Staff Network - Terms of Reference</w:t>
      </w:r>
    </w:p>
    <w:p w14:paraId="3776BACB" w14:textId="77777777" w:rsidR="008828EF" w:rsidRPr="003F4239" w:rsidRDefault="008828EF" w:rsidP="003F4239">
      <w:pPr>
        <w:autoSpaceDE w:val="0"/>
        <w:autoSpaceDN w:val="0"/>
        <w:adjustRightInd w:val="0"/>
        <w:spacing w:before="120" w:after="0" w:line="240" w:lineRule="auto"/>
        <w:rPr>
          <w:rFonts w:cstheme="minorHAnsi"/>
          <w:b/>
          <w:bCs/>
        </w:rPr>
      </w:pPr>
      <w:r w:rsidRPr="003F4239">
        <w:rPr>
          <w:rFonts w:cstheme="minorHAnsi"/>
          <w:b/>
          <w:bCs/>
        </w:rPr>
        <w:t>Statement of Purpose</w:t>
      </w:r>
    </w:p>
    <w:p w14:paraId="3776BACD" w14:textId="3F8BF5BB" w:rsidR="008828EF" w:rsidRPr="003F4239" w:rsidRDefault="008828EF" w:rsidP="003F4239">
      <w:pPr>
        <w:pStyle w:val="ListParagraph"/>
        <w:numPr>
          <w:ilvl w:val="0"/>
          <w:numId w:val="5"/>
        </w:numPr>
        <w:autoSpaceDE w:val="0"/>
        <w:autoSpaceDN w:val="0"/>
        <w:adjustRightInd w:val="0"/>
        <w:spacing w:before="120" w:after="0" w:line="240" w:lineRule="auto"/>
        <w:contextualSpacing w:val="0"/>
        <w:rPr>
          <w:rFonts w:cstheme="minorHAnsi"/>
          <w:bCs/>
          <w:iCs/>
        </w:rPr>
      </w:pPr>
      <w:r w:rsidRPr="003F4239">
        <w:rPr>
          <w:rFonts w:cstheme="minorHAnsi"/>
          <w:bCs/>
          <w:iCs/>
        </w:rPr>
        <w:t xml:space="preserve">The </w:t>
      </w:r>
      <w:r w:rsidR="004B1189">
        <w:rPr>
          <w:rFonts w:cstheme="minorHAnsi"/>
          <w:bCs/>
          <w:iCs/>
        </w:rPr>
        <w:t>Lancaster University LGBT+ Staff N</w:t>
      </w:r>
      <w:r w:rsidRPr="003F4239">
        <w:rPr>
          <w:rFonts w:cstheme="minorHAnsi"/>
          <w:bCs/>
          <w:iCs/>
        </w:rPr>
        <w:t xml:space="preserve">etwork exists to empower </w:t>
      </w:r>
      <w:r w:rsidR="00774605">
        <w:t xml:space="preserve">lesbian, gay, bi, trans, non-binary, queer, intersex, asexual or questioning (LGBTQIA+) </w:t>
      </w:r>
      <w:r w:rsidRPr="003F4239">
        <w:rPr>
          <w:rFonts w:cstheme="minorHAnsi"/>
          <w:bCs/>
          <w:iCs/>
        </w:rPr>
        <w:t xml:space="preserve">staff </w:t>
      </w:r>
      <w:r w:rsidR="00B91F0E">
        <w:rPr>
          <w:rFonts w:cstheme="minorHAnsi"/>
          <w:bCs/>
          <w:iCs/>
        </w:rPr>
        <w:t xml:space="preserve">and postgraduate students </w:t>
      </w:r>
      <w:r w:rsidRPr="003F4239">
        <w:rPr>
          <w:rFonts w:cstheme="minorHAnsi"/>
          <w:bCs/>
          <w:iCs/>
        </w:rPr>
        <w:t>to achieve their full potential through creating a positive and supportive working environment.</w:t>
      </w:r>
    </w:p>
    <w:p w14:paraId="3776BACF" w14:textId="1490771E" w:rsidR="008D01D1" w:rsidRPr="003F4239" w:rsidRDefault="008D01D1" w:rsidP="003F4239">
      <w:pPr>
        <w:autoSpaceDE w:val="0"/>
        <w:autoSpaceDN w:val="0"/>
        <w:adjustRightInd w:val="0"/>
        <w:spacing w:before="120" w:after="0" w:line="240" w:lineRule="auto"/>
        <w:rPr>
          <w:rFonts w:cstheme="minorHAnsi"/>
          <w:b/>
          <w:bCs/>
        </w:rPr>
      </w:pPr>
      <w:r w:rsidRPr="003F4239">
        <w:rPr>
          <w:rFonts w:cstheme="minorHAnsi"/>
          <w:b/>
          <w:bCs/>
        </w:rPr>
        <w:t>Aims &amp; Objectives</w:t>
      </w:r>
    </w:p>
    <w:p w14:paraId="3776BAD1" w14:textId="5951EA1B" w:rsidR="008D01D1" w:rsidRPr="003F4239" w:rsidRDefault="009A19AC" w:rsidP="003F4239">
      <w:pPr>
        <w:pStyle w:val="ListParagraph"/>
        <w:numPr>
          <w:ilvl w:val="0"/>
          <w:numId w:val="5"/>
        </w:numPr>
        <w:autoSpaceDE w:val="0"/>
        <w:autoSpaceDN w:val="0"/>
        <w:adjustRightInd w:val="0"/>
        <w:spacing w:before="120" w:after="0" w:line="240" w:lineRule="auto"/>
        <w:contextualSpacing w:val="0"/>
        <w:rPr>
          <w:rFonts w:cstheme="minorHAnsi"/>
        </w:rPr>
      </w:pPr>
      <w:r w:rsidRPr="003F4239">
        <w:rPr>
          <w:rFonts w:cstheme="minorHAnsi"/>
        </w:rPr>
        <w:t>Our aim is to be an effective network that raises awareness and the profile of LGBT</w:t>
      </w:r>
      <w:r w:rsidR="005267B8">
        <w:rPr>
          <w:rFonts w:cstheme="minorHAnsi"/>
        </w:rPr>
        <w:t>QIA+</w:t>
      </w:r>
      <w:r w:rsidRPr="003F4239">
        <w:rPr>
          <w:rFonts w:cstheme="minorHAnsi"/>
        </w:rPr>
        <w:t xml:space="preserve"> issues and staff in the workplace and to ensure that there are visible role models at differe</w:t>
      </w:r>
      <w:r w:rsidR="00310BF3">
        <w:rPr>
          <w:rFonts w:cstheme="minorHAnsi"/>
        </w:rPr>
        <w:t xml:space="preserve">nt levels of the organisation. </w:t>
      </w:r>
      <w:r w:rsidRPr="003F4239">
        <w:rPr>
          <w:rFonts w:cstheme="minorHAnsi"/>
        </w:rPr>
        <w:t>The</w:t>
      </w:r>
      <w:r w:rsidR="008D01D1" w:rsidRPr="003F4239">
        <w:rPr>
          <w:rFonts w:cstheme="minorHAnsi"/>
        </w:rPr>
        <w:t xml:space="preserve"> Network </w:t>
      </w:r>
      <w:r w:rsidRPr="003F4239">
        <w:rPr>
          <w:rFonts w:cstheme="minorHAnsi"/>
        </w:rPr>
        <w:t xml:space="preserve">will </w:t>
      </w:r>
      <w:r w:rsidR="008D01D1" w:rsidRPr="003F4239">
        <w:rPr>
          <w:rFonts w:cstheme="minorHAnsi"/>
        </w:rPr>
        <w:t>provide a forum to:</w:t>
      </w:r>
    </w:p>
    <w:p w14:paraId="3776BAD3" w14:textId="3D53E99D" w:rsidR="008A4F3C" w:rsidRPr="003F4239" w:rsidRDefault="008D01D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Support</w:t>
      </w:r>
      <w:r w:rsidR="003E633D" w:rsidRPr="003E633D">
        <w:t xml:space="preserve"> </w:t>
      </w:r>
      <w:r w:rsidR="003E633D">
        <w:t>LGBTQIA+</w:t>
      </w:r>
      <w:r w:rsidRPr="003F4239">
        <w:rPr>
          <w:rFonts w:cstheme="minorHAnsi"/>
        </w:rPr>
        <w:t xml:space="preserve"> </w:t>
      </w:r>
      <w:r w:rsidR="004F4C79" w:rsidRPr="003F4239">
        <w:rPr>
          <w:rFonts w:cstheme="minorHAnsi"/>
        </w:rPr>
        <w:t>s</w:t>
      </w:r>
      <w:r w:rsidRPr="003F4239">
        <w:rPr>
          <w:rFonts w:cstheme="minorHAnsi"/>
        </w:rPr>
        <w:t>taff</w:t>
      </w:r>
      <w:r w:rsidR="00B91F0E">
        <w:rPr>
          <w:rFonts w:cstheme="minorHAnsi"/>
        </w:rPr>
        <w:t xml:space="preserve"> and postgraduate students</w:t>
      </w:r>
      <w:r w:rsidRPr="003F4239">
        <w:rPr>
          <w:rFonts w:cstheme="minorHAnsi"/>
        </w:rPr>
        <w:t>.</w:t>
      </w:r>
    </w:p>
    <w:p w14:paraId="3776BAD4" w14:textId="0D6E3A96" w:rsidR="008D01D1" w:rsidRPr="003F4239" w:rsidRDefault="008D01D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 xml:space="preserve">Enable </w:t>
      </w:r>
      <w:r w:rsidR="003E633D">
        <w:t>LGBTQIA+</w:t>
      </w:r>
      <w:r w:rsidRPr="003F4239">
        <w:rPr>
          <w:rFonts w:cstheme="minorHAnsi"/>
        </w:rPr>
        <w:t xml:space="preserve"> staff </w:t>
      </w:r>
      <w:r w:rsidR="00B91F0E">
        <w:rPr>
          <w:rFonts w:cstheme="minorHAnsi"/>
        </w:rPr>
        <w:t xml:space="preserve">and postgraduate students </w:t>
      </w:r>
      <w:r w:rsidRPr="003F4239">
        <w:rPr>
          <w:rFonts w:cstheme="minorHAnsi"/>
        </w:rPr>
        <w:t>to feel that</w:t>
      </w:r>
      <w:r w:rsidR="00D3514E" w:rsidRPr="003F4239">
        <w:rPr>
          <w:rFonts w:cstheme="minorHAnsi"/>
        </w:rPr>
        <w:t xml:space="preserve"> they </w:t>
      </w:r>
      <w:r w:rsidRPr="003F4239">
        <w:rPr>
          <w:rFonts w:cstheme="minorHAnsi"/>
        </w:rPr>
        <w:t>have a vital role to</w:t>
      </w:r>
      <w:r w:rsidR="008A4F3C" w:rsidRPr="003F4239">
        <w:rPr>
          <w:rFonts w:cstheme="minorHAnsi"/>
        </w:rPr>
        <w:t xml:space="preserve"> </w:t>
      </w:r>
      <w:r w:rsidR="00D3514E" w:rsidRPr="003F4239">
        <w:rPr>
          <w:rFonts w:cstheme="minorHAnsi"/>
        </w:rPr>
        <w:t xml:space="preserve">play </w:t>
      </w:r>
      <w:r w:rsidR="00310BF3">
        <w:rPr>
          <w:rFonts w:cstheme="minorHAnsi"/>
        </w:rPr>
        <w:t>at Lancaster University</w:t>
      </w:r>
      <w:r w:rsidRPr="003F4239">
        <w:rPr>
          <w:rFonts w:cstheme="minorHAnsi"/>
        </w:rPr>
        <w:t>.</w:t>
      </w:r>
    </w:p>
    <w:p w14:paraId="3776BAD5" w14:textId="7CF169BD" w:rsidR="008D01D1" w:rsidRPr="003F4239" w:rsidRDefault="008D01D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 xml:space="preserve">Discuss issues affecting </w:t>
      </w:r>
      <w:r w:rsidR="003E633D">
        <w:t>LGBTQIA</w:t>
      </w:r>
      <w:proofErr w:type="gramStart"/>
      <w:r w:rsidR="003E633D">
        <w:t>+</w:t>
      </w:r>
      <w:r w:rsidR="003E633D" w:rsidRPr="003F4239">
        <w:rPr>
          <w:rFonts w:cstheme="minorHAnsi"/>
        </w:rPr>
        <w:t xml:space="preserve"> </w:t>
      </w:r>
      <w:r w:rsidRPr="003F4239">
        <w:rPr>
          <w:rFonts w:cstheme="minorHAnsi"/>
        </w:rPr>
        <w:t xml:space="preserve"> staff</w:t>
      </w:r>
      <w:proofErr w:type="gramEnd"/>
      <w:r w:rsidRPr="003F4239">
        <w:rPr>
          <w:rFonts w:cstheme="minorHAnsi"/>
        </w:rPr>
        <w:t xml:space="preserve"> </w:t>
      </w:r>
      <w:r w:rsidR="00301CEE">
        <w:rPr>
          <w:rFonts w:cstheme="minorHAnsi"/>
        </w:rPr>
        <w:t xml:space="preserve">and postgraduate students </w:t>
      </w:r>
      <w:r w:rsidRPr="003F4239">
        <w:rPr>
          <w:rFonts w:cstheme="minorHAnsi"/>
        </w:rPr>
        <w:t>with key decision makers.</w:t>
      </w:r>
    </w:p>
    <w:p w14:paraId="3776BAD6" w14:textId="77777777" w:rsidR="008D01D1" w:rsidRPr="003F4239" w:rsidRDefault="008D01D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Assist in formulating new and reviewing existing policies and</w:t>
      </w:r>
      <w:r w:rsidR="008A4F3C" w:rsidRPr="003F4239">
        <w:rPr>
          <w:rFonts w:cstheme="minorHAnsi"/>
        </w:rPr>
        <w:t xml:space="preserve"> </w:t>
      </w:r>
      <w:r w:rsidRPr="003F4239">
        <w:rPr>
          <w:rFonts w:cstheme="minorHAnsi"/>
        </w:rPr>
        <w:t>procedures.</w:t>
      </w:r>
    </w:p>
    <w:p w14:paraId="3776BAD9" w14:textId="4439278E" w:rsidR="008D01D1" w:rsidRPr="003F4239" w:rsidRDefault="008D01D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Provide an arena for staff</w:t>
      </w:r>
      <w:r w:rsidR="00301CEE">
        <w:rPr>
          <w:rFonts w:cstheme="minorHAnsi"/>
        </w:rPr>
        <w:t xml:space="preserve"> and postgraduate students</w:t>
      </w:r>
      <w:r w:rsidRPr="003F4239">
        <w:rPr>
          <w:rFonts w:cstheme="minorHAnsi"/>
        </w:rPr>
        <w:t xml:space="preserve"> to raise their concerns, in a safe and</w:t>
      </w:r>
      <w:r w:rsidR="00B87980" w:rsidRPr="003F4239">
        <w:rPr>
          <w:rFonts w:cstheme="minorHAnsi"/>
        </w:rPr>
        <w:t xml:space="preserve"> </w:t>
      </w:r>
      <w:r w:rsidRPr="003F4239">
        <w:rPr>
          <w:rFonts w:cstheme="minorHAnsi"/>
        </w:rPr>
        <w:t>confidential environment</w:t>
      </w:r>
      <w:r w:rsidR="004F4C79" w:rsidRPr="003F4239">
        <w:rPr>
          <w:rFonts w:cstheme="minorHAnsi"/>
        </w:rPr>
        <w:t>.</w:t>
      </w:r>
    </w:p>
    <w:p w14:paraId="4B10B981" w14:textId="26055455" w:rsidR="00310BF3" w:rsidRPr="00C5078E" w:rsidRDefault="003C3F41" w:rsidP="001C5716">
      <w:pPr>
        <w:pStyle w:val="ListParagraph"/>
        <w:numPr>
          <w:ilvl w:val="0"/>
          <w:numId w:val="6"/>
        </w:numPr>
        <w:autoSpaceDE w:val="0"/>
        <w:autoSpaceDN w:val="0"/>
        <w:adjustRightInd w:val="0"/>
        <w:spacing w:before="120" w:after="0" w:line="240" w:lineRule="auto"/>
        <w:contextualSpacing w:val="0"/>
        <w:rPr>
          <w:rFonts w:cstheme="minorHAnsi"/>
        </w:rPr>
      </w:pPr>
      <w:r w:rsidRPr="003F4239">
        <w:rPr>
          <w:rFonts w:cstheme="minorHAnsi"/>
        </w:rPr>
        <w:t xml:space="preserve">Engage with </w:t>
      </w:r>
      <w:r w:rsidR="00310BF3">
        <w:rPr>
          <w:rFonts w:cstheme="minorHAnsi"/>
        </w:rPr>
        <w:t xml:space="preserve">Lancaster University Student </w:t>
      </w:r>
      <w:r w:rsidR="00A5005F">
        <w:rPr>
          <w:rFonts w:cstheme="minorHAnsi"/>
        </w:rPr>
        <w:t xml:space="preserve">Union’s </w:t>
      </w:r>
      <w:r w:rsidR="00310BF3">
        <w:rPr>
          <w:rFonts w:cstheme="minorHAnsi"/>
        </w:rPr>
        <w:t xml:space="preserve">LGBTQ+ </w:t>
      </w:r>
      <w:r w:rsidR="00A5005F">
        <w:rPr>
          <w:rFonts w:cstheme="minorHAnsi"/>
        </w:rPr>
        <w:t>Forum</w:t>
      </w:r>
      <w:r w:rsidR="00310BF3">
        <w:rPr>
          <w:rFonts w:cstheme="minorHAnsi"/>
        </w:rPr>
        <w:t>, the Lancaster University LGBTQIA+ Safe Home Base Ally Network, other equality networks at Lancaster University and other LGBT</w:t>
      </w:r>
      <w:r w:rsidR="00852817">
        <w:rPr>
          <w:rFonts w:cstheme="minorHAnsi"/>
        </w:rPr>
        <w:t>+</w:t>
      </w:r>
      <w:r w:rsidR="00310BF3">
        <w:rPr>
          <w:rFonts w:cstheme="minorHAnsi"/>
        </w:rPr>
        <w:t xml:space="preserve"> networks </w:t>
      </w:r>
      <w:r w:rsidR="00852817">
        <w:rPr>
          <w:rFonts w:cstheme="minorHAnsi"/>
        </w:rPr>
        <w:t xml:space="preserve">in </w:t>
      </w:r>
      <w:r w:rsidR="00852817" w:rsidRPr="00C5078E">
        <w:rPr>
          <w:rFonts w:cstheme="minorHAnsi"/>
        </w:rPr>
        <w:t>the Northwest</w:t>
      </w:r>
      <w:r w:rsidR="004B425B" w:rsidRPr="00C5078E">
        <w:rPr>
          <w:rFonts w:cstheme="minorHAnsi"/>
        </w:rPr>
        <w:t xml:space="preserve"> to share resources, information and good practice</w:t>
      </w:r>
      <w:r w:rsidR="00310BF3" w:rsidRPr="00C5078E">
        <w:rPr>
          <w:rFonts w:cstheme="minorHAnsi"/>
        </w:rPr>
        <w:t>.</w:t>
      </w:r>
    </w:p>
    <w:p w14:paraId="5B14B8F6" w14:textId="5C4CB434" w:rsidR="00310BF3" w:rsidRPr="00C5078E" w:rsidRDefault="00310BF3" w:rsidP="001C5716">
      <w:pPr>
        <w:pStyle w:val="ListParagraph"/>
        <w:numPr>
          <w:ilvl w:val="0"/>
          <w:numId w:val="6"/>
        </w:numPr>
        <w:autoSpaceDE w:val="0"/>
        <w:autoSpaceDN w:val="0"/>
        <w:adjustRightInd w:val="0"/>
        <w:spacing w:before="120" w:after="0" w:line="240" w:lineRule="auto"/>
        <w:contextualSpacing w:val="0"/>
        <w:rPr>
          <w:rFonts w:cstheme="minorHAnsi"/>
        </w:rPr>
      </w:pPr>
      <w:r w:rsidRPr="00C5078E">
        <w:rPr>
          <w:rFonts w:cstheme="minorHAnsi"/>
        </w:rPr>
        <w:t>Support our allies in providing them with the training and networking opportunities necessary to be fully engaged in this role.</w:t>
      </w:r>
    </w:p>
    <w:p w14:paraId="05AA1745" w14:textId="3C7D1421" w:rsidR="004B425B" w:rsidRPr="00C5078E" w:rsidRDefault="004B425B" w:rsidP="001C5716">
      <w:pPr>
        <w:pStyle w:val="ListParagraph"/>
        <w:numPr>
          <w:ilvl w:val="0"/>
          <w:numId w:val="6"/>
        </w:numPr>
        <w:autoSpaceDE w:val="0"/>
        <w:autoSpaceDN w:val="0"/>
        <w:adjustRightInd w:val="0"/>
        <w:spacing w:before="120" w:after="0" w:line="240" w:lineRule="auto"/>
        <w:contextualSpacing w:val="0"/>
        <w:rPr>
          <w:rFonts w:cstheme="minorHAnsi"/>
        </w:rPr>
      </w:pPr>
      <w:r w:rsidRPr="00C5078E">
        <w:rPr>
          <w:rFonts w:cstheme="minorHAnsi"/>
        </w:rPr>
        <w:t>Provide a social and networking environment for the LGBT+ staff and postgraduate students at Lancaster University.</w:t>
      </w:r>
    </w:p>
    <w:p w14:paraId="3776BADD" w14:textId="77777777" w:rsidR="003A200D" w:rsidRPr="003F4239" w:rsidRDefault="003A200D" w:rsidP="003F4239">
      <w:pPr>
        <w:spacing w:before="120" w:after="0" w:line="240" w:lineRule="auto"/>
        <w:rPr>
          <w:rFonts w:cstheme="minorHAnsi"/>
          <w:b/>
          <w:bCs/>
        </w:rPr>
      </w:pPr>
      <w:r w:rsidRPr="00C5078E">
        <w:rPr>
          <w:rFonts w:cstheme="minorHAnsi"/>
          <w:b/>
          <w:bCs/>
        </w:rPr>
        <w:t>Responsibilities</w:t>
      </w:r>
    </w:p>
    <w:p w14:paraId="3776BADE" w14:textId="12427885" w:rsidR="00EE54FD" w:rsidRPr="003F4239" w:rsidRDefault="003A200D" w:rsidP="003F4239">
      <w:pPr>
        <w:pStyle w:val="ListParagraph"/>
        <w:numPr>
          <w:ilvl w:val="0"/>
          <w:numId w:val="5"/>
        </w:numPr>
        <w:autoSpaceDE w:val="0"/>
        <w:autoSpaceDN w:val="0"/>
        <w:adjustRightInd w:val="0"/>
        <w:spacing w:before="120" w:after="0" w:line="240" w:lineRule="auto"/>
        <w:contextualSpacing w:val="0"/>
        <w:rPr>
          <w:rFonts w:eastAsia="Times New Roman" w:cstheme="minorHAnsi"/>
          <w:color w:val="000000"/>
          <w:lang w:val="en" w:eastAsia="en-GB"/>
        </w:rPr>
      </w:pPr>
      <w:r w:rsidRPr="003F4239">
        <w:rPr>
          <w:rFonts w:cstheme="minorHAnsi"/>
        </w:rPr>
        <w:t>The</w:t>
      </w:r>
      <w:r w:rsidR="00E703BB" w:rsidRPr="003F4239">
        <w:rPr>
          <w:rFonts w:cstheme="minorHAnsi"/>
        </w:rPr>
        <w:t xml:space="preserve"> </w:t>
      </w:r>
      <w:r w:rsidRPr="003F4239">
        <w:rPr>
          <w:rFonts w:cstheme="minorHAnsi"/>
        </w:rPr>
        <w:t>role of the LGBT</w:t>
      </w:r>
      <w:r w:rsidR="00684CD5">
        <w:rPr>
          <w:rFonts w:cstheme="minorHAnsi"/>
        </w:rPr>
        <w:t>+</w:t>
      </w:r>
      <w:r w:rsidRPr="003F4239">
        <w:rPr>
          <w:rFonts w:cstheme="minorHAnsi"/>
        </w:rPr>
        <w:t xml:space="preserve"> Network </w:t>
      </w:r>
      <w:r w:rsidR="00E703BB" w:rsidRPr="003F4239">
        <w:rPr>
          <w:rFonts w:cstheme="minorHAnsi"/>
        </w:rPr>
        <w:t xml:space="preserve">will be primarily to provide a safe and supportive </w:t>
      </w:r>
      <w:r w:rsidR="00EE54FD" w:rsidRPr="003F4239">
        <w:rPr>
          <w:rFonts w:cstheme="minorHAnsi"/>
        </w:rPr>
        <w:t xml:space="preserve">working </w:t>
      </w:r>
      <w:r w:rsidR="00E703BB" w:rsidRPr="003F4239">
        <w:rPr>
          <w:rFonts w:cstheme="minorHAnsi"/>
        </w:rPr>
        <w:t xml:space="preserve">environment to its members by </w:t>
      </w:r>
      <w:r w:rsidR="00BF168F" w:rsidRPr="003F4239">
        <w:rPr>
          <w:rFonts w:cstheme="minorHAnsi"/>
        </w:rPr>
        <w:t>sharing experiences and best practi</w:t>
      </w:r>
      <w:r w:rsidR="000742CA">
        <w:rPr>
          <w:rFonts w:cstheme="minorHAnsi"/>
        </w:rPr>
        <w:t>c</w:t>
      </w:r>
      <w:r w:rsidR="00BF168F" w:rsidRPr="003F4239">
        <w:rPr>
          <w:rFonts w:cstheme="minorHAnsi"/>
        </w:rPr>
        <w:t xml:space="preserve">e through holding regular meetings, </w:t>
      </w:r>
      <w:r w:rsidR="004F4C79" w:rsidRPr="003F4239">
        <w:rPr>
          <w:rFonts w:cstheme="minorHAnsi"/>
        </w:rPr>
        <w:t xml:space="preserve">attending events </w:t>
      </w:r>
      <w:r w:rsidR="00BF168F" w:rsidRPr="003F4239">
        <w:rPr>
          <w:rFonts w:cstheme="minorHAnsi"/>
        </w:rPr>
        <w:t xml:space="preserve">and communicating </w:t>
      </w:r>
      <w:r w:rsidR="00CD1D70" w:rsidRPr="003F4239">
        <w:rPr>
          <w:rFonts w:cstheme="minorHAnsi"/>
        </w:rPr>
        <w:t>with</w:t>
      </w:r>
      <w:r w:rsidR="00D3514E" w:rsidRPr="003F4239">
        <w:rPr>
          <w:rFonts w:cstheme="minorHAnsi"/>
        </w:rPr>
        <w:t xml:space="preserve"> members and</w:t>
      </w:r>
      <w:r w:rsidR="00310BF3">
        <w:rPr>
          <w:rFonts w:cstheme="minorHAnsi"/>
        </w:rPr>
        <w:t xml:space="preserve"> Lancaster University</w:t>
      </w:r>
      <w:r w:rsidR="00D3514E" w:rsidRPr="003F4239">
        <w:rPr>
          <w:rFonts w:cstheme="minorHAnsi"/>
        </w:rPr>
        <w:t xml:space="preserve"> </w:t>
      </w:r>
      <w:r w:rsidR="00BF168F" w:rsidRPr="003F4239">
        <w:rPr>
          <w:rFonts w:cstheme="minorHAnsi"/>
        </w:rPr>
        <w:t xml:space="preserve">staff </w:t>
      </w:r>
      <w:r w:rsidR="00684CD5">
        <w:rPr>
          <w:rFonts w:cstheme="minorHAnsi"/>
        </w:rPr>
        <w:t xml:space="preserve">and students </w:t>
      </w:r>
      <w:r w:rsidR="00BF168F" w:rsidRPr="003F4239">
        <w:rPr>
          <w:rFonts w:cstheme="minorHAnsi"/>
        </w:rPr>
        <w:t>on LGBT</w:t>
      </w:r>
      <w:r w:rsidR="00852817">
        <w:rPr>
          <w:rFonts w:cstheme="minorHAnsi"/>
        </w:rPr>
        <w:t>QIA+</w:t>
      </w:r>
      <w:r w:rsidR="00BF168F" w:rsidRPr="003F4239">
        <w:rPr>
          <w:rFonts w:cstheme="minorHAnsi"/>
        </w:rPr>
        <w:t xml:space="preserve"> issues.</w:t>
      </w:r>
    </w:p>
    <w:p w14:paraId="3776BADF" w14:textId="1938E151" w:rsidR="00EE54FD" w:rsidRPr="003F4239" w:rsidRDefault="00BF168F" w:rsidP="003F4239">
      <w:pPr>
        <w:pStyle w:val="ListParagraph"/>
        <w:numPr>
          <w:ilvl w:val="0"/>
          <w:numId w:val="5"/>
        </w:numPr>
        <w:autoSpaceDE w:val="0"/>
        <w:autoSpaceDN w:val="0"/>
        <w:adjustRightInd w:val="0"/>
        <w:spacing w:before="120" w:after="0" w:line="240" w:lineRule="auto"/>
        <w:contextualSpacing w:val="0"/>
        <w:rPr>
          <w:rFonts w:eastAsia="Times New Roman" w:cstheme="minorHAnsi"/>
          <w:color w:val="000000"/>
          <w:lang w:val="en" w:eastAsia="en-GB"/>
        </w:rPr>
      </w:pPr>
      <w:r w:rsidRPr="003F4239">
        <w:rPr>
          <w:rFonts w:cstheme="minorHAnsi"/>
        </w:rPr>
        <w:t>T</w:t>
      </w:r>
      <w:r w:rsidR="00E703BB" w:rsidRPr="003F4239">
        <w:rPr>
          <w:rFonts w:cstheme="minorHAnsi"/>
        </w:rPr>
        <w:t>he network will</w:t>
      </w:r>
      <w:r w:rsidRPr="003F4239">
        <w:rPr>
          <w:rFonts w:cstheme="minorHAnsi"/>
        </w:rPr>
        <w:t xml:space="preserve"> </w:t>
      </w:r>
      <w:r w:rsidR="00E703BB" w:rsidRPr="003F4239">
        <w:rPr>
          <w:rFonts w:cstheme="minorHAnsi"/>
        </w:rPr>
        <w:t xml:space="preserve">play a key role in </w:t>
      </w:r>
      <w:r w:rsidR="00F823C9" w:rsidRPr="003F4239">
        <w:rPr>
          <w:rFonts w:cstheme="minorHAnsi"/>
        </w:rPr>
        <w:t>influencing</w:t>
      </w:r>
      <w:r w:rsidR="00E703BB" w:rsidRPr="003F4239">
        <w:rPr>
          <w:rFonts w:cstheme="minorHAnsi"/>
        </w:rPr>
        <w:t xml:space="preserve"> </w:t>
      </w:r>
      <w:r w:rsidR="00F823C9" w:rsidRPr="003F4239">
        <w:rPr>
          <w:rFonts w:cstheme="minorHAnsi"/>
        </w:rPr>
        <w:t xml:space="preserve">the way </w:t>
      </w:r>
      <w:r w:rsidR="00055539">
        <w:rPr>
          <w:rFonts w:cstheme="minorHAnsi"/>
        </w:rPr>
        <w:t xml:space="preserve">Lancaster University </w:t>
      </w:r>
      <w:r w:rsidR="00F823C9" w:rsidRPr="003F4239">
        <w:rPr>
          <w:rFonts w:cstheme="minorHAnsi"/>
        </w:rPr>
        <w:t xml:space="preserve">delivers its strategic plans </w:t>
      </w:r>
      <w:r w:rsidR="00CD1D70" w:rsidRPr="003F4239">
        <w:rPr>
          <w:rFonts w:eastAsia="Times New Roman" w:cstheme="minorHAnsi"/>
          <w:color w:val="000000"/>
          <w:lang w:val="en" w:eastAsia="en-GB"/>
        </w:rPr>
        <w:t xml:space="preserve">and </w:t>
      </w:r>
      <w:r w:rsidR="004F4C79" w:rsidRPr="003F4239">
        <w:rPr>
          <w:rFonts w:eastAsia="Times New Roman" w:cstheme="minorHAnsi"/>
          <w:color w:val="000000"/>
          <w:lang w:val="en" w:eastAsia="en-GB"/>
        </w:rPr>
        <w:t xml:space="preserve">will </w:t>
      </w:r>
      <w:r w:rsidR="00CD1D70" w:rsidRPr="003F4239">
        <w:rPr>
          <w:rFonts w:eastAsia="Times New Roman" w:cstheme="minorHAnsi"/>
          <w:color w:val="000000"/>
          <w:lang w:val="en" w:eastAsia="en-GB"/>
        </w:rPr>
        <w:t xml:space="preserve">contribute to the development of an open, inclusive and supportive </w:t>
      </w:r>
      <w:r w:rsidR="00F823C9" w:rsidRPr="003F4239">
        <w:rPr>
          <w:rFonts w:eastAsia="Times New Roman" w:cstheme="minorHAnsi"/>
          <w:color w:val="000000"/>
          <w:lang w:val="en" w:eastAsia="en-GB"/>
        </w:rPr>
        <w:t xml:space="preserve">working </w:t>
      </w:r>
      <w:r w:rsidR="00CD1D70" w:rsidRPr="003F4239">
        <w:rPr>
          <w:rFonts w:eastAsia="Times New Roman" w:cstheme="minorHAnsi"/>
          <w:color w:val="000000"/>
          <w:lang w:val="en" w:eastAsia="en-GB"/>
        </w:rPr>
        <w:t>culture.</w:t>
      </w:r>
    </w:p>
    <w:p w14:paraId="3776BAE0" w14:textId="4B1AC611" w:rsidR="00CD1D70" w:rsidRPr="003F4239" w:rsidRDefault="00E703BB" w:rsidP="003F4239">
      <w:pPr>
        <w:pStyle w:val="ListParagraph"/>
        <w:numPr>
          <w:ilvl w:val="0"/>
          <w:numId w:val="5"/>
        </w:numPr>
        <w:autoSpaceDE w:val="0"/>
        <w:autoSpaceDN w:val="0"/>
        <w:adjustRightInd w:val="0"/>
        <w:spacing w:before="120" w:after="0" w:line="240" w:lineRule="auto"/>
        <w:contextualSpacing w:val="0"/>
        <w:rPr>
          <w:rFonts w:eastAsia="Times New Roman" w:cstheme="minorHAnsi"/>
          <w:color w:val="000000"/>
          <w:lang w:val="en" w:eastAsia="en-GB"/>
        </w:rPr>
      </w:pPr>
      <w:r w:rsidRPr="003F4239">
        <w:rPr>
          <w:rFonts w:cstheme="minorHAnsi"/>
        </w:rPr>
        <w:t xml:space="preserve">The network will </w:t>
      </w:r>
      <w:r w:rsidR="007F6D08" w:rsidRPr="003F4239">
        <w:rPr>
          <w:rFonts w:cstheme="minorHAnsi"/>
        </w:rPr>
        <w:t xml:space="preserve">actively </w:t>
      </w:r>
      <w:r w:rsidR="007F6D08" w:rsidRPr="003F4239">
        <w:rPr>
          <w:rFonts w:cstheme="minorHAnsi"/>
          <w:bCs/>
          <w:iCs/>
        </w:rPr>
        <w:t xml:space="preserve">shape </w:t>
      </w:r>
      <w:r w:rsidR="00D3514E" w:rsidRPr="003F4239">
        <w:rPr>
          <w:rFonts w:cstheme="minorHAnsi"/>
          <w:bCs/>
          <w:iCs/>
        </w:rPr>
        <w:t xml:space="preserve">a positive </w:t>
      </w:r>
      <w:r w:rsidR="00D3514E" w:rsidRPr="006A0B77">
        <w:rPr>
          <w:rFonts w:cstheme="minorHAnsi"/>
          <w:bCs/>
          <w:iCs/>
        </w:rPr>
        <w:t>culture</w:t>
      </w:r>
      <w:r w:rsidR="0052425B" w:rsidRPr="006A0B77">
        <w:rPr>
          <w:rFonts w:cstheme="minorHAnsi"/>
          <w:bCs/>
          <w:iCs/>
        </w:rPr>
        <w:t xml:space="preserve"> </w:t>
      </w:r>
      <w:r w:rsidR="007B1F12" w:rsidRPr="006A0B77">
        <w:rPr>
          <w:rFonts w:cstheme="minorHAnsi"/>
          <w:bCs/>
          <w:iCs/>
        </w:rPr>
        <w:t>through</w:t>
      </w:r>
      <w:r w:rsidR="0052425B" w:rsidRPr="006A0B77">
        <w:rPr>
          <w:rFonts w:cstheme="minorHAnsi"/>
          <w:bCs/>
          <w:iCs/>
        </w:rPr>
        <w:t xml:space="preserve"> </w:t>
      </w:r>
      <w:r w:rsidR="0052425B" w:rsidRPr="004B425B">
        <w:rPr>
          <w:rFonts w:cstheme="minorHAnsi"/>
          <w:bCs/>
          <w:iCs/>
        </w:rPr>
        <w:t xml:space="preserve">objectives </w:t>
      </w:r>
      <w:r w:rsidR="00320575" w:rsidRPr="004B425B">
        <w:rPr>
          <w:rFonts w:cstheme="minorHAnsi"/>
          <w:bCs/>
          <w:iCs/>
        </w:rPr>
        <w:t>set by</w:t>
      </w:r>
      <w:r w:rsidR="0052425B" w:rsidRPr="004B425B">
        <w:rPr>
          <w:rFonts w:cstheme="minorHAnsi"/>
          <w:bCs/>
          <w:iCs/>
        </w:rPr>
        <w:t xml:space="preserve"> its members,</w:t>
      </w:r>
      <w:r w:rsidR="00055539" w:rsidRPr="004B425B">
        <w:rPr>
          <w:rFonts w:cstheme="minorHAnsi"/>
          <w:bCs/>
          <w:iCs/>
        </w:rPr>
        <w:t xml:space="preserve"> </w:t>
      </w:r>
      <w:r w:rsidR="004F4C79" w:rsidRPr="004B425B">
        <w:rPr>
          <w:rFonts w:cstheme="minorHAnsi"/>
        </w:rPr>
        <w:t xml:space="preserve">and </w:t>
      </w:r>
      <w:r w:rsidR="004F4C79" w:rsidRPr="003F4239">
        <w:rPr>
          <w:rFonts w:cstheme="minorHAnsi"/>
        </w:rPr>
        <w:t xml:space="preserve">will </w:t>
      </w:r>
      <w:r w:rsidR="00F16720" w:rsidRPr="003F4239">
        <w:rPr>
          <w:rFonts w:cstheme="minorHAnsi"/>
        </w:rPr>
        <w:t>continue to look for opportunities to learn from other LGBT networks</w:t>
      </w:r>
      <w:r w:rsidR="00310BF3">
        <w:rPr>
          <w:rFonts w:eastAsia="Times New Roman" w:cstheme="minorHAnsi"/>
          <w:color w:val="000000"/>
          <w:lang w:val="en" w:eastAsia="en-GB"/>
        </w:rPr>
        <w:t>.</w:t>
      </w:r>
    </w:p>
    <w:p w14:paraId="3776BAE2" w14:textId="67D14845" w:rsidR="003A200D" w:rsidRPr="003F4239" w:rsidRDefault="003A200D" w:rsidP="003F4239">
      <w:pPr>
        <w:autoSpaceDE w:val="0"/>
        <w:autoSpaceDN w:val="0"/>
        <w:adjustRightInd w:val="0"/>
        <w:spacing w:before="120" w:after="0" w:line="240" w:lineRule="auto"/>
        <w:rPr>
          <w:rFonts w:cstheme="minorHAnsi"/>
          <w:b/>
        </w:rPr>
      </w:pPr>
      <w:r w:rsidRPr="003F4239">
        <w:rPr>
          <w:rFonts w:cstheme="minorHAnsi"/>
          <w:b/>
        </w:rPr>
        <w:t>Accountability</w:t>
      </w:r>
      <w:r w:rsidR="00D3514E" w:rsidRPr="003F4239">
        <w:rPr>
          <w:rFonts w:cstheme="minorHAnsi"/>
          <w:b/>
        </w:rPr>
        <w:t>/Senior Champion</w:t>
      </w:r>
    </w:p>
    <w:p w14:paraId="2460297C" w14:textId="4B289CFD" w:rsidR="00D3514E" w:rsidRPr="00310BF3" w:rsidRDefault="00D3514E" w:rsidP="002E5716">
      <w:pPr>
        <w:pStyle w:val="ListParagraph"/>
        <w:numPr>
          <w:ilvl w:val="0"/>
          <w:numId w:val="5"/>
        </w:numPr>
        <w:autoSpaceDE w:val="0"/>
        <w:autoSpaceDN w:val="0"/>
        <w:adjustRightInd w:val="0"/>
        <w:spacing w:before="120" w:after="0" w:line="240" w:lineRule="auto"/>
        <w:contextualSpacing w:val="0"/>
        <w:rPr>
          <w:rFonts w:cstheme="minorHAnsi"/>
        </w:rPr>
      </w:pPr>
      <w:r w:rsidRPr="00310BF3">
        <w:rPr>
          <w:rFonts w:cstheme="minorHAnsi"/>
        </w:rPr>
        <w:t xml:space="preserve">The </w:t>
      </w:r>
      <w:r w:rsidR="00F16720" w:rsidRPr="00310BF3">
        <w:rPr>
          <w:rFonts w:cstheme="minorHAnsi"/>
        </w:rPr>
        <w:t>Network</w:t>
      </w:r>
      <w:r w:rsidR="00454014" w:rsidRPr="00310BF3">
        <w:rPr>
          <w:rFonts w:cstheme="minorHAnsi"/>
        </w:rPr>
        <w:t>’s Executive</w:t>
      </w:r>
      <w:r w:rsidR="00F16720" w:rsidRPr="00310BF3">
        <w:rPr>
          <w:rFonts w:cstheme="minorHAnsi"/>
        </w:rPr>
        <w:t xml:space="preserve"> </w:t>
      </w:r>
      <w:r w:rsidR="00454014" w:rsidRPr="00310BF3">
        <w:rPr>
          <w:rFonts w:cstheme="minorHAnsi"/>
        </w:rPr>
        <w:t>sponsor is</w:t>
      </w:r>
      <w:r w:rsidRPr="00310BF3">
        <w:rPr>
          <w:rFonts w:cstheme="minorHAnsi"/>
        </w:rPr>
        <w:t xml:space="preserve"> </w:t>
      </w:r>
      <w:r w:rsidR="000C2BE7">
        <w:rPr>
          <w:rFonts w:cstheme="minorHAnsi"/>
        </w:rPr>
        <w:t>Ann-Marie Houghton, Dean of Equality, Diversity and Inclusion</w:t>
      </w:r>
      <w:bookmarkStart w:id="0" w:name="_GoBack"/>
      <w:bookmarkEnd w:id="0"/>
      <w:r w:rsidR="00454014" w:rsidRPr="00310BF3">
        <w:rPr>
          <w:rFonts w:cstheme="minorHAnsi"/>
        </w:rPr>
        <w:t>.</w:t>
      </w:r>
    </w:p>
    <w:p w14:paraId="3776BAE5" w14:textId="5BA218BD" w:rsidR="00F16720" w:rsidRPr="003F4239" w:rsidRDefault="00454014" w:rsidP="003F4239">
      <w:pPr>
        <w:pStyle w:val="ListParagraph"/>
        <w:numPr>
          <w:ilvl w:val="0"/>
          <w:numId w:val="5"/>
        </w:numPr>
        <w:autoSpaceDE w:val="0"/>
        <w:autoSpaceDN w:val="0"/>
        <w:adjustRightInd w:val="0"/>
        <w:spacing w:before="120" w:after="0" w:line="240" w:lineRule="auto"/>
        <w:contextualSpacing w:val="0"/>
        <w:rPr>
          <w:rFonts w:cstheme="minorHAnsi"/>
        </w:rPr>
      </w:pPr>
      <w:r w:rsidRPr="003F4239">
        <w:rPr>
          <w:rFonts w:cstheme="minorHAnsi"/>
        </w:rPr>
        <w:t>Progr</w:t>
      </w:r>
      <w:r w:rsidR="00D3514E" w:rsidRPr="003F4239">
        <w:rPr>
          <w:rFonts w:cstheme="minorHAnsi"/>
        </w:rPr>
        <w:t xml:space="preserve">ess </w:t>
      </w:r>
      <w:r w:rsidR="0052425B">
        <w:rPr>
          <w:rFonts w:cstheme="minorHAnsi"/>
        </w:rPr>
        <w:t>against the Netw</w:t>
      </w:r>
      <w:r w:rsidR="0052425B" w:rsidRPr="006A0B77">
        <w:rPr>
          <w:rFonts w:cstheme="minorHAnsi"/>
        </w:rPr>
        <w:t xml:space="preserve">ork’s </w:t>
      </w:r>
      <w:r w:rsidR="0052425B" w:rsidRPr="00F82ECA">
        <w:rPr>
          <w:rFonts w:cstheme="minorHAnsi"/>
        </w:rPr>
        <w:t xml:space="preserve">objectives </w:t>
      </w:r>
      <w:r w:rsidR="0052425B" w:rsidRPr="006A0B77">
        <w:rPr>
          <w:rFonts w:cstheme="minorHAnsi"/>
        </w:rPr>
        <w:t xml:space="preserve">will </w:t>
      </w:r>
      <w:r w:rsidR="0052425B">
        <w:rPr>
          <w:rFonts w:cstheme="minorHAnsi"/>
        </w:rPr>
        <w:t>be reported through the sponsor</w:t>
      </w:r>
      <w:r w:rsidR="00310BF3">
        <w:rPr>
          <w:rFonts w:cstheme="minorHAnsi"/>
        </w:rPr>
        <w:t>.</w:t>
      </w:r>
    </w:p>
    <w:p w14:paraId="3776BAE7" w14:textId="77777777" w:rsidR="008D01D1" w:rsidRPr="003F4239" w:rsidRDefault="008D01D1" w:rsidP="003F4239">
      <w:pPr>
        <w:autoSpaceDE w:val="0"/>
        <w:autoSpaceDN w:val="0"/>
        <w:adjustRightInd w:val="0"/>
        <w:spacing w:before="120" w:after="0" w:line="240" w:lineRule="auto"/>
        <w:rPr>
          <w:rFonts w:cstheme="minorHAnsi"/>
          <w:b/>
          <w:bCs/>
        </w:rPr>
      </w:pPr>
      <w:r w:rsidRPr="003F4239">
        <w:rPr>
          <w:rFonts w:cstheme="minorHAnsi"/>
          <w:b/>
          <w:bCs/>
        </w:rPr>
        <w:t>Membership</w:t>
      </w:r>
    </w:p>
    <w:p w14:paraId="3776BAE9" w14:textId="7E74498B" w:rsidR="008D01D1" w:rsidRPr="00C5078E" w:rsidRDefault="004B425B" w:rsidP="003F4239">
      <w:pPr>
        <w:pStyle w:val="ListParagraph"/>
        <w:numPr>
          <w:ilvl w:val="0"/>
          <w:numId w:val="5"/>
        </w:numPr>
        <w:autoSpaceDE w:val="0"/>
        <w:autoSpaceDN w:val="0"/>
        <w:adjustRightInd w:val="0"/>
        <w:spacing w:before="120" w:after="0" w:line="240" w:lineRule="auto"/>
        <w:contextualSpacing w:val="0"/>
        <w:rPr>
          <w:rFonts w:cstheme="minorHAnsi"/>
        </w:rPr>
      </w:pPr>
      <w:r w:rsidRPr="00C5078E">
        <w:rPr>
          <w:rFonts w:cstheme="minorHAnsi"/>
        </w:rPr>
        <w:t xml:space="preserve">Membership is open to all permanent and temporary staff or postgraduate students at Lancaster University who define themselves as LGBTQIA+, any permanent and temporary staff or postgraduate students who consider themselves to be our allies. </w:t>
      </w:r>
      <w:r w:rsidR="00D15843" w:rsidRPr="00C5078E">
        <w:rPr>
          <w:rFonts w:cstheme="minorHAnsi"/>
        </w:rPr>
        <w:t xml:space="preserve">We are inclusive of people with multiple identities and </w:t>
      </w:r>
      <w:r w:rsidR="00F5602E" w:rsidRPr="00C5078E">
        <w:rPr>
          <w:rFonts w:cstheme="minorHAnsi"/>
        </w:rPr>
        <w:t xml:space="preserve">particularly welcome members from marginalised and underrepresented groups. </w:t>
      </w:r>
      <w:r w:rsidR="008D01D1" w:rsidRPr="00C5078E">
        <w:rPr>
          <w:rFonts w:cstheme="minorHAnsi"/>
        </w:rPr>
        <w:t>The group</w:t>
      </w:r>
      <w:r w:rsidR="00BD14DE" w:rsidRPr="00C5078E">
        <w:rPr>
          <w:rFonts w:cstheme="minorHAnsi"/>
        </w:rPr>
        <w:t xml:space="preserve"> </w:t>
      </w:r>
      <w:r w:rsidR="008D01D1" w:rsidRPr="00C5078E">
        <w:rPr>
          <w:rFonts w:cstheme="minorHAnsi"/>
        </w:rPr>
        <w:t xml:space="preserve">will </w:t>
      </w:r>
      <w:r w:rsidR="00D3514E" w:rsidRPr="00C5078E">
        <w:rPr>
          <w:rFonts w:cstheme="minorHAnsi"/>
        </w:rPr>
        <w:t>elect committee members every</w:t>
      </w:r>
      <w:r w:rsidR="00CF57F0" w:rsidRPr="00C5078E">
        <w:rPr>
          <w:rFonts w:cstheme="minorHAnsi"/>
        </w:rPr>
        <w:t xml:space="preserve"> year</w:t>
      </w:r>
      <w:r w:rsidR="008D01D1" w:rsidRPr="00C5078E">
        <w:rPr>
          <w:rFonts w:cstheme="minorHAnsi"/>
        </w:rPr>
        <w:t xml:space="preserve"> at the annual general meeting</w:t>
      </w:r>
      <w:r w:rsidR="00D15843" w:rsidRPr="00C5078E">
        <w:rPr>
          <w:rFonts w:cstheme="minorHAnsi"/>
        </w:rPr>
        <w:t xml:space="preserve"> (the </w:t>
      </w:r>
      <w:r w:rsidR="00C932E4" w:rsidRPr="00C5078E">
        <w:rPr>
          <w:rFonts w:cstheme="minorHAnsi"/>
        </w:rPr>
        <w:t>second</w:t>
      </w:r>
      <w:r w:rsidR="00D15843" w:rsidRPr="00C5078E">
        <w:rPr>
          <w:rFonts w:cstheme="minorHAnsi"/>
        </w:rPr>
        <w:t xml:space="preserve"> network meeting of the academic year</w:t>
      </w:r>
      <w:r w:rsidR="00C932E4" w:rsidRPr="00C5078E">
        <w:rPr>
          <w:rFonts w:cstheme="minorHAnsi"/>
        </w:rPr>
        <w:t>: this is usually held in December</w:t>
      </w:r>
      <w:r w:rsidR="00D15843" w:rsidRPr="00C5078E">
        <w:rPr>
          <w:rFonts w:cstheme="minorHAnsi"/>
        </w:rPr>
        <w:t>)</w:t>
      </w:r>
      <w:r w:rsidR="00F5602E" w:rsidRPr="00C5078E">
        <w:rPr>
          <w:rFonts w:cstheme="minorHAnsi"/>
        </w:rPr>
        <w:t>.</w:t>
      </w:r>
    </w:p>
    <w:p w14:paraId="38165F5E" w14:textId="77777777" w:rsidR="00A15A06" w:rsidRDefault="00A15A06">
      <w:pPr>
        <w:rPr>
          <w:rFonts w:cstheme="minorHAnsi"/>
          <w:b/>
          <w:bCs/>
        </w:rPr>
      </w:pPr>
      <w:r>
        <w:rPr>
          <w:rFonts w:cstheme="minorHAnsi"/>
          <w:b/>
          <w:bCs/>
        </w:rPr>
        <w:br w:type="page"/>
      </w:r>
    </w:p>
    <w:p w14:paraId="3776BAEB" w14:textId="7308EA6D" w:rsidR="008D01D1" w:rsidRPr="003F4239" w:rsidRDefault="008D01D1" w:rsidP="003F4239">
      <w:pPr>
        <w:autoSpaceDE w:val="0"/>
        <w:autoSpaceDN w:val="0"/>
        <w:adjustRightInd w:val="0"/>
        <w:spacing w:before="120" w:after="0" w:line="240" w:lineRule="auto"/>
        <w:rPr>
          <w:rFonts w:cstheme="minorHAnsi"/>
          <w:b/>
          <w:bCs/>
        </w:rPr>
      </w:pPr>
      <w:r w:rsidRPr="003F4239">
        <w:rPr>
          <w:rFonts w:cstheme="minorHAnsi"/>
          <w:b/>
          <w:bCs/>
        </w:rPr>
        <w:lastRenderedPageBreak/>
        <w:t>Frequency of Meetings</w:t>
      </w:r>
    </w:p>
    <w:p w14:paraId="3776BAED" w14:textId="571F971E" w:rsidR="008D01D1" w:rsidRPr="004916D7" w:rsidRDefault="008D01D1" w:rsidP="003F4239">
      <w:pPr>
        <w:pStyle w:val="ListParagraph"/>
        <w:numPr>
          <w:ilvl w:val="0"/>
          <w:numId w:val="5"/>
        </w:numPr>
        <w:autoSpaceDE w:val="0"/>
        <w:autoSpaceDN w:val="0"/>
        <w:adjustRightInd w:val="0"/>
        <w:spacing w:before="120" w:after="0" w:line="240" w:lineRule="auto"/>
        <w:contextualSpacing w:val="0"/>
        <w:rPr>
          <w:rFonts w:cstheme="minorHAnsi"/>
        </w:rPr>
      </w:pPr>
      <w:r w:rsidRPr="004916D7">
        <w:rPr>
          <w:rFonts w:cstheme="minorHAnsi"/>
        </w:rPr>
        <w:t>Th</w:t>
      </w:r>
      <w:r w:rsidR="00D3514E" w:rsidRPr="004916D7">
        <w:rPr>
          <w:rFonts w:cstheme="minorHAnsi"/>
        </w:rPr>
        <w:t xml:space="preserve">e </w:t>
      </w:r>
      <w:r w:rsidR="007E4FBF" w:rsidRPr="004916D7">
        <w:rPr>
          <w:rFonts w:cstheme="minorHAnsi"/>
        </w:rPr>
        <w:t>Network</w:t>
      </w:r>
      <w:r w:rsidR="00D3514E" w:rsidRPr="004916D7">
        <w:rPr>
          <w:rFonts w:cstheme="minorHAnsi"/>
        </w:rPr>
        <w:t xml:space="preserve"> </w:t>
      </w:r>
      <w:r w:rsidR="00632D53" w:rsidRPr="004916D7">
        <w:rPr>
          <w:rFonts w:cstheme="minorHAnsi"/>
        </w:rPr>
        <w:t>meets</w:t>
      </w:r>
      <w:r w:rsidR="00A5005F">
        <w:rPr>
          <w:rFonts w:cstheme="minorHAnsi"/>
        </w:rPr>
        <w:t xml:space="preserve"> at least</w:t>
      </w:r>
      <w:r w:rsidR="00632D53" w:rsidRPr="004916D7">
        <w:rPr>
          <w:rFonts w:cstheme="minorHAnsi"/>
        </w:rPr>
        <w:t xml:space="preserve"> six times a year (once every two months at regular intervals throughout the year)</w:t>
      </w:r>
      <w:r w:rsidRPr="004916D7">
        <w:rPr>
          <w:rFonts w:cstheme="minorHAnsi"/>
        </w:rPr>
        <w:t>.</w:t>
      </w:r>
      <w:r w:rsidR="007E4FBF" w:rsidRPr="004916D7">
        <w:rPr>
          <w:rFonts w:cstheme="minorHAnsi"/>
        </w:rPr>
        <w:t xml:space="preserve"> Our meetings are a combination of thematic/policy-focussed meetings and open social events. The Network holds some meetings online (via Teams) to ensure that meetings are accessible to all members in all locations.</w:t>
      </w:r>
    </w:p>
    <w:p w14:paraId="3776BAEF" w14:textId="77777777" w:rsidR="008D01D1" w:rsidRPr="003F4239" w:rsidRDefault="008D01D1" w:rsidP="003F4239">
      <w:pPr>
        <w:autoSpaceDE w:val="0"/>
        <w:autoSpaceDN w:val="0"/>
        <w:adjustRightInd w:val="0"/>
        <w:spacing w:before="120" w:after="0" w:line="240" w:lineRule="auto"/>
        <w:rPr>
          <w:rFonts w:cstheme="minorHAnsi"/>
          <w:b/>
          <w:bCs/>
        </w:rPr>
      </w:pPr>
      <w:r w:rsidRPr="003F4239">
        <w:rPr>
          <w:rFonts w:cstheme="minorHAnsi"/>
          <w:b/>
          <w:bCs/>
        </w:rPr>
        <w:t>Review</w:t>
      </w:r>
    </w:p>
    <w:p w14:paraId="3776BAF1" w14:textId="2C15001F" w:rsidR="000A4DE4" w:rsidRDefault="008D01D1" w:rsidP="003F4239">
      <w:pPr>
        <w:pStyle w:val="ListParagraph"/>
        <w:numPr>
          <w:ilvl w:val="0"/>
          <w:numId w:val="5"/>
        </w:numPr>
        <w:autoSpaceDE w:val="0"/>
        <w:autoSpaceDN w:val="0"/>
        <w:adjustRightInd w:val="0"/>
        <w:spacing w:before="120" w:after="0" w:line="240" w:lineRule="auto"/>
        <w:contextualSpacing w:val="0"/>
        <w:rPr>
          <w:rFonts w:cstheme="minorHAnsi"/>
        </w:rPr>
      </w:pPr>
      <w:r w:rsidRPr="003F4239">
        <w:rPr>
          <w:rFonts w:cstheme="minorHAnsi"/>
        </w:rPr>
        <w:t>The Terms of Reference will be rev</w:t>
      </w:r>
      <w:r w:rsidR="00D3514E" w:rsidRPr="003F4239">
        <w:rPr>
          <w:rFonts w:cstheme="minorHAnsi"/>
        </w:rPr>
        <w:t xml:space="preserve">iewed initially after </w:t>
      </w:r>
      <w:r w:rsidR="00632D53">
        <w:rPr>
          <w:rFonts w:cstheme="minorHAnsi"/>
        </w:rPr>
        <w:t>six months</w:t>
      </w:r>
      <w:r w:rsidR="00632D53" w:rsidRPr="00632D53">
        <w:rPr>
          <w:rFonts w:cstheme="minorHAnsi"/>
        </w:rPr>
        <w:t xml:space="preserve"> </w:t>
      </w:r>
      <w:r w:rsidRPr="003F4239">
        <w:rPr>
          <w:rFonts w:cstheme="minorHAnsi"/>
        </w:rPr>
        <w:t>and</w:t>
      </w:r>
      <w:r w:rsidR="00BD14DE" w:rsidRPr="003F4239">
        <w:rPr>
          <w:rFonts w:cstheme="minorHAnsi"/>
        </w:rPr>
        <w:t xml:space="preserve"> </w:t>
      </w:r>
      <w:r w:rsidRPr="003F4239">
        <w:rPr>
          <w:rFonts w:cstheme="minorHAnsi"/>
        </w:rPr>
        <w:t>following</w:t>
      </w:r>
      <w:r w:rsidR="008828EF" w:rsidRPr="003F4239">
        <w:rPr>
          <w:rFonts w:cstheme="minorHAnsi"/>
        </w:rPr>
        <w:t xml:space="preserve"> this, the</w:t>
      </w:r>
      <w:r w:rsidR="00D3514E" w:rsidRPr="003F4239">
        <w:rPr>
          <w:rFonts w:cstheme="minorHAnsi"/>
        </w:rPr>
        <w:t xml:space="preserve"> review will take place every</w:t>
      </w:r>
      <w:r w:rsidR="00632D53">
        <w:rPr>
          <w:rFonts w:cstheme="minorHAnsi"/>
        </w:rPr>
        <w:t xml:space="preserve"> year</w:t>
      </w:r>
      <w:r w:rsidR="008828EF" w:rsidRPr="003F4239">
        <w:rPr>
          <w:rFonts w:cstheme="minorHAnsi"/>
        </w:rPr>
        <w:t>.</w:t>
      </w:r>
    </w:p>
    <w:p w14:paraId="3CB27B94" w14:textId="6B1B7D01" w:rsidR="007E4FBF" w:rsidRPr="007E4FBF" w:rsidRDefault="007E4FBF" w:rsidP="007E4FBF">
      <w:pPr>
        <w:autoSpaceDE w:val="0"/>
        <w:autoSpaceDN w:val="0"/>
        <w:adjustRightInd w:val="0"/>
        <w:spacing w:before="120" w:after="0" w:line="240" w:lineRule="auto"/>
        <w:rPr>
          <w:rFonts w:cstheme="minorHAnsi"/>
          <w:b/>
        </w:rPr>
      </w:pPr>
      <w:r>
        <w:rPr>
          <w:rFonts w:cstheme="minorHAnsi"/>
          <w:b/>
        </w:rPr>
        <w:t>Roles</w:t>
      </w:r>
    </w:p>
    <w:p w14:paraId="6F03E315" w14:textId="54DC49DB" w:rsidR="007E4FBF" w:rsidRDefault="00544BDE" w:rsidP="007E4FBF">
      <w:pPr>
        <w:autoSpaceDE w:val="0"/>
        <w:autoSpaceDN w:val="0"/>
        <w:adjustRightInd w:val="0"/>
        <w:spacing w:before="120" w:after="0" w:line="240" w:lineRule="auto"/>
        <w:rPr>
          <w:rFonts w:cstheme="minorHAnsi"/>
        </w:rPr>
      </w:pPr>
      <w:r>
        <w:rPr>
          <w:rFonts w:cstheme="minorHAnsi"/>
        </w:rPr>
        <w:t xml:space="preserve">The </w:t>
      </w:r>
      <w:r>
        <w:rPr>
          <w:rFonts w:cstheme="minorHAnsi"/>
          <w:bCs/>
          <w:iCs/>
        </w:rPr>
        <w:t>Lancaster University LGBT+ Staff N</w:t>
      </w:r>
      <w:r w:rsidRPr="003F4239">
        <w:rPr>
          <w:rFonts w:cstheme="minorHAnsi"/>
          <w:bCs/>
          <w:iCs/>
        </w:rPr>
        <w:t>etwork</w:t>
      </w:r>
      <w:r>
        <w:rPr>
          <w:rFonts w:cstheme="minorHAnsi"/>
          <w:bCs/>
          <w:iCs/>
        </w:rPr>
        <w:t xml:space="preserve"> will, where possible, appoint officers to the following roles.</w:t>
      </w:r>
    </w:p>
    <w:p w14:paraId="6FBB46B6" w14:textId="0B61E0EA" w:rsidR="007E4FBF" w:rsidRDefault="007E4FBF" w:rsidP="007E4FBF">
      <w:pPr>
        <w:pStyle w:val="ListParagraph"/>
        <w:numPr>
          <w:ilvl w:val="0"/>
          <w:numId w:val="5"/>
        </w:numPr>
        <w:autoSpaceDE w:val="0"/>
        <w:autoSpaceDN w:val="0"/>
        <w:adjustRightInd w:val="0"/>
        <w:spacing w:before="120" w:after="0" w:line="240" w:lineRule="auto"/>
        <w:contextualSpacing w:val="0"/>
        <w:rPr>
          <w:rFonts w:cstheme="minorHAnsi"/>
        </w:rPr>
      </w:pPr>
      <w:r>
        <w:rPr>
          <w:rFonts w:cstheme="minorHAnsi"/>
        </w:rPr>
        <w:t>A Chair to lead the group</w:t>
      </w:r>
      <w:r w:rsidR="00CB6F6A">
        <w:rPr>
          <w:rFonts w:cstheme="minorHAnsi"/>
        </w:rPr>
        <w:t>,</w:t>
      </w:r>
      <w:r>
        <w:rPr>
          <w:rFonts w:cstheme="minorHAnsi"/>
        </w:rPr>
        <w:t xml:space="preserve"> appointed for </w:t>
      </w:r>
      <w:r w:rsidR="00A15A06" w:rsidRPr="001A0EB2">
        <w:rPr>
          <w:rFonts w:cstheme="minorHAnsi"/>
        </w:rPr>
        <w:t>two</w:t>
      </w:r>
      <w:r>
        <w:rPr>
          <w:rFonts w:cstheme="minorHAnsi"/>
        </w:rPr>
        <w:t xml:space="preserve"> year(s). If no staff members </w:t>
      </w:r>
      <w:r w:rsidR="00CB6F6A">
        <w:rPr>
          <w:rFonts w:cstheme="minorHAnsi"/>
        </w:rPr>
        <w:t>offer</w:t>
      </w:r>
      <w:r>
        <w:rPr>
          <w:rFonts w:cstheme="minorHAnsi"/>
        </w:rPr>
        <w:t xml:space="preserve"> to take this role, members can agree to extend the </w:t>
      </w:r>
      <w:r w:rsidR="00CB6F6A">
        <w:rPr>
          <w:rFonts w:cstheme="minorHAnsi"/>
        </w:rPr>
        <w:t xml:space="preserve">current office holder’s </w:t>
      </w:r>
      <w:r>
        <w:rPr>
          <w:rFonts w:cstheme="minorHAnsi"/>
        </w:rPr>
        <w:t xml:space="preserve">appointment for an additional </w:t>
      </w:r>
      <w:r w:rsidR="004916D7">
        <w:rPr>
          <w:rFonts w:cstheme="minorHAnsi"/>
        </w:rPr>
        <w:t>year</w:t>
      </w:r>
      <w:r>
        <w:rPr>
          <w:rFonts w:cstheme="minorHAnsi"/>
        </w:rPr>
        <w:t xml:space="preserve">. The Chair coordinates the work of the Network and ensures support for the Network, and individual reps, projects and initiatives. The Chair works closely with the EDI team to advance progress and support initiatives. The Chair works with external organisations to look for opportunities of collaboration and sharing good practice. The Chair is the main </w:t>
      </w:r>
      <w:r w:rsidR="00767D8B">
        <w:rPr>
          <w:rFonts w:cstheme="minorHAnsi"/>
        </w:rPr>
        <w:t xml:space="preserve">point of </w:t>
      </w:r>
      <w:r>
        <w:rPr>
          <w:rFonts w:cstheme="minorHAnsi"/>
        </w:rPr>
        <w:t>contact for the Network</w:t>
      </w:r>
      <w:r w:rsidR="00767D8B">
        <w:rPr>
          <w:rFonts w:cstheme="minorHAnsi"/>
        </w:rPr>
        <w:t xml:space="preserve"> i.e. for consultations</w:t>
      </w:r>
      <w:r>
        <w:rPr>
          <w:rFonts w:cstheme="minorHAnsi"/>
        </w:rPr>
        <w:t xml:space="preserve"> with senior managers, and is invited to participate in the EDI Engagement Group meetings on behalf of the Network.</w:t>
      </w:r>
    </w:p>
    <w:p w14:paraId="7E949A9E" w14:textId="6F493ADE" w:rsidR="007E4FBF" w:rsidRPr="001A0EB2" w:rsidRDefault="007E4FBF" w:rsidP="007E4FBF">
      <w:pPr>
        <w:pStyle w:val="ListParagraph"/>
        <w:numPr>
          <w:ilvl w:val="0"/>
          <w:numId w:val="5"/>
        </w:numPr>
        <w:autoSpaceDE w:val="0"/>
        <w:autoSpaceDN w:val="0"/>
        <w:adjustRightInd w:val="0"/>
        <w:spacing w:before="120" w:after="0" w:line="240" w:lineRule="auto"/>
        <w:contextualSpacing w:val="0"/>
        <w:rPr>
          <w:rFonts w:cstheme="minorHAnsi"/>
        </w:rPr>
      </w:pPr>
      <w:r>
        <w:rPr>
          <w:rFonts w:cstheme="minorHAnsi"/>
        </w:rPr>
        <w:t xml:space="preserve">A </w:t>
      </w:r>
      <w:r w:rsidR="00544BDE">
        <w:rPr>
          <w:rFonts w:cstheme="minorHAnsi"/>
        </w:rPr>
        <w:t xml:space="preserve">Deputy </w:t>
      </w:r>
      <w:r w:rsidRPr="001A0EB2">
        <w:rPr>
          <w:rFonts w:cstheme="minorHAnsi"/>
        </w:rPr>
        <w:t xml:space="preserve">Chair to support the Chair in leading the group and substitute the Chair in case of absence, appointed for </w:t>
      </w:r>
      <w:r w:rsidR="00544BDE" w:rsidRPr="001A0EB2">
        <w:rPr>
          <w:rFonts w:cstheme="minorHAnsi"/>
        </w:rPr>
        <w:t>one</w:t>
      </w:r>
      <w:r w:rsidRPr="001A0EB2">
        <w:rPr>
          <w:rFonts w:cstheme="minorHAnsi"/>
        </w:rPr>
        <w:t xml:space="preserve"> year.</w:t>
      </w:r>
    </w:p>
    <w:p w14:paraId="25FC8BD2" w14:textId="2B3A8065" w:rsidR="007E4FBF" w:rsidRPr="001A0EB2" w:rsidRDefault="007E4FBF" w:rsidP="007E4FBF">
      <w:pPr>
        <w:pStyle w:val="ListParagraph"/>
        <w:numPr>
          <w:ilvl w:val="0"/>
          <w:numId w:val="5"/>
        </w:numPr>
        <w:autoSpaceDE w:val="0"/>
        <w:autoSpaceDN w:val="0"/>
        <w:adjustRightInd w:val="0"/>
        <w:spacing w:before="120" w:after="0" w:line="240" w:lineRule="auto"/>
        <w:contextualSpacing w:val="0"/>
        <w:rPr>
          <w:rFonts w:cstheme="minorHAnsi"/>
        </w:rPr>
      </w:pPr>
      <w:r w:rsidRPr="001A0EB2">
        <w:rPr>
          <w:rFonts w:cstheme="minorHAnsi"/>
        </w:rPr>
        <w:t xml:space="preserve">Other Representatives to be identified as and when necessary by the Chair or </w:t>
      </w:r>
      <w:r w:rsidR="00767D8B" w:rsidRPr="001A0EB2">
        <w:rPr>
          <w:rFonts w:cstheme="minorHAnsi"/>
        </w:rPr>
        <w:t>other</w:t>
      </w:r>
      <w:r w:rsidRPr="001A0EB2">
        <w:rPr>
          <w:rFonts w:cstheme="minorHAnsi"/>
        </w:rPr>
        <w:t xml:space="preserve"> members of the Network, appointed for </w:t>
      </w:r>
      <w:r w:rsidR="00544BDE" w:rsidRPr="001A0EB2">
        <w:rPr>
          <w:rFonts w:cstheme="minorHAnsi"/>
        </w:rPr>
        <w:t>one year</w:t>
      </w:r>
      <w:r w:rsidRPr="001A0EB2">
        <w:rPr>
          <w:rFonts w:cstheme="minorHAnsi"/>
        </w:rPr>
        <w:t>:</w:t>
      </w:r>
    </w:p>
    <w:p w14:paraId="208E9FA6" w14:textId="7029B41E" w:rsidR="009527CE" w:rsidRDefault="009527CE" w:rsidP="007E4FBF">
      <w:pPr>
        <w:pStyle w:val="ListParagraph"/>
        <w:numPr>
          <w:ilvl w:val="1"/>
          <w:numId w:val="5"/>
        </w:numPr>
        <w:autoSpaceDE w:val="0"/>
        <w:autoSpaceDN w:val="0"/>
        <w:adjustRightInd w:val="0"/>
        <w:spacing w:before="120" w:after="0" w:line="240" w:lineRule="auto"/>
        <w:contextualSpacing w:val="0"/>
        <w:rPr>
          <w:rFonts w:cstheme="minorHAnsi"/>
        </w:rPr>
      </w:pPr>
      <w:r w:rsidRPr="00F25554">
        <w:rPr>
          <w:rFonts w:cstheme="minorHAnsi"/>
        </w:rPr>
        <w:t>Communication</w:t>
      </w:r>
      <w:r>
        <w:rPr>
          <w:rFonts w:cstheme="minorHAnsi"/>
        </w:rPr>
        <w:t>s</w:t>
      </w:r>
      <w:r w:rsidRPr="00F25554">
        <w:rPr>
          <w:rFonts w:cstheme="minorHAnsi"/>
        </w:rPr>
        <w:t xml:space="preserve"> and </w:t>
      </w:r>
      <w:r w:rsidR="00767D8B">
        <w:rPr>
          <w:rFonts w:cstheme="minorHAnsi"/>
        </w:rPr>
        <w:t>S</w:t>
      </w:r>
      <w:r w:rsidRPr="00F25554">
        <w:rPr>
          <w:rFonts w:cstheme="minorHAnsi"/>
        </w:rPr>
        <w:t xml:space="preserve">ocial </w:t>
      </w:r>
      <w:r w:rsidR="00767D8B">
        <w:rPr>
          <w:rFonts w:cstheme="minorHAnsi"/>
        </w:rPr>
        <w:t>M</w:t>
      </w:r>
      <w:r w:rsidRPr="00F25554">
        <w:rPr>
          <w:rFonts w:cstheme="minorHAnsi"/>
        </w:rPr>
        <w:t>edia</w:t>
      </w:r>
      <w:r w:rsidR="00E606BA">
        <w:rPr>
          <w:rFonts w:cstheme="minorHAnsi"/>
        </w:rPr>
        <w:t xml:space="preserve"> R</w:t>
      </w:r>
      <w:r w:rsidRPr="00F25554">
        <w:rPr>
          <w:rFonts w:cstheme="minorHAnsi"/>
        </w:rPr>
        <w:t>ep</w:t>
      </w:r>
      <w:r>
        <w:rPr>
          <w:rFonts w:cstheme="minorHAnsi"/>
        </w:rPr>
        <w:t>: Manage</w:t>
      </w:r>
      <w:r w:rsidR="00767D8B">
        <w:rPr>
          <w:rFonts w:cstheme="minorHAnsi"/>
        </w:rPr>
        <w:t>s</w:t>
      </w:r>
      <w:r>
        <w:rPr>
          <w:rFonts w:cstheme="minorHAnsi"/>
        </w:rPr>
        <w:t xml:space="preserve"> the LGBT+ Staff Network mailbox to check emails sent to the Network and send emails to the members when necessary. Manage</w:t>
      </w:r>
      <w:r w:rsidR="00767D8B">
        <w:rPr>
          <w:rFonts w:cstheme="minorHAnsi"/>
        </w:rPr>
        <w:t>s</w:t>
      </w:r>
      <w:r>
        <w:rPr>
          <w:rFonts w:cstheme="minorHAnsi"/>
        </w:rPr>
        <w:t xml:space="preserve"> the Network Facebook page (accessible to members-only). Contribute</w:t>
      </w:r>
      <w:r w:rsidR="00767D8B">
        <w:rPr>
          <w:rFonts w:cstheme="minorHAnsi"/>
        </w:rPr>
        <w:t>s</w:t>
      </w:r>
      <w:r>
        <w:rPr>
          <w:rFonts w:cstheme="minorHAnsi"/>
        </w:rPr>
        <w:t xml:space="preserve"> to the content of the Network webpage which is part of the Equality, Diversity and Inclusion website by communicating with the Equality, Diversity and Inclusion team. Facilitate</w:t>
      </w:r>
      <w:r w:rsidR="00767D8B">
        <w:rPr>
          <w:rFonts w:cstheme="minorHAnsi"/>
        </w:rPr>
        <w:t>s</w:t>
      </w:r>
      <w:r>
        <w:rPr>
          <w:rFonts w:cstheme="minorHAnsi"/>
        </w:rPr>
        <w:t xml:space="preserve"> communications among Network members, and between the Network and other staff.</w:t>
      </w:r>
    </w:p>
    <w:p w14:paraId="4C82F800" w14:textId="6DFD8DB1" w:rsidR="009527CE" w:rsidRDefault="00E606BA" w:rsidP="009527CE">
      <w:pPr>
        <w:pStyle w:val="ListParagraph"/>
        <w:numPr>
          <w:ilvl w:val="1"/>
          <w:numId w:val="5"/>
        </w:numPr>
        <w:autoSpaceDE w:val="0"/>
        <w:autoSpaceDN w:val="0"/>
        <w:adjustRightInd w:val="0"/>
        <w:spacing w:before="120" w:after="0" w:line="240" w:lineRule="auto"/>
        <w:contextualSpacing w:val="0"/>
        <w:rPr>
          <w:rFonts w:cstheme="minorHAnsi"/>
        </w:rPr>
      </w:pPr>
      <w:r>
        <w:rPr>
          <w:rFonts w:cstheme="minorHAnsi"/>
        </w:rPr>
        <w:t>Events Rep:</w:t>
      </w:r>
      <w:r w:rsidR="009527CE" w:rsidRPr="00713C5C">
        <w:rPr>
          <w:rFonts w:cstheme="minorHAnsi"/>
        </w:rPr>
        <w:t xml:space="preserve"> Organise</w:t>
      </w:r>
      <w:r w:rsidR="00767D8B">
        <w:rPr>
          <w:rFonts w:cstheme="minorHAnsi"/>
        </w:rPr>
        <w:t>s</w:t>
      </w:r>
      <w:r w:rsidR="009527CE" w:rsidRPr="00713C5C">
        <w:rPr>
          <w:rFonts w:cstheme="minorHAnsi"/>
        </w:rPr>
        <w:t xml:space="preserve"> social events </w:t>
      </w:r>
      <w:r w:rsidR="00767D8B">
        <w:rPr>
          <w:rFonts w:cstheme="minorHAnsi"/>
        </w:rPr>
        <w:t xml:space="preserve">such as </w:t>
      </w:r>
      <w:r w:rsidR="009527CE" w:rsidRPr="00713C5C">
        <w:rPr>
          <w:rFonts w:cstheme="minorHAnsi"/>
        </w:rPr>
        <w:t>after work drinks, games night</w:t>
      </w:r>
      <w:r w:rsidR="00767D8B">
        <w:rPr>
          <w:rFonts w:cstheme="minorHAnsi"/>
        </w:rPr>
        <w:t>s</w:t>
      </w:r>
      <w:r w:rsidR="009527CE" w:rsidRPr="00713C5C">
        <w:rPr>
          <w:rFonts w:cstheme="minorHAnsi"/>
        </w:rPr>
        <w:t>, and the LGBT+ Staff Network involvement in Lancaster Pride, in collaboration with the University, the EDI team and the Students’ Union.</w:t>
      </w:r>
    </w:p>
    <w:p w14:paraId="256D3A96" w14:textId="5E38EABE" w:rsidR="009527CE" w:rsidRPr="00065D01" w:rsidRDefault="00E606BA" w:rsidP="009527CE">
      <w:pPr>
        <w:pStyle w:val="ListParagraph"/>
        <w:numPr>
          <w:ilvl w:val="1"/>
          <w:numId w:val="5"/>
        </w:numPr>
        <w:autoSpaceDE w:val="0"/>
        <w:autoSpaceDN w:val="0"/>
        <w:adjustRightInd w:val="0"/>
        <w:spacing w:before="120" w:after="0" w:line="240" w:lineRule="auto"/>
        <w:contextualSpacing w:val="0"/>
        <w:rPr>
          <w:rFonts w:cstheme="minorHAnsi"/>
        </w:rPr>
      </w:pPr>
      <w:r>
        <w:rPr>
          <w:rFonts w:cstheme="minorHAnsi"/>
        </w:rPr>
        <w:t>Students’ Re</w:t>
      </w:r>
      <w:r w:rsidR="009527CE">
        <w:rPr>
          <w:rFonts w:cstheme="minorHAnsi"/>
        </w:rPr>
        <w:t>p: Act</w:t>
      </w:r>
      <w:r w:rsidR="00767D8B">
        <w:rPr>
          <w:rFonts w:cstheme="minorHAnsi"/>
        </w:rPr>
        <w:t>s</w:t>
      </w:r>
      <w:r w:rsidR="009527CE">
        <w:rPr>
          <w:rFonts w:cstheme="minorHAnsi"/>
        </w:rPr>
        <w:t xml:space="preserve"> as a point of contact between the Network, the Students’ Union LGBTQ+ Officer, and students’ LGBTQ+ groups and fora (e.g. students’ LGBTQ+ and Trans for</w:t>
      </w:r>
      <w:r w:rsidR="00A5005F">
        <w:rPr>
          <w:rFonts w:cstheme="minorHAnsi"/>
        </w:rPr>
        <w:t>a</w:t>
      </w:r>
      <w:r w:rsidR="009527CE">
        <w:rPr>
          <w:rFonts w:cstheme="minorHAnsi"/>
        </w:rPr>
        <w:t>). Look</w:t>
      </w:r>
      <w:r w:rsidR="00126CD0">
        <w:rPr>
          <w:rFonts w:cstheme="minorHAnsi"/>
        </w:rPr>
        <w:t>s</w:t>
      </w:r>
      <w:r w:rsidR="009527CE">
        <w:rPr>
          <w:rFonts w:cstheme="minorHAnsi"/>
        </w:rPr>
        <w:t xml:space="preserve"> for opportunities of collaboration between the LGBT+ Staff Network and LGBTQ+ students’ groups and fora.</w:t>
      </w:r>
    </w:p>
    <w:p w14:paraId="58330AAE" w14:textId="464877C7" w:rsidR="009527CE" w:rsidRDefault="00E606BA" w:rsidP="009527CE">
      <w:pPr>
        <w:pStyle w:val="ListParagraph"/>
        <w:numPr>
          <w:ilvl w:val="1"/>
          <w:numId w:val="5"/>
        </w:numPr>
        <w:autoSpaceDE w:val="0"/>
        <w:autoSpaceDN w:val="0"/>
        <w:adjustRightInd w:val="0"/>
        <w:spacing w:before="120" w:after="0" w:line="240" w:lineRule="auto"/>
        <w:contextualSpacing w:val="0"/>
        <w:rPr>
          <w:rFonts w:cstheme="minorHAnsi"/>
        </w:rPr>
      </w:pPr>
      <w:r>
        <w:rPr>
          <w:rFonts w:cstheme="minorHAnsi"/>
        </w:rPr>
        <w:t>Ally Network R</w:t>
      </w:r>
      <w:r w:rsidR="009527CE" w:rsidRPr="00713C5C">
        <w:rPr>
          <w:rFonts w:cstheme="minorHAnsi"/>
        </w:rPr>
        <w:t>ep: Act</w:t>
      </w:r>
      <w:r w:rsidR="00126CD0">
        <w:rPr>
          <w:rFonts w:cstheme="minorHAnsi"/>
        </w:rPr>
        <w:t>s</w:t>
      </w:r>
      <w:r w:rsidR="009527CE" w:rsidRPr="00713C5C">
        <w:rPr>
          <w:rFonts w:cstheme="minorHAnsi"/>
        </w:rPr>
        <w:t xml:space="preserve"> as a point of contact for all LGBTQ+ Allies at the University who requires information or support. Plan</w:t>
      </w:r>
      <w:r w:rsidR="00126CD0">
        <w:rPr>
          <w:rFonts w:cstheme="minorHAnsi"/>
        </w:rPr>
        <w:t>s</w:t>
      </w:r>
      <w:r w:rsidR="009527CE" w:rsidRPr="00713C5C">
        <w:rPr>
          <w:rFonts w:cstheme="minorHAnsi"/>
        </w:rPr>
        <w:t xml:space="preserve"> the Ally Network tra</w:t>
      </w:r>
      <w:r w:rsidR="00131925">
        <w:rPr>
          <w:rFonts w:cstheme="minorHAnsi"/>
        </w:rPr>
        <w:t>i</w:t>
      </w:r>
      <w:r w:rsidR="009527CE" w:rsidRPr="00713C5C">
        <w:rPr>
          <w:rFonts w:cstheme="minorHAnsi"/>
        </w:rPr>
        <w:t>ning and events and coordinate</w:t>
      </w:r>
      <w:r w:rsidR="00126CD0">
        <w:rPr>
          <w:rFonts w:cstheme="minorHAnsi"/>
        </w:rPr>
        <w:t>s</w:t>
      </w:r>
      <w:r w:rsidR="009527CE" w:rsidRPr="00713C5C">
        <w:rPr>
          <w:rFonts w:cstheme="minorHAnsi"/>
        </w:rPr>
        <w:t xml:space="preserve"> the LGBT+ Staff Network work on sharing resources, information and good practice with the Allies.</w:t>
      </w:r>
    </w:p>
    <w:p w14:paraId="648CCAD5" w14:textId="352A3911" w:rsidR="007E4FBF" w:rsidRPr="00E606BA" w:rsidRDefault="007E4FBF" w:rsidP="007E4FBF">
      <w:pPr>
        <w:pStyle w:val="ListParagraph"/>
        <w:numPr>
          <w:ilvl w:val="1"/>
          <w:numId w:val="5"/>
        </w:numPr>
        <w:autoSpaceDE w:val="0"/>
        <w:autoSpaceDN w:val="0"/>
        <w:adjustRightInd w:val="0"/>
        <w:spacing w:before="120" w:after="0" w:line="240" w:lineRule="auto"/>
        <w:contextualSpacing w:val="0"/>
        <w:rPr>
          <w:rFonts w:cstheme="minorHAnsi"/>
        </w:rPr>
      </w:pPr>
      <w:r w:rsidRPr="007F3F4F">
        <w:rPr>
          <w:rFonts w:cstheme="minorHAnsi"/>
        </w:rPr>
        <w:t xml:space="preserve">Bisexual </w:t>
      </w:r>
      <w:r w:rsidR="00E606BA">
        <w:rPr>
          <w:rFonts w:cstheme="minorHAnsi"/>
        </w:rPr>
        <w:t>R</w:t>
      </w:r>
      <w:r w:rsidRPr="007F3F4F">
        <w:rPr>
          <w:rFonts w:cstheme="minorHAnsi"/>
        </w:rPr>
        <w:t xml:space="preserve">ep: </w:t>
      </w:r>
      <w:r w:rsidRPr="00065D01">
        <w:rPr>
          <w:rFonts w:ascii="CenturyGothic" w:hAnsi="CenturyGothic" w:cs="CenturyGothic"/>
          <w:color w:val="212121"/>
        </w:rPr>
        <w:t>Act</w:t>
      </w:r>
      <w:r w:rsidR="00126CD0">
        <w:rPr>
          <w:rFonts w:ascii="CenturyGothic" w:hAnsi="CenturyGothic" w:cs="CenturyGothic"/>
          <w:color w:val="212121"/>
        </w:rPr>
        <w:t>s</w:t>
      </w:r>
      <w:r w:rsidRPr="00065D01">
        <w:rPr>
          <w:rFonts w:ascii="CenturyGothic" w:hAnsi="CenturyGothic" w:cs="CenturyGothic"/>
          <w:color w:val="212121"/>
        </w:rPr>
        <w:t xml:space="preserve"> as a representative for all those who identify as bisexual within the LGBT+ Network and </w:t>
      </w:r>
      <w:r w:rsidR="00126CD0">
        <w:rPr>
          <w:rFonts w:ascii="CenturyGothic" w:hAnsi="CenturyGothic" w:cs="CenturyGothic"/>
          <w:color w:val="212121"/>
        </w:rPr>
        <w:t>is</w:t>
      </w:r>
      <w:r w:rsidRPr="00065D01">
        <w:rPr>
          <w:rFonts w:ascii="CenturyGothic" w:hAnsi="CenturyGothic" w:cs="CenturyGothic"/>
          <w:color w:val="212121"/>
        </w:rPr>
        <w:t xml:space="preserve"> a point of contact and voice for bisexual staff members at the University. R</w:t>
      </w:r>
      <w:r>
        <w:rPr>
          <w:rFonts w:ascii="CenturyGothic" w:hAnsi="CenturyGothic" w:cs="CenturyGothic"/>
          <w:color w:val="212121"/>
        </w:rPr>
        <w:t>aise</w:t>
      </w:r>
      <w:r w:rsidR="00126CD0">
        <w:rPr>
          <w:rFonts w:ascii="CenturyGothic" w:hAnsi="CenturyGothic" w:cs="CenturyGothic"/>
          <w:color w:val="212121"/>
        </w:rPr>
        <w:t>s</w:t>
      </w:r>
      <w:r>
        <w:rPr>
          <w:rFonts w:ascii="CenturyGothic" w:hAnsi="CenturyGothic" w:cs="CenturyGothic"/>
          <w:color w:val="212121"/>
        </w:rPr>
        <w:t xml:space="preserve"> awareness o</w:t>
      </w:r>
      <w:r w:rsidR="00C97DE0">
        <w:rPr>
          <w:rFonts w:ascii="CenturyGothic" w:hAnsi="CenturyGothic" w:cs="CenturyGothic"/>
          <w:color w:val="212121"/>
        </w:rPr>
        <w:t>f</w:t>
      </w:r>
      <w:r>
        <w:rPr>
          <w:rFonts w:ascii="CenturyGothic" w:hAnsi="CenturyGothic" w:cs="CenturyGothic"/>
          <w:color w:val="212121"/>
        </w:rPr>
        <w:t xml:space="preserve"> </w:t>
      </w:r>
      <w:r w:rsidRPr="00065D01">
        <w:rPr>
          <w:rFonts w:ascii="CenturyGothic" w:hAnsi="CenturyGothic" w:cs="CenturyGothic"/>
          <w:color w:val="212121"/>
        </w:rPr>
        <w:t xml:space="preserve">events and campaigns related to bisexuality e.g. </w:t>
      </w:r>
      <w:r w:rsidR="00126CD0">
        <w:rPr>
          <w:rFonts w:ascii="CenturyGothic" w:hAnsi="CenturyGothic" w:cs="CenturyGothic"/>
          <w:color w:val="212121"/>
        </w:rPr>
        <w:t>B</w:t>
      </w:r>
      <w:r w:rsidRPr="00065D01">
        <w:rPr>
          <w:rFonts w:ascii="CenturyGothic" w:hAnsi="CenturyGothic" w:cs="CenturyGothic"/>
          <w:color w:val="212121"/>
        </w:rPr>
        <w:t xml:space="preserve">isexual </w:t>
      </w:r>
      <w:r w:rsidR="00126CD0">
        <w:rPr>
          <w:rFonts w:ascii="CenturyGothic" w:hAnsi="CenturyGothic" w:cs="CenturyGothic"/>
          <w:color w:val="212121"/>
        </w:rPr>
        <w:t>V</w:t>
      </w:r>
      <w:r w:rsidRPr="00065D01">
        <w:rPr>
          <w:rFonts w:ascii="CenturyGothic" w:hAnsi="CenturyGothic" w:cs="CenturyGothic"/>
          <w:color w:val="212121"/>
        </w:rPr>
        <w:t>isibility</w:t>
      </w:r>
      <w:r>
        <w:rPr>
          <w:rFonts w:ascii="CenturyGothic" w:hAnsi="CenturyGothic" w:cs="CenturyGothic"/>
          <w:color w:val="212121"/>
        </w:rPr>
        <w:t xml:space="preserve"> </w:t>
      </w:r>
      <w:r w:rsidR="00126CD0">
        <w:rPr>
          <w:rFonts w:ascii="CenturyGothic" w:hAnsi="CenturyGothic" w:cs="CenturyGothic"/>
          <w:color w:val="212121"/>
        </w:rPr>
        <w:t>D</w:t>
      </w:r>
      <w:r>
        <w:rPr>
          <w:rFonts w:ascii="CenturyGothic" w:hAnsi="CenturyGothic" w:cs="CenturyGothic"/>
          <w:color w:val="212121"/>
        </w:rPr>
        <w:t>ay.</w:t>
      </w:r>
    </w:p>
    <w:p w14:paraId="14CAA0CA" w14:textId="6151FADA" w:rsidR="00E606BA" w:rsidRPr="00065D01" w:rsidRDefault="00E606BA" w:rsidP="00E606BA">
      <w:pPr>
        <w:pStyle w:val="ListParagraph"/>
        <w:numPr>
          <w:ilvl w:val="1"/>
          <w:numId w:val="5"/>
        </w:numPr>
        <w:autoSpaceDE w:val="0"/>
        <w:autoSpaceDN w:val="0"/>
        <w:adjustRightInd w:val="0"/>
        <w:spacing w:before="120" w:after="0" w:line="240" w:lineRule="auto"/>
        <w:contextualSpacing w:val="0"/>
        <w:rPr>
          <w:rFonts w:cstheme="minorHAnsi"/>
        </w:rPr>
      </w:pPr>
      <w:r w:rsidRPr="007F3F4F">
        <w:rPr>
          <w:rFonts w:cstheme="minorHAnsi"/>
        </w:rPr>
        <w:t xml:space="preserve">Trans </w:t>
      </w:r>
      <w:r>
        <w:rPr>
          <w:rFonts w:cstheme="minorHAnsi"/>
        </w:rPr>
        <w:t>R</w:t>
      </w:r>
      <w:r w:rsidRPr="007F3F4F">
        <w:rPr>
          <w:rFonts w:cstheme="minorHAnsi"/>
        </w:rPr>
        <w:t xml:space="preserve">ep: </w:t>
      </w:r>
      <w:r w:rsidRPr="00065D01">
        <w:rPr>
          <w:rFonts w:ascii="CenturyGothic" w:hAnsi="CenturyGothic" w:cs="CenturyGothic"/>
          <w:color w:val="212121"/>
        </w:rPr>
        <w:t>Act</w:t>
      </w:r>
      <w:r w:rsidR="00C97DE0">
        <w:rPr>
          <w:rFonts w:ascii="CenturyGothic" w:hAnsi="CenturyGothic" w:cs="CenturyGothic"/>
          <w:color w:val="212121"/>
        </w:rPr>
        <w:t>s</w:t>
      </w:r>
      <w:r w:rsidRPr="00065D01">
        <w:rPr>
          <w:rFonts w:ascii="CenturyGothic" w:hAnsi="CenturyGothic" w:cs="CenturyGothic"/>
          <w:color w:val="212121"/>
        </w:rPr>
        <w:t xml:space="preserve"> as a representative for all those who identify as transgender,</w:t>
      </w:r>
      <w:r>
        <w:rPr>
          <w:rFonts w:ascii="CenturyGothic" w:hAnsi="CenturyGothic" w:cs="CenturyGothic"/>
          <w:color w:val="212121"/>
        </w:rPr>
        <w:t xml:space="preserve"> </w:t>
      </w:r>
      <w:r w:rsidRPr="00065D01">
        <w:rPr>
          <w:rFonts w:ascii="CenturyGothic" w:hAnsi="CenturyGothic" w:cs="CenturyGothic"/>
          <w:color w:val="212121"/>
        </w:rPr>
        <w:t xml:space="preserve">non-binary and gender fluid members </w:t>
      </w:r>
      <w:r w:rsidR="00C97DE0">
        <w:rPr>
          <w:rFonts w:ascii="CenturyGothic" w:hAnsi="CenturyGothic" w:cs="CenturyGothic"/>
          <w:color w:val="212121"/>
        </w:rPr>
        <w:t>of</w:t>
      </w:r>
      <w:r w:rsidRPr="00065D01">
        <w:rPr>
          <w:rFonts w:ascii="CenturyGothic" w:hAnsi="CenturyGothic" w:cs="CenturyGothic"/>
          <w:color w:val="212121"/>
        </w:rPr>
        <w:t xml:space="preserve"> the Network and </w:t>
      </w:r>
      <w:r w:rsidR="00C97DE0">
        <w:rPr>
          <w:rFonts w:ascii="CenturyGothic" w:hAnsi="CenturyGothic" w:cs="CenturyGothic"/>
          <w:color w:val="212121"/>
        </w:rPr>
        <w:t>is</w:t>
      </w:r>
      <w:r w:rsidRPr="00065D01">
        <w:rPr>
          <w:rFonts w:ascii="CenturyGothic" w:hAnsi="CenturyGothic" w:cs="CenturyGothic"/>
          <w:color w:val="212121"/>
        </w:rPr>
        <w:t xml:space="preserve"> a point of contact</w:t>
      </w:r>
      <w:r>
        <w:rPr>
          <w:rFonts w:ascii="CenturyGothic" w:hAnsi="CenturyGothic" w:cs="CenturyGothic"/>
          <w:color w:val="212121"/>
        </w:rPr>
        <w:t xml:space="preserve"> </w:t>
      </w:r>
      <w:r w:rsidRPr="00065D01">
        <w:rPr>
          <w:rFonts w:ascii="CenturyGothic" w:hAnsi="CenturyGothic" w:cs="CenturyGothic"/>
          <w:color w:val="212121"/>
        </w:rPr>
        <w:t xml:space="preserve">for all transgender, non-binary and gender fluid members </w:t>
      </w:r>
      <w:r w:rsidR="00C97DE0">
        <w:rPr>
          <w:rFonts w:ascii="CenturyGothic" w:hAnsi="CenturyGothic" w:cs="CenturyGothic"/>
          <w:color w:val="212121"/>
        </w:rPr>
        <w:t xml:space="preserve">of staff </w:t>
      </w:r>
      <w:r w:rsidRPr="00065D01">
        <w:rPr>
          <w:rFonts w:ascii="CenturyGothic" w:hAnsi="CenturyGothic" w:cs="CenturyGothic"/>
          <w:color w:val="212121"/>
        </w:rPr>
        <w:t>at the University.</w:t>
      </w:r>
      <w:r>
        <w:rPr>
          <w:rFonts w:ascii="CenturyGothic" w:hAnsi="CenturyGothic" w:cs="CenturyGothic"/>
          <w:color w:val="212121"/>
        </w:rPr>
        <w:t xml:space="preserve"> </w:t>
      </w:r>
      <w:r w:rsidRPr="00B1077B">
        <w:rPr>
          <w:rFonts w:ascii="CenturyGothic" w:hAnsi="CenturyGothic" w:cs="CenturyGothic"/>
          <w:color w:val="212121"/>
        </w:rPr>
        <w:t>R</w:t>
      </w:r>
      <w:r>
        <w:rPr>
          <w:rFonts w:ascii="CenturyGothic" w:hAnsi="CenturyGothic" w:cs="CenturyGothic"/>
          <w:color w:val="212121"/>
        </w:rPr>
        <w:t>aise</w:t>
      </w:r>
      <w:r w:rsidR="00C97DE0">
        <w:rPr>
          <w:rFonts w:ascii="CenturyGothic" w:hAnsi="CenturyGothic" w:cs="CenturyGothic"/>
          <w:color w:val="212121"/>
        </w:rPr>
        <w:t>s</w:t>
      </w:r>
      <w:r>
        <w:rPr>
          <w:rFonts w:ascii="CenturyGothic" w:hAnsi="CenturyGothic" w:cs="CenturyGothic"/>
          <w:color w:val="212121"/>
        </w:rPr>
        <w:t xml:space="preserve"> awareness o</w:t>
      </w:r>
      <w:r w:rsidR="00C97DE0">
        <w:rPr>
          <w:rFonts w:ascii="CenturyGothic" w:hAnsi="CenturyGothic" w:cs="CenturyGothic"/>
          <w:color w:val="212121"/>
        </w:rPr>
        <w:t>f</w:t>
      </w:r>
      <w:r>
        <w:rPr>
          <w:rFonts w:ascii="CenturyGothic" w:hAnsi="CenturyGothic" w:cs="CenturyGothic"/>
          <w:color w:val="212121"/>
        </w:rPr>
        <w:t xml:space="preserve"> </w:t>
      </w:r>
      <w:r w:rsidRPr="00B1077B">
        <w:rPr>
          <w:rFonts w:ascii="CenturyGothic" w:hAnsi="CenturyGothic" w:cs="CenturyGothic"/>
          <w:color w:val="212121"/>
        </w:rPr>
        <w:t>events and campaigns related</w:t>
      </w:r>
      <w:r>
        <w:rPr>
          <w:rFonts w:ascii="CenturyGothic" w:hAnsi="CenturyGothic" w:cs="CenturyGothic"/>
          <w:color w:val="212121"/>
        </w:rPr>
        <w:t xml:space="preserve"> to the trans community e.g. Trans Day of Visibility.</w:t>
      </w:r>
    </w:p>
    <w:p w14:paraId="084E3B87" w14:textId="348BC4E7" w:rsidR="007E4FBF" w:rsidRPr="00065D01" w:rsidRDefault="007E4FBF" w:rsidP="007E4FBF">
      <w:pPr>
        <w:pStyle w:val="ListParagraph"/>
        <w:numPr>
          <w:ilvl w:val="1"/>
          <w:numId w:val="5"/>
        </w:numPr>
        <w:autoSpaceDE w:val="0"/>
        <w:autoSpaceDN w:val="0"/>
        <w:adjustRightInd w:val="0"/>
        <w:spacing w:before="120" w:after="0" w:line="240" w:lineRule="auto"/>
        <w:contextualSpacing w:val="0"/>
        <w:rPr>
          <w:rFonts w:cstheme="minorHAnsi"/>
        </w:rPr>
      </w:pPr>
      <w:r>
        <w:rPr>
          <w:rFonts w:cstheme="minorHAnsi"/>
        </w:rPr>
        <w:t xml:space="preserve">Queer </w:t>
      </w:r>
      <w:r w:rsidR="00E606BA">
        <w:rPr>
          <w:rFonts w:cstheme="minorHAnsi"/>
        </w:rPr>
        <w:t>and Questioning R</w:t>
      </w:r>
      <w:r>
        <w:rPr>
          <w:rFonts w:cstheme="minorHAnsi"/>
        </w:rPr>
        <w:t xml:space="preserve">ep: </w:t>
      </w:r>
      <w:r w:rsidRPr="00B1077B">
        <w:rPr>
          <w:rFonts w:ascii="CenturyGothic" w:hAnsi="CenturyGothic" w:cs="CenturyGothic"/>
          <w:color w:val="212121"/>
        </w:rPr>
        <w:t>Act</w:t>
      </w:r>
      <w:r w:rsidR="00244A0E">
        <w:rPr>
          <w:rFonts w:ascii="CenturyGothic" w:hAnsi="CenturyGothic" w:cs="CenturyGothic"/>
          <w:color w:val="212121"/>
        </w:rPr>
        <w:t>s</w:t>
      </w:r>
      <w:r w:rsidRPr="00B1077B">
        <w:rPr>
          <w:rFonts w:ascii="CenturyGothic" w:hAnsi="CenturyGothic" w:cs="CenturyGothic"/>
          <w:color w:val="212121"/>
        </w:rPr>
        <w:t xml:space="preserve"> as a representative for all those who identify as </w:t>
      </w:r>
      <w:r>
        <w:rPr>
          <w:rFonts w:ascii="CenturyGothic" w:hAnsi="CenturyGothic" w:cs="CenturyGothic"/>
          <w:color w:val="212121"/>
        </w:rPr>
        <w:t>queer or questioning</w:t>
      </w:r>
      <w:r w:rsidRPr="00B1077B">
        <w:rPr>
          <w:rFonts w:ascii="CenturyGothic" w:hAnsi="CenturyGothic" w:cs="CenturyGothic"/>
          <w:color w:val="212121"/>
        </w:rPr>
        <w:t xml:space="preserve"> within the LGBT+ Network and </w:t>
      </w:r>
      <w:r w:rsidR="00244A0E">
        <w:rPr>
          <w:rFonts w:ascii="CenturyGothic" w:hAnsi="CenturyGothic" w:cs="CenturyGothic"/>
          <w:color w:val="212121"/>
        </w:rPr>
        <w:t>is</w:t>
      </w:r>
      <w:r w:rsidRPr="00B1077B">
        <w:rPr>
          <w:rFonts w:ascii="CenturyGothic" w:hAnsi="CenturyGothic" w:cs="CenturyGothic"/>
          <w:color w:val="212121"/>
        </w:rPr>
        <w:t xml:space="preserve"> a point of contact and voice for </w:t>
      </w:r>
      <w:r>
        <w:rPr>
          <w:rFonts w:ascii="CenturyGothic" w:hAnsi="CenturyGothic" w:cs="CenturyGothic"/>
          <w:color w:val="212121"/>
        </w:rPr>
        <w:t xml:space="preserve">queer or </w:t>
      </w:r>
      <w:r>
        <w:rPr>
          <w:rFonts w:ascii="CenturyGothic" w:hAnsi="CenturyGothic" w:cs="CenturyGothic"/>
          <w:color w:val="212121"/>
        </w:rPr>
        <w:lastRenderedPageBreak/>
        <w:t xml:space="preserve">questioning </w:t>
      </w:r>
      <w:r w:rsidRPr="00B1077B">
        <w:rPr>
          <w:rFonts w:ascii="CenturyGothic" w:hAnsi="CenturyGothic" w:cs="CenturyGothic"/>
          <w:color w:val="212121"/>
        </w:rPr>
        <w:t xml:space="preserve">members </w:t>
      </w:r>
      <w:r w:rsidR="00244A0E">
        <w:rPr>
          <w:rFonts w:ascii="CenturyGothic" w:hAnsi="CenturyGothic" w:cs="CenturyGothic"/>
          <w:color w:val="212121"/>
        </w:rPr>
        <w:t xml:space="preserve">of staff </w:t>
      </w:r>
      <w:r w:rsidRPr="00B1077B">
        <w:rPr>
          <w:rFonts w:ascii="CenturyGothic" w:hAnsi="CenturyGothic" w:cs="CenturyGothic"/>
          <w:color w:val="212121"/>
        </w:rPr>
        <w:t>at the University. R</w:t>
      </w:r>
      <w:r>
        <w:rPr>
          <w:rFonts w:ascii="CenturyGothic" w:hAnsi="CenturyGothic" w:cs="CenturyGothic"/>
          <w:color w:val="212121"/>
        </w:rPr>
        <w:t>aise</w:t>
      </w:r>
      <w:r w:rsidR="00244A0E">
        <w:rPr>
          <w:rFonts w:ascii="CenturyGothic" w:hAnsi="CenturyGothic" w:cs="CenturyGothic"/>
          <w:color w:val="212121"/>
        </w:rPr>
        <w:t>s</w:t>
      </w:r>
      <w:r>
        <w:rPr>
          <w:rFonts w:ascii="CenturyGothic" w:hAnsi="CenturyGothic" w:cs="CenturyGothic"/>
          <w:color w:val="212121"/>
        </w:rPr>
        <w:t xml:space="preserve"> awareness o</w:t>
      </w:r>
      <w:r w:rsidR="00244A0E">
        <w:rPr>
          <w:rFonts w:ascii="CenturyGothic" w:hAnsi="CenturyGothic" w:cs="CenturyGothic"/>
          <w:color w:val="212121"/>
        </w:rPr>
        <w:t>f</w:t>
      </w:r>
      <w:r>
        <w:rPr>
          <w:rFonts w:ascii="CenturyGothic" w:hAnsi="CenturyGothic" w:cs="CenturyGothic"/>
          <w:color w:val="212121"/>
        </w:rPr>
        <w:t xml:space="preserve"> </w:t>
      </w:r>
      <w:r w:rsidRPr="00B1077B">
        <w:rPr>
          <w:rFonts w:ascii="CenturyGothic" w:hAnsi="CenturyGothic" w:cs="CenturyGothic"/>
          <w:color w:val="212121"/>
        </w:rPr>
        <w:t xml:space="preserve">events and campaigns related to </w:t>
      </w:r>
      <w:r>
        <w:rPr>
          <w:rFonts w:ascii="CenturyGothic" w:hAnsi="CenturyGothic" w:cs="CenturyGothic"/>
          <w:color w:val="212121"/>
        </w:rPr>
        <w:t>the queer community</w:t>
      </w:r>
      <w:r w:rsidR="00244A0E">
        <w:rPr>
          <w:rFonts w:ascii="CenturyGothic" w:hAnsi="CenturyGothic" w:cs="CenturyGothic"/>
          <w:color w:val="212121"/>
        </w:rPr>
        <w:t>, e.g. National Coming Out day.</w:t>
      </w:r>
    </w:p>
    <w:p w14:paraId="212DD86B" w14:textId="7BB7977C" w:rsidR="007E4FBF" w:rsidRPr="00E606BA" w:rsidRDefault="00E606BA" w:rsidP="00896221">
      <w:pPr>
        <w:pStyle w:val="ListParagraph"/>
        <w:numPr>
          <w:ilvl w:val="1"/>
          <w:numId w:val="5"/>
        </w:numPr>
        <w:autoSpaceDE w:val="0"/>
        <w:autoSpaceDN w:val="0"/>
        <w:adjustRightInd w:val="0"/>
        <w:spacing w:before="120" w:after="0" w:line="240" w:lineRule="auto"/>
        <w:contextualSpacing w:val="0"/>
        <w:rPr>
          <w:rFonts w:cstheme="minorHAnsi"/>
        </w:rPr>
      </w:pPr>
      <w:r w:rsidRPr="00E606BA">
        <w:rPr>
          <w:rFonts w:cstheme="minorHAnsi"/>
        </w:rPr>
        <w:t>Women’s R</w:t>
      </w:r>
      <w:r w:rsidR="007E4FBF" w:rsidRPr="00E606BA">
        <w:rPr>
          <w:rFonts w:cstheme="minorHAnsi"/>
        </w:rPr>
        <w:t>ep</w:t>
      </w:r>
      <w:r w:rsidRPr="00E606BA">
        <w:rPr>
          <w:rFonts w:cstheme="minorHAnsi"/>
        </w:rPr>
        <w:t>:</w:t>
      </w:r>
      <w:r w:rsidR="007E4FBF" w:rsidRPr="00E606BA">
        <w:rPr>
          <w:rFonts w:cstheme="minorHAnsi"/>
        </w:rPr>
        <w:t xml:space="preserve"> </w:t>
      </w:r>
      <w:r w:rsidR="007E4FBF" w:rsidRPr="00E606BA">
        <w:rPr>
          <w:rFonts w:ascii="CenturyGothic" w:hAnsi="CenturyGothic" w:cs="CenturyGothic"/>
          <w:color w:val="212121"/>
        </w:rPr>
        <w:t>Act</w:t>
      </w:r>
      <w:r w:rsidR="00244A0E">
        <w:rPr>
          <w:rFonts w:ascii="CenturyGothic" w:hAnsi="CenturyGothic" w:cs="CenturyGothic"/>
          <w:color w:val="212121"/>
        </w:rPr>
        <w:t>s</w:t>
      </w:r>
      <w:r w:rsidR="007E4FBF" w:rsidRPr="00E606BA">
        <w:rPr>
          <w:rFonts w:ascii="CenturyGothic" w:hAnsi="CenturyGothic" w:cs="CenturyGothic"/>
          <w:color w:val="212121"/>
        </w:rPr>
        <w:t xml:space="preserve"> as a representative for those who self</w:t>
      </w:r>
      <w:r w:rsidR="00244A0E">
        <w:rPr>
          <w:rFonts w:ascii="CenturyGothic" w:hAnsi="CenturyGothic" w:cs="CenturyGothic"/>
          <w:color w:val="212121"/>
        </w:rPr>
        <w:t>-</w:t>
      </w:r>
      <w:r w:rsidR="007E4FBF" w:rsidRPr="00E606BA">
        <w:rPr>
          <w:rFonts w:ascii="CenturyGothic" w:hAnsi="CenturyGothic" w:cs="CenturyGothic"/>
          <w:color w:val="212121"/>
        </w:rPr>
        <w:t xml:space="preserve">identify as a woman within the LGBT+ Network. </w:t>
      </w:r>
      <w:r w:rsidR="00244A0E">
        <w:rPr>
          <w:rFonts w:ascii="CenturyGothic" w:hAnsi="CenturyGothic" w:cs="CenturyGothic"/>
          <w:color w:val="212121"/>
        </w:rPr>
        <w:t>Is</w:t>
      </w:r>
      <w:r w:rsidR="007E4FBF" w:rsidRPr="00E606BA">
        <w:rPr>
          <w:rFonts w:ascii="CenturyGothic" w:hAnsi="CenturyGothic" w:cs="CenturyGothic"/>
          <w:color w:val="212121"/>
        </w:rPr>
        <w:t xml:space="preserve"> a point of contact and voice for LGBT+ women, aiming to represent their interests and any concerns or issues.</w:t>
      </w:r>
      <w:r w:rsidR="00544BDE" w:rsidRPr="00E606BA">
        <w:rPr>
          <w:rFonts w:ascii="CenturyGothic" w:hAnsi="CenturyGothic" w:cs="CenturyGothic"/>
          <w:color w:val="212121"/>
        </w:rPr>
        <w:t xml:space="preserve"> Act</w:t>
      </w:r>
      <w:r w:rsidR="00244A0E">
        <w:rPr>
          <w:rFonts w:ascii="CenturyGothic" w:hAnsi="CenturyGothic" w:cs="CenturyGothic"/>
          <w:color w:val="212121"/>
        </w:rPr>
        <w:t>s</w:t>
      </w:r>
      <w:r w:rsidR="00544BDE" w:rsidRPr="00E606BA">
        <w:rPr>
          <w:rFonts w:ascii="CenturyGothic" w:hAnsi="CenturyGothic" w:cs="CenturyGothic"/>
          <w:color w:val="212121"/>
        </w:rPr>
        <w:t xml:space="preserve"> </w:t>
      </w:r>
      <w:r w:rsidR="00244A0E">
        <w:rPr>
          <w:rFonts w:ascii="CenturyGothic" w:hAnsi="CenturyGothic" w:cs="CenturyGothic"/>
          <w:color w:val="212121"/>
        </w:rPr>
        <w:t xml:space="preserve">as a point of contact between the Network and the Lancaster </w:t>
      </w:r>
      <w:r w:rsidR="00702F0B">
        <w:rPr>
          <w:rFonts w:ascii="CenturyGothic" w:hAnsi="CenturyGothic" w:cs="CenturyGothic"/>
          <w:color w:val="212121"/>
        </w:rPr>
        <w:t>University Womens’ Network</w:t>
      </w:r>
      <w:r w:rsidR="00544BDE" w:rsidRPr="00E606BA">
        <w:rPr>
          <w:rFonts w:ascii="CenturyGothic" w:hAnsi="CenturyGothic" w:cs="CenturyGothic"/>
          <w:color w:val="212121"/>
        </w:rPr>
        <w:t>.</w:t>
      </w:r>
    </w:p>
    <w:p w14:paraId="0C988F18" w14:textId="77777777" w:rsidR="007E4FBF" w:rsidRPr="00713C5C" w:rsidRDefault="007E4FBF" w:rsidP="007E4FBF">
      <w:pPr>
        <w:pStyle w:val="ListParagraph"/>
        <w:autoSpaceDE w:val="0"/>
        <w:autoSpaceDN w:val="0"/>
        <w:adjustRightInd w:val="0"/>
        <w:spacing w:before="120" w:after="0" w:line="240" w:lineRule="auto"/>
        <w:ind w:left="1080"/>
        <w:contextualSpacing w:val="0"/>
        <w:rPr>
          <w:rFonts w:cstheme="minorHAnsi"/>
        </w:rPr>
      </w:pPr>
    </w:p>
    <w:sectPr w:rsidR="007E4FBF" w:rsidRPr="00713C5C" w:rsidSect="001C5716">
      <w:headerReference w:type="default" r:id="rId10"/>
      <w:pgSz w:w="11906" w:h="16838"/>
      <w:pgMar w:top="851" w:right="1134" w:bottom="567" w:left="1418" w:header="709" w:footer="43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4FFA0" w16cex:dateUtc="2020-05-12T09:57:00Z"/>
  <w16cex:commentExtensible w16cex:durableId="2264FE97" w16cex:dateUtc="2020-05-12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6637C" w14:textId="77777777" w:rsidR="00E44272" w:rsidRDefault="00E44272" w:rsidP="00F16720">
      <w:pPr>
        <w:spacing w:after="0" w:line="240" w:lineRule="auto"/>
      </w:pPr>
      <w:r>
        <w:separator/>
      </w:r>
    </w:p>
  </w:endnote>
  <w:endnote w:type="continuationSeparator" w:id="0">
    <w:p w14:paraId="64583A84" w14:textId="77777777" w:rsidR="00E44272" w:rsidRDefault="00E44272" w:rsidP="00F1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10284" w14:textId="77777777" w:rsidR="00E44272" w:rsidRDefault="00E44272" w:rsidP="00F16720">
      <w:pPr>
        <w:spacing w:after="0" w:line="240" w:lineRule="auto"/>
      </w:pPr>
      <w:r>
        <w:separator/>
      </w:r>
    </w:p>
  </w:footnote>
  <w:footnote w:type="continuationSeparator" w:id="0">
    <w:p w14:paraId="121E8AAB" w14:textId="77777777" w:rsidR="00E44272" w:rsidRDefault="00E44272" w:rsidP="00F1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BAF6" w14:textId="22F1C7C6" w:rsidR="007F6D08" w:rsidRDefault="007F6D08" w:rsidP="007F6D08">
    <w:pPr>
      <w:pStyle w:val="Header"/>
      <w:jc w:val="right"/>
    </w:pPr>
  </w:p>
  <w:p w14:paraId="3776BAF7" w14:textId="77777777" w:rsidR="007F6D08" w:rsidRDefault="007F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578"/>
    <w:multiLevelType w:val="hybridMultilevel"/>
    <w:tmpl w:val="5A249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DE4DAB"/>
    <w:multiLevelType w:val="multilevel"/>
    <w:tmpl w:val="DED2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24389"/>
    <w:multiLevelType w:val="hybridMultilevel"/>
    <w:tmpl w:val="3F5AD566"/>
    <w:lvl w:ilvl="0" w:tplc="08090001">
      <w:start w:val="1"/>
      <w:numFmt w:val="bullet"/>
      <w:lvlText w:val=""/>
      <w:lvlJc w:val="left"/>
      <w:pPr>
        <w:ind w:left="720" w:hanging="360"/>
      </w:pPr>
      <w:rPr>
        <w:rFonts w:ascii="Symbol" w:hAnsi="Symbol" w:hint="default"/>
      </w:rPr>
    </w:lvl>
    <w:lvl w:ilvl="1" w:tplc="B9FCA2F2">
      <w:numFmt w:val="bullet"/>
      <w:lvlText w:val="•"/>
      <w:lvlJc w:val="left"/>
      <w:pPr>
        <w:ind w:left="1440" w:hanging="360"/>
      </w:pPr>
      <w:rPr>
        <w:rFonts w:ascii="Calibri" w:eastAsiaTheme="minorHAnsi" w:hAnsi="Calibri" w:cs="Calibri"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AD6A61"/>
    <w:multiLevelType w:val="hybridMultilevel"/>
    <w:tmpl w:val="0064458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436079"/>
    <w:multiLevelType w:val="multilevel"/>
    <w:tmpl w:val="A71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E6BAA"/>
    <w:multiLevelType w:val="hybridMultilevel"/>
    <w:tmpl w:val="EF228130"/>
    <w:lvl w:ilvl="0" w:tplc="0809000F">
      <w:start w:val="1"/>
      <w:numFmt w:val="decimal"/>
      <w:lvlText w:val="%1."/>
      <w:lvlJc w:val="left"/>
      <w:pPr>
        <w:ind w:left="360" w:hanging="360"/>
      </w:pPr>
    </w:lvl>
    <w:lvl w:ilvl="1" w:tplc="B9FCA2F2">
      <w:numFmt w:val="bullet"/>
      <w:lvlText w:val="•"/>
      <w:lvlJc w:val="left"/>
      <w:pPr>
        <w:ind w:left="1080" w:hanging="360"/>
      </w:pPr>
      <w:rPr>
        <w:rFonts w:ascii="Calibri" w:eastAsiaTheme="minorHAnsi" w:hAnsi="Calibri" w:cs="Calibri"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D1"/>
    <w:rsid w:val="000179FE"/>
    <w:rsid w:val="00055539"/>
    <w:rsid w:val="00070EE7"/>
    <w:rsid w:val="000742CA"/>
    <w:rsid w:val="000A4A8C"/>
    <w:rsid w:val="000A4DE4"/>
    <w:rsid w:val="000C2BE7"/>
    <w:rsid w:val="000F7BF7"/>
    <w:rsid w:val="00126CD0"/>
    <w:rsid w:val="00131925"/>
    <w:rsid w:val="00190FD5"/>
    <w:rsid w:val="001A0EB2"/>
    <w:rsid w:val="001C5716"/>
    <w:rsid w:val="001F304D"/>
    <w:rsid w:val="00244A0E"/>
    <w:rsid w:val="0026735C"/>
    <w:rsid w:val="00291194"/>
    <w:rsid w:val="002A1769"/>
    <w:rsid w:val="002A73C8"/>
    <w:rsid w:val="002F024A"/>
    <w:rsid w:val="00301CEE"/>
    <w:rsid w:val="00310BF3"/>
    <w:rsid w:val="00320575"/>
    <w:rsid w:val="0039599F"/>
    <w:rsid w:val="003A200D"/>
    <w:rsid w:val="003B5D3A"/>
    <w:rsid w:val="003C3F41"/>
    <w:rsid w:val="003D558D"/>
    <w:rsid w:val="003D5F48"/>
    <w:rsid w:val="003E3445"/>
    <w:rsid w:val="003E5AB2"/>
    <w:rsid w:val="003E633D"/>
    <w:rsid w:val="003F4239"/>
    <w:rsid w:val="004014A2"/>
    <w:rsid w:val="0042723F"/>
    <w:rsid w:val="00454014"/>
    <w:rsid w:val="004626BA"/>
    <w:rsid w:val="004916D7"/>
    <w:rsid w:val="004A3B2B"/>
    <w:rsid w:val="004A3C9E"/>
    <w:rsid w:val="004B1189"/>
    <w:rsid w:val="004B2A42"/>
    <w:rsid w:val="004B425B"/>
    <w:rsid w:val="004B6811"/>
    <w:rsid w:val="004B7511"/>
    <w:rsid w:val="004C17A9"/>
    <w:rsid w:val="004F4C79"/>
    <w:rsid w:val="0052425B"/>
    <w:rsid w:val="005267B8"/>
    <w:rsid w:val="00544BDE"/>
    <w:rsid w:val="00596AA5"/>
    <w:rsid w:val="006249BE"/>
    <w:rsid w:val="00627650"/>
    <w:rsid w:val="00632D53"/>
    <w:rsid w:val="00684CD5"/>
    <w:rsid w:val="0069003B"/>
    <w:rsid w:val="006A0B77"/>
    <w:rsid w:val="006D6840"/>
    <w:rsid w:val="006E0927"/>
    <w:rsid w:val="006F029C"/>
    <w:rsid w:val="00702649"/>
    <w:rsid w:val="00702F0B"/>
    <w:rsid w:val="007273F1"/>
    <w:rsid w:val="00767D8B"/>
    <w:rsid w:val="00774605"/>
    <w:rsid w:val="00781F65"/>
    <w:rsid w:val="00785E96"/>
    <w:rsid w:val="007B1F12"/>
    <w:rsid w:val="007C7C61"/>
    <w:rsid w:val="007D02F1"/>
    <w:rsid w:val="007E4FBF"/>
    <w:rsid w:val="007F6D08"/>
    <w:rsid w:val="008357AB"/>
    <w:rsid w:val="00852817"/>
    <w:rsid w:val="008610B0"/>
    <w:rsid w:val="00863FDF"/>
    <w:rsid w:val="008828EF"/>
    <w:rsid w:val="0088395A"/>
    <w:rsid w:val="008A4F3C"/>
    <w:rsid w:val="008B66AC"/>
    <w:rsid w:val="008D01D1"/>
    <w:rsid w:val="008D1D98"/>
    <w:rsid w:val="00910C39"/>
    <w:rsid w:val="00933EA0"/>
    <w:rsid w:val="009527CE"/>
    <w:rsid w:val="009A19AC"/>
    <w:rsid w:val="009E25BC"/>
    <w:rsid w:val="00A15A06"/>
    <w:rsid w:val="00A5005F"/>
    <w:rsid w:val="00AB0F92"/>
    <w:rsid w:val="00AE3BD4"/>
    <w:rsid w:val="00B87980"/>
    <w:rsid w:val="00B91F0E"/>
    <w:rsid w:val="00BD14DE"/>
    <w:rsid w:val="00BF168F"/>
    <w:rsid w:val="00C5078E"/>
    <w:rsid w:val="00C932E4"/>
    <w:rsid w:val="00C97DE0"/>
    <w:rsid w:val="00CB6F6A"/>
    <w:rsid w:val="00CD1D70"/>
    <w:rsid w:val="00CF57F0"/>
    <w:rsid w:val="00D15843"/>
    <w:rsid w:val="00D24901"/>
    <w:rsid w:val="00D31148"/>
    <w:rsid w:val="00D3514E"/>
    <w:rsid w:val="00D420A7"/>
    <w:rsid w:val="00D62C27"/>
    <w:rsid w:val="00DD75CD"/>
    <w:rsid w:val="00DE1AFD"/>
    <w:rsid w:val="00E04767"/>
    <w:rsid w:val="00E1194F"/>
    <w:rsid w:val="00E30B91"/>
    <w:rsid w:val="00E44272"/>
    <w:rsid w:val="00E606BA"/>
    <w:rsid w:val="00E703BB"/>
    <w:rsid w:val="00E958E7"/>
    <w:rsid w:val="00EA1C57"/>
    <w:rsid w:val="00EB2911"/>
    <w:rsid w:val="00EE54FD"/>
    <w:rsid w:val="00F11FC5"/>
    <w:rsid w:val="00F16720"/>
    <w:rsid w:val="00F5602E"/>
    <w:rsid w:val="00F823C9"/>
    <w:rsid w:val="00F82ECA"/>
    <w:rsid w:val="00FC524E"/>
    <w:rsid w:val="00FF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76BAC7"/>
  <w15:docId w15:val="{07308D26-7C4F-46DD-ACA1-9C69D392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610B0"/>
    <w:pPr>
      <w:spacing w:before="100" w:beforeAutospacing="1" w:after="100" w:afterAutospacing="1" w:line="240" w:lineRule="auto"/>
      <w:outlineLvl w:val="1"/>
    </w:pPr>
    <w:rPr>
      <w:rFonts w:ascii="Times New Roman" w:eastAsia="Times New Roman" w:hAnsi="Times New Roman" w:cs="Times New Roman"/>
      <w:b/>
      <w:bCs/>
      <w:color w:val="395570"/>
      <w:sz w:val="43"/>
      <w:szCs w:val="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8EF"/>
    <w:pPr>
      <w:ind w:left="720"/>
      <w:contextualSpacing/>
    </w:pPr>
  </w:style>
  <w:style w:type="paragraph" w:styleId="Header">
    <w:name w:val="header"/>
    <w:basedOn w:val="Normal"/>
    <w:link w:val="HeaderChar"/>
    <w:uiPriority w:val="99"/>
    <w:unhideWhenUsed/>
    <w:rsid w:val="00F16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720"/>
  </w:style>
  <w:style w:type="paragraph" w:styleId="Footer">
    <w:name w:val="footer"/>
    <w:basedOn w:val="Normal"/>
    <w:link w:val="FooterChar"/>
    <w:uiPriority w:val="99"/>
    <w:unhideWhenUsed/>
    <w:rsid w:val="00F16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720"/>
  </w:style>
  <w:style w:type="character" w:customStyle="1" w:styleId="Heading2Char">
    <w:name w:val="Heading 2 Char"/>
    <w:basedOn w:val="DefaultParagraphFont"/>
    <w:link w:val="Heading2"/>
    <w:uiPriority w:val="9"/>
    <w:rsid w:val="008610B0"/>
    <w:rPr>
      <w:rFonts w:ascii="Times New Roman" w:eastAsia="Times New Roman" w:hAnsi="Times New Roman" w:cs="Times New Roman"/>
      <w:b/>
      <w:bCs/>
      <w:color w:val="395570"/>
      <w:sz w:val="43"/>
      <w:szCs w:val="43"/>
      <w:lang w:eastAsia="en-GB"/>
    </w:rPr>
  </w:style>
  <w:style w:type="paragraph" w:styleId="NormalWeb">
    <w:name w:val="Normal (Web)"/>
    <w:basedOn w:val="Normal"/>
    <w:uiPriority w:val="99"/>
    <w:semiHidden/>
    <w:unhideWhenUsed/>
    <w:rsid w:val="008610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2">
    <w:name w:val="intro2"/>
    <w:basedOn w:val="Normal"/>
    <w:rsid w:val="00CD1D70"/>
    <w:pPr>
      <w:spacing w:after="270" w:line="240" w:lineRule="auto"/>
    </w:pPr>
    <w:rPr>
      <w:rFonts w:ascii="Times New Roman" w:eastAsia="Times New Roman" w:hAnsi="Times New Roman" w:cs="Times New Roman"/>
      <w:b/>
      <w:bCs/>
      <w:sz w:val="26"/>
      <w:szCs w:val="26"/>
      <w:lang w:eastAsia="en-GB"/>
    </w:rPr>
  </w:style>
  <w:style w:type="character" w:customStyle="1" w:styleId="normallabel1">
    <w:name w:val="normallabel1"/>
    <w:basedOn w:val="DefaultParagraphFont"/>
    <w:rsid w:val="00454014"/>
    <w:rPr>
      <w:rFonts w:ascii="Arial" w:hAnsi="Arial" w:cs="Arial" w:hint="default"/>
      <w:color w:val="000000"/>
      <w:sz w:val="18"/>
      <w:szCs w:val="18"/>
    </w:rPr>
  </w:style>
  <w:style w:type="paragraph" w:styleId="BalloonText">
    <w:name w:val="Balloon Text"/>
    <w:basedOn w:val="Normal"/>
    <w:link w:val="BalloonTextChar"/>
    <w:uiPriority w:val="99"/>
    <w:semiHidden/>
    <w:unhideWhenUsed/>
    <w:rsid w:val="007F6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D08"/>
    <w:rPr>
      <w:rFonts w:ascii="Tahoma" w:hAnsi="Tahoma" w:cs="Tahoma"/>
      <w:sz w:val="16"/>
      <w:szCs w:val="16"/>
    </w:rPr>
  </w:style>
  <w:style w:type="character" w:styleId="CommentReference">
    <w:name w:val="annotation reference"/>
    <w:basedOn w:val="DefaultParagraphFont"/>
    <w:uiPriority w:val="99"/>
    <w:semiHidden/>
    <w:unhideWhenUsed/>
    <w:rsid w:val="009E25BC"/>
    <w:rPr>
      <w:sz w:val="16"/>
      <w:szCs w:val="16"/>
    </w:rPr>
  </w:style>
  <w:style w:type="paragraph" w:styleId="CommentText">
    <w:name w:val="annotation text"/>
    <w:basedOn w:val="Normal"/>
    <w:link w:val="CommentTextChar"/>
    <w:uiPriority w:val="99"/>
    <w:semiHidden/>
    <w:unhideWhenUsed/>
    <w:rsid w:val="009E25BC"/>
    <w:pPr>
      <w:spacing w:line="240" w:lineRule="auto"/>
    </w:pPr>
    <w:rPr>
      <w:sz w:val="20"/>
      <w:szCs w:val="20"/>
    </w:rPr>
  </w:style>
  <w:style w:type="character" w:customStyle="1" w:styleId="CommentTextChar">
    <w:name w:val="Comment Text Char"/>
    <w:basedOn w:val="DefaultParagraphFont"/>
    <w:link w:val="CommentText"/>
    <w:uiPriority w:val="99"/>
    <w:semiHidden/>
    <w:rsid w:val="009E25BC"/>
    <w:rPr>
      <w:sz w:val="20"/>
      <w:szCs w:val="20"/>
    </w:rPr>
  </w:style>
  <w:style w:type="paragraph" w:styleId="CommentSubject">
    <w:name w:val="annotation subject"/>
    <w:basedOn w:val="CommentText"/>
    <w:next w:val="CommentText"/>
    <w:link w:val="CommentSubjectChar"/>
    <w:uiPriority w:val="99"/>
    <w:semiHidden/>
    <w:unhideWhenUsed/>
    <w:rsid w:val="009E25BC"/>
    <w:rPr>
      <w:b/>
      <w:bCs/>
    </w:rPr>
  </w:style>
  <w:style w:type="character" w:customStyle="1" w:styleId="CommentSubjectChar">
    <w:name w:val="Comment Subject Char"/>
    <w:basedOn w:val="CommentTextChar"/>
    <w:link w:val="CommentSubject"/>
    <w:uiPriority w:val="99"/>
    <w:semiHidden/>
    <w:rsid w:val="009E25BC"/>
    <w:rPr>
      <w:b/>
      <w:bCs/>
      <w:sz w:val="20"/>
      <w:szCs w:val="20"/>
    </w:rPr>
  </w:style>
  <w:style w:type="paragraph" w:styleId="Revision">
    <w:name w:val="Revision"/>
    <w:hidden/>
    <w:uiPriority w:val="99"/>
    <w:semiHidden/>
    <w:rsid w:val="00310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10278">
      <w:bodyDiv w:val="1"/>
      <w:marLeft w:val="0"/>
      <w:marRight w:val="0"/>
      <w:marTop w:val="0"/>
      <w:marBottom w:val="0"/>
      <w:divBdr>
        <w:top w:val="none" w:sz="0" w:space="0" w:color="auto"/>
        <w:left w:val="none" w:sz="0" w:space="0" w:color="auto"/>
        <w:bottom w:val="none" w:sz="0" w:space="0" w:color="auto"/>
        <w:right w:val="none" w:sz="0" w:space="0" w:color="auto"/>
      </w:divBdr>
      <w:divsChild>
        <w:div w:id="660622149">
          <w:marLeft w:val="0"/>
          <w:marRight w:val="0"/>
          <w:marTop w:val="0"/>
          <w:marBottom w:val="0"/>
          <w:divBdr>
            <w:top w:val="none" w:sz="0" w:space="0" w:color="auto"/>
            <w:left w:val="none" w:sz="0" w:space="0" w:color="auto"/>
            <w:bottom w:val="none" w:sz="0" w:space="0" w:color="auto"/>
            <w:right w:val="none" w:sz="0" w:space="0" w:color="auto"/>
          </w:divBdr>
          <w:divsChild>
            <w:div w:id="1269432738">
              <w:marLeft w:val="0"/>
              <w:marRight w:val="0"/>
              <w:marTop w:val="0"/>
              <w:marBottom w:val="0"/>
              <w:divBdr>
                <w:top w:val="none" w:sz="0" w:space="0" w:color="auto"/>
                <w:left w:val="none" w:sz="0" w:space="0" w:color="auto"/>
                <w:bottom w:val="none" w:sz="0" w:space="0" w:color="auto"/>
                <w:right w:val="none" w:sz="0" w:space="0" w:color="auto"/>
              </w:divBdr>
              <w:divsChild>
                <w:div w:id="209536747">
                  <w:marLeft w:val="0"/>
                  <w:marRight w:val="0"/>
                  <w:marTop w:val="0"/>
                  <w:marBottom w:val="0"/>
                  <w:divBdr>
                    <w:top w:val="none" w:sz="0" w:space="0" w:color="auto"/>
                    <w:left w:val="none" w:sz="0" w:space="0" w:color="auto"/>
                    <w:bottom w:val="none" w:sz="0" w:space="0" w:color="auto"/>
                    <w:right w:val="none" w:sz="0" w:space="0" w:color="auto"/>
                  </w:divBdr>
                  <w:divsChild>
                    <w:div w:id="1736315198">
                      <w:marLeft w:val="0"/>
                      <w:marRight w:val="0"/>
                      <w:marTop w:val="0"/>
                      <w:marBottom w:val="0"/>
                      <w:divBdr>
                        <w:top w:val="none" w:sz="0" w:space="0" w:color="auto"/>
                        <w:left w:val="none" w:sz="0" w:space="0" w:color="auto"/>
                        <w:bottom w:val="none" w:sz="0" w:space="0" w:color="auto"/>
                        <w:right w:val="none" w:sz="0" w:space="0" w:color="auto"/>
                      </w:divBdr>
                      <w:divsChild>
                        <w:div w:id="1337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02841">
      <w:bodyDiv w:val="1"/>
      <w:marLeft w:val="0"/>
      <w:marRight w:val="0"/>
      <w:marTop w:val="0"/>
      <w:marBottom w:val="0"/>
      <w:divBdr>
        <w:top w:val="none" w:sz="0" w:space="0" w:color="auto"/>
        <w:left w:val="none" w:sz="0" w:space="0" w:color="auto"/>
        <w:bottom w:val="none" w:sz="0" w:space="0" w:color="auto"/>
        <w:right w:val="none" w:sz="0" w:space="0" w:color="auto"/>
      </w:divBdr>
      <w:divsChild>
        <w:div w:id="1456410065">
          <w:marLeft w:val="0"/>
          <w:marRight w:val="0"/>
          <w:marTop w:val="0"/>
          <w:marBottom w:val="0"/>
          <w:divBdr>
            <w:top w:val="none" w:sz="0" w:space="0" w:color="auto"/>
            <w:left w:val="none" w:sz="0" w:space="0" w:color="auto"/>
            <w:bottom w:val="none" w:sz="0" w:space="0" w:color="auto"/>
            <w:right w:val="none" w:sz="0" w:space="0" w:color="auto"/>
          </w:divBdr>
          <w:divsChild>
            <w:div w:id="206836369">
              <w:marLeft w:val="0"/>
              <w:marRight w:val="0"/>
              <w:marTop w:val="0"/>
              <w:marBottom w:val="0"/>
              <w:divBdr>
                <w:top w:val="none" w:sz="0" w:space="0" w:color="auto"/>
                <w:left w:val="none" w:sz="0" w:space="0" w:color="auto"/>
                <w:bottom w:val="none" w:sz="0" w:space="0" w:color="auto"/>
                <w:right w:val="none" w:sz="0" w:space="0" w:color="auto"/>
              </w:divBdr>
              <w:divsChild>
                <w:div w:id="944070913">
                  <w:marLeft w:val="0"/>
                  <w:marRight w:val="0"/>
                  <w:marTop w:val="0"/>
                  <w:marBottom w:val="0"/>
                  <w:divBdr>
                    <w:top w:val="none" w:sz="0" w:space="0" w:color="auto"/>
                    <w:left w:val="none" w:sz="0" w:space="0" w:color="auto"/>
                    <w:bottom w:val="none" w:sz="0" w:space="0" w:color="auto"/>
                    <w:right w:val="none" w:sz="0" w:space="0" w:color="auto"/>
                  </w:divBdr>
                  <w:divsChild>
                    <w:div w:id="1248609383">
                      <w:marLeft w:val="0"/>
                      <w:marRight w:val="0"/>
                      <w:marTop w:val="0"/>
                      <w:marBottom w:val="0"/>
                      <w:divBdr>
                        <w:top w:val="none" w:sz="0" w:space="0" w:color="auto"/>
                        <w:left w:val="none" w:sz="0" w:space="0" w:color="auto"/>
                        <w:bottom w:val="none" w:sz="0" w:space="0" w:color="auto"/>
                        <w:right w:val="none" w:sz="0" w:space="0" w:color="auto"/>
                      </w:divBdr>
                      <w:divsChild>
                        <w:div w:id="13859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750254">
      <w:bodyDiv w:val="1"/>
      <w:marLeft w:val="0"/>
      <w:marRight w:val="0"/>
      <w:marTop w:val="0"/>
      <w:marBottom w:val="0"/>
      <w:divBdr>
        <w:top w:val="none" w:sz="0" w:space="0" w:color="auto"/>
        <w:left w:val="none" w:sz="0" w:space="0" w:color="auto"/>
        <w:bottom w:val="none" w:sz="0" w:space="0" w:color="auto"/>
        <w:right w:val="none" w:sz="0" w:space="0" w:color="auto"/>
      </w:divBdr>
      <w:divsChild>
        <w:div w:id="49234192">
          <w:marLeft w:val="0"/>
          <w:marRight w:val="0"/>
          <w:marTop w:val="0"/>
          <w:marBottom w:val="0"/>
          <w:divBdr>
            <w:top w:val="none" w:sz="0" w:space="0" w:color="auto"/>
            <w:left w:val="none" w:sz="0" w:space="0" w:color="auto"/>
            <w:bottom w:val="none" w:sz="0" w:space="0" w:color="auto"/>
            <w:right w:val="none" w:sz="0" w:space="0" w:color="auto"/>
          </w:divBdr>
          <w:divsChild>
            <w:div w:id="317271133">
              <w:marLeft w:val="0"/>
              <w:marRight w:val="0"/>
              <w:marTop w:val="0"/>
              <w:marBottom w:val="0"/>
              <w:divBdr>
                <w:top w:val="none" w:sz="0" w:space="0" w:color="auto"/>
                <w:left w:val="none" w:sz="0" w:space="0" w:color="auto"/>
                <w:bottom w:val="none" w:sz="0" w:space="0" w:color="auto"/>
                <w:right w:val="none" w:sz="0" w:space="0" w:color="auto"/>
              </w:divBdr>
              <w:divsChild>
                <w:div w:id="698315831">
                  <w:marLeft w:val="0"/>
                  <w:marRight w:val="0"/>
                  <w:marTop w:val="0"/>
                  <w:marBottom w:val="0"/>
                  <w:divBdr>
                    <w:top w:val="none" w:sz="0" w:space="0" w:color="auto"/>
                    <w:left w:val="none" w:sz="0" w:space="0" w:color="auto"/>
                    <w:bottom w:val="none" w:sz="0" w:space="0" w:color="auto"/>
                    <w:right w:val="none" w:sz="0" w:space="0" w:color="auto"/>
                  </w:divBdr>
                  <w:divsChild>
                    <w:div w:id="1555585555">
                      <w:marLeft w:val="0"/>
                      <w:marRight w:val="0"/>
                      <w:marTop w:val="0"/>
                      <w:marBottom w:val="0"/>
                      <w:divBdr>
                        <w:top w:val="none" w:sz="0" w:space="0" w:color="auto"/>
                        <w:left w:val="none" w:sz="0" w:space="0" w:color="auto"/>
                        <w:bottom w:val="none" w:sz="0" w:space="0" w:color="auto"/>
                        <w:right w:val="none" w:sz="0" w:space="0" w:color="auto"/>
                      </w:divBdr>
                      <w:divsChild>
                        <w:div w:id="30422416">
                          <w:marLeft w:val="0"/>
                          <w:marRight w:val="0"/>
                          <w:marTop w:val="300"/>
                          <w:marBottom w:val="0"/>
                          <w:divBdr>
                            <w:top w:val="single" w:sz="6" w:space="0" w:color="EFF0F2"/>
                            <w:left w:val="single" w:sz="6" w:space="0" w:color="E3E2E5"/>
                            <w:bottom w:val="single" w:sz="6" w:space="0" w:color="DBDADC"/>
                            <w:right w:val="single" w:sz="6" w:space="0" w:color="E3E2E5"/>
                          </w:divBdr>
                          <w:divsChild>
                            <w:div w:id="1912352307">
                              <w:marLeft w:val="0"/>
                              <w:marRight w:val="0"/>
                              <w:marTop w:val="0"/>
                              <w:marBottom w:val="0"/>
                              <w:divBdr>
                                <w:top w:val="none" w:sz="0" w:space="0" w:color="auto"/>
                                <w:left w:val="none" w:sz="0" w:space="0" w:color="auto"/>
                                <w:bottom w:val="none" w:sz="0" w:space="0" w:color="auto"/>
                                <w:right w:val="none" w:sz="0" w:space="0" w:color="auto"/>
                              </w:divBdr>
                              <w:divsChild>
                                <w:div w:id="1521622588">
                                  <w:marLeft w:val="0"/>
                                  <w:marRight w:val="0"/>
                                  <w:marTop w:val="0"/>
                                  <w:marBottom w:val="0"/>
                                  <w:divBdr>
                                    <w:top w:val="none" w:sz="0" w:space="0" w:color="auto"/>
                                    <w:left w:val="none" w:sz="0" w:space="0" w:color="auto"/>
                                    <w:bottom w:val="none" w:sz="0" w:space="0" w:color="auto"/>
                                    <w:right w:val="none" w:sz="0" w:space="0" w:color="auto"/>
                                  </w:divBdr>
                                  <w:divsChild>
                                    <w:div w:id="1750617973">
                                      <w:marLeft w:val="0"/>
                                      <w:marRight w:val="0"/>
                                      <w:marTop w:val="0"/>
                                      <w:marBottom w:val="0"/>
                                      <w:divBdr>
                                        <w:top w:val="none" w:sz="0" w:space="0" w:color="auto"/>
                                        <w:left w:val="none" w:sz="0" w:space="0" w:color="auto"/>
                                        <w:bottom w:val="none" w:sz="0" w:space="0" w:color="auto"/>
                                        <w:right w:val="none" w:sz="0" w:space="0" w:color="auto"/>
                                      </w:divBdr>
                                      <w:divsChild>
                                        <w:div w:id="1421682657">
                                          <w:marLeft w:val="0"/>
                                          <w:marRight w:val="0"/>
                                          <w:marTop w:val="0"/>
                                          <w:marBottom w:val="0"/>
                                          <w:divBdr>
                                            <w:top w:val="none" w:sz="0" w:space="0" w:color="auto"/>
                                            <w:left w:val="none" w:sz="0" w:space="0" w:color="auto"/>
                                            <w:bottom w:val="none" w:sz="0" w:space="0" w:color="auto"/>
                                            <w:right w:val="none" w:sz="0" w:space="0" w:color="auto"/>
                                          </w:divBdr>
                                          <w:divsChild>
                                            <w:div w:id="369384103">
                                              <w:marLeft w:val="0"/>
                                              <w:marRight w:val="0"/>
                                              <w:marTop w:val="0"/>
                                              <w:marBottom w:val="300"/>
                                              <w:divBdr>
                                                <w:top w:val="single" w:sz="6" w:space="0" w:color="EFF0F2"/>
                                                <w:left w:val="single" w:sz="6" w:space="0" w:color="E3E2E5"/>
                                                <w:bottom w:val="single" w:sz="6" w:space="0" w:color="DBDADC"/>
                                                <w:right w:val="single" w:sz="6" w:space="0" w:color="E3E2E5"/>
                                              </w:divBdr>
                                              <w:divsChild>
                                                <w:div w:id="1540505528">
                                                  <w:marLeft w:val="0"/>
                                                  <w:marRight w:val="0"/>
                                                  <w:marTop w:val="0"/>
                                                  <w:marBottom w:val="0"/>
                                                  <w:divBdr>
                                                    <w:top w:val="none" w:sz="0" w:space="0" w:color="auto"/>
                                                    <w:left w:val="none" w:sz="0" w:space="0" w:color="auto"/>
                                                    <w:bottom w:val="none" w:sz="0" w:space="0" w:color="auto"/>
                                                    <w:right w:val="none" w:sz="0" w:space="0" w:color="auto"/>
                                                  </w:divBdr>
                                                  <w:divsChild>
                                                    <w:div w:id="12818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A6A77BCDD8D041802F78C5C2272971" ma:contentTypeVersion="8" ma:contentTypeDescription="Create a new document." ma:contentTypeScope="" ma:versionID="ef1827f233b4ccd9edd0371ea125956e">
  <xsd:schema xmlns:xsd="http://www.w3.org/2001/XMLSchema" xmlns:xs="http://www.w3.org/2001/XMLSchema" xmlns:p="http://schemas.microsoft.com/office/2006/metadata/properties" xmlns:ns2="0fc77af5-76ca-4f7c-8afb-415ff0916380" targetNamespace="http://schemas.microsoft.com/office/2006/metadata/properties" ma:root="true" ma:fieldsID="57f37e3a6220642176b3d94b978ca4c3" ns2:_="">
    <xsd:import namespace="0fc77af5-76ca-4f7c-8afb-415ff09163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77af5-76ca-4f7c-8afb-415ff091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380BD-A682-46AD-9FAE-282EEC9436F8}">
  <ds:schemaRefs>
    <ds:schemaRef ds:uri="24bd6dac-61f3-4ec7-af41-01dc02669124"/>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A8BDD89-0BD4-45CC-BB45-E34477E70DB8}"/>
</file>

<file path=customXml/itemProps3.xml><?xml version="1.0" encoding="utf-8"?>
<ds:datastoreItem xmlns:ds="http://schemas.openxmlformats.org/officeDocument/2006/customXml" ds:itemID="{633B2569-93DC-487C-8DA9-40C75936C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Malkin, Susan</dc:creator>
  <cp:lastModifiedBy>Zago, Giuseppe</cp:lastModifiedBy>
  <cp:revision>71</cp:revision>
  <cp:lastPrinted>2014-02-11T09:10:00Z</cp:lastPrinted>
  <dcterms:created xsi:type="dcterms:W3CDTF">2020-12-02T11:28:00Z</dcterms:created>
  <dcterms:modified xsi:type="dcterms:W3CDTF">2021-06-23T16:17:00Z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0x01010080A6A77BCDD8D041802F78C5C2272971</vt:lpwstr>
  </property>
</Properties>
</file>