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386D6F0" w14:textId="2E3B25E4" w:rsidR="000050FC" w:rsidRDefault="00353AF8" w:rsidP="7C1BDE27">
      <w:pPr>
        <w:ind w:firstLine="720"/>
        <w:jc w:val="right"/>
        <w:sectPr w:rsidR="000050FC" w:rsidSect="00107A1F">
          <w:headerReference w:type="default" r:id="rId11"/>
          <w:footerReference w:type="even" r:id="rId12"/>
          <w:footerReference w:type="default" r:id="rId13"/>
          <w:headerReference w:type="first" r:id="rId14"/>
          <w:footerReference w:type="first" r:id="rId15"/>
          <w:pgSz w:w="16840" w:h="11900" w:orient="landscape"/>
          <w:pgMar w:top="1440" w:right="720" w:bottom="1440" w:left="720" w:header="432" w:footer="432" w:gutter="0"/>
          <w:pgBorders>
            <w:bottom w:val="single" w:sz="18" w:space="1" w:color="C00000"/>
          </w:pgBorders>
          <w:cols w:num="2" w:space="720"/>
          <w:titlePg/>
          <w:docGrid w:linePitch="360"/>
        </w:sectPr>
      </w:pPr>
      <w:r>
        <w:rPr>
          <w:rFonts w:cs="Helvetica"/>
          <w:noProof/>
          <w:lang w:eastAsia="en-GB"/>
        </w:rPr>
        <mc:AlternateContent>
          <mc:Choice Requires="wpg">
            <w:drawing>
              <wp:anchor distT="0" distB="0" distL="114300" distR="114300" simplePos="0" relativeHeight="251716096" behindDoc="0" locked="0" layoutInCell="1" allowOverlap="1" wp14:anchorId="2EB3A2C8" wp14:editId="2E295573">
                <wp:simplePos x="0" y="0"/>
                <wp:positionH relativeFrom="margin">
                  <wp:posOffset>-107950</wp:posOffset>
                </wp:positionH>
                <wp:positionV relativeFrom="paragraph">
                  <wp:posOffset>2533650</wp:posOffset>
                </wp:positionV>
                <wp:extent cx="9823450" cy="3131820"/>
                <wp:effectExtent l="57150" t="57150" r="44450" b="49530"/>
                <wp:wrapThrough wrapText="bothSides">
                  <wp:wrapPolygon edited="0">
                    <wp:start x="-126" y="-394"/>
                    <wp:lineTo x="-126" y="21810"/>
                    <wp:lineTo x="21656" y="21810"/>
                    <wp:lineTo x="21656" y="-394"/>
                    <wp:lineTo x="-126" y="-394"/>
                  </wp:wrapPolygon>
                </wp:wrapThrough>
                <wp:docPr id="91" name="Group 91"/>
                <wp:cNvGraphicFramePr/>
                <a:graphic xmlns:a="http://schemas.openxmlformats.org/drawingml/2006/main">
                  <a:graphicData uri="http://schemas.microsoft.com/office/word/2010/wordprocessingGroup">
                    <wpg:wgp>
                      <wpg:cNvGrpSpPr/>
                      <wpg:grpSpPr>
                        <a:xfrm>
                          <a:off x="0" y="0"/>
                          <a:ext cx="9823450" cy="3131820"/>
                          <a:chOff x="0" y="0"/>
                          <a:chExt cx="9676956" cy="2616021"/>
                        </a:xfrm>
                      </wpg:grpSpPr>
                      <wps:wsp>
                        <wps:cNvPr id="4" name="Rectangle 4"/>
                        <wps:cNvSpPr/>
                        <wps:spPr>
                          <a:xfrm>
                            <a:off x="0" y="0"/>
                            <a:ext cx="9676956" cy="1823085"/>
                          </a:xfrm>
                          <a:prstGeom prst="rect">
                            <a:avLst/>
                          </a:prstGeom>
                          <a:gradFill>
                            <a:gsLst>
                              <a:gs pos="23000">
                                <a:schemeClr val="bg1">
                                  <a:lumMod val="85000"/>
                                </a:schemeClr>
                              </a:gs>
                              <a:gs pos="69000">
                                <a:schemeClr val="accent3">
                                  <a:lumMod val="105000"/>
                                  <a:satMod val="103000"/>
                                  <a:tint val="73000"/>
                                </a:schemeClr>
                              </a:gs>
                              <a:gs pos="86000">
                                <a:schemeClr val="accent3">
                                  <a:lumMod val="105000"/>
                                  <a:satMod val="109000"/>
                                  <a:tint val="81000"/>
                                </a:schemeClr>
                              </a:gs>
                            </a:gsLst>
                            <a:lin ang="5400000" scaled="0"/>
                          </a:gradFill>
                          <a:ln>
                            <a:solidFill>
                              <a:srgbClr val="C00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1712890"/>
                            <a:ext cx="9676956" cy="114300"/>
                          </a:xfrm>
                          <a:prstGeom prst="rect">
                            <a:avLst/>
                          </a:prstGeom>
                          <a:solidFill>
                            <a:schemeClr val="tx1">
                              <a:lumMod val="85000"/>
                              <a:lumOff val="15000"/>
                            </a:schemeClr>
                          </a:solidFill>
                          <a:ln>
                            <a:solidFill>
                              <a:srgbClr val="C00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1815921"/>
                            <a:ext cx="9676956" cy="800100"/>
                          </a:xfrm>
                          <a:prstGeom prst="rect">
                            <a:avLst/>
                          </a:prstGeom>
                          <a:solidFill>
                            <a:srgbClr val="C00000"/>
                          </a:solidFill>
                          <a:ln>
                            <a:solidFill>
                              <a:srgbClr val="C00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4537740">
              <v:group id="Group 91" style="position:absolute;margin-left:-8.5pt;margin-top:199.5pt;width:773.5pt;height:246.6pt;z-index:252149760;mso-position-horizontal-relative:margin;mso-width-relative:margin;mso-height-relative:margin" coordsize="96769,26160" o:spid="_x0000_s1026" w14:anchorId="5297C2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">
                <v:rect id="Rectangle 4" style="position:absolute;width:96769;height:18230;visibility:visible;mso-wrap-style:square;v-text-anchor:middle" o:spid="_x0000_s1027" fillcolor="#d8d8d8 [2732]"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">
                  <v:fill type="gradient" color2="#b6b6b6 [2614]" colors="0 #d9d9d9;15073f #d9d9d9;45220f #c8c8c8" focus="100%">
                    <o:fill v:ext="view" type="gradientUnscaled"/>
                  </v:fill>
                </v:rect>
                <v:rect id="Rectangle 5" style="position:absolute;top:17128;width:96769;height:1143;visibility:visible;mso-wrap-style:square;v-text-anchor:middle" o:spid="_x0000_s1028" fillcolor="#272727 [2749]"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"/>
                <v:rect id="Rectangle 6" style="position:absolute;top:18159;width:96769;height:8001;visibility:visible;mso-wrap-style:square;v-text-anchor:middle" o:spid="_x0000_s1029" fillcolor="#c00000"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"/>
                <w10:wrap type="through" anchorx="margin"/>
              </v:group>
            </w:pict>
          </mc:Fallback>
        </mc:AlternateContent>
      </w:r>
      <w:r w:rsidR="00AE7486">
        <w:rPr>
          <w:noProof/>
          <w:lang w:eastAsia="en-GB"/>
        </w:rPr>
        <w:drawing>
          <wp:anchor distT="0" distB="0" distL="114300" distR="114300" simplePos="0" relativeHeight="251740672" behindDoc="1" locked="0" layoutInCell="1" allowOverlap="1" wp14:anchorId="04404C1A" wp14:editId="72CFF7CB">
            <wp:simplePos x="0" y="0"/>
            <wp:positionH relativeFrom="column">
              <wp:posOffset>-95250</wp:posOffset>
            </wp:positionH>
            <wp:positionV relativeFrom="paragraph">
              <wp:posOffset>1401445</wp:posOffset>
            </wp:positionV>
            <wp:extent cx="3405505" cy="1095375"/>
            <wp:effectExtent l="0" t="0" r="4445" b="9525"/>
            <wp:wrapTight wrapText="bothSides">
              <wp:wrapPolygon edited="0">
                <wp:start x="0" y="0"/>
                <wp:lineTo x="0" y="21412"/>
                <wp:lineTo x="21507" y="21412"/>
                <wp:lineTo x="21507" y="0"/>
                <wp:lineTo x="0" y="0"/>
              </wp:wrapPolygon>
            </wp:wrapTight>
            <wp:docPr id="286089345" name="Picture 28608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05505" cy="1095375"/>
                    </a:xfrm>
                    <a:prstGeom prst="rect">
                      <a:avLst/>
                    </a:prstGeom>
                  </pic:spPr>
                </pic:pic>
              </a:graphicData>
            </a:graphic>
            <wp14:sizeRelH relativeFrom="margin">
              <wp14:pctWidth>0</wp14:pctWidth>
            </wp14:sizeRelH>
            <wp14:sizeRelV relativeFrom="margin">
              <wp14:pctHeight>0</wp14:pctHeight>
            </wp14:sizeRelV>
          </wp:anchor>
        </w:drawing>
      </w:r>
      <w:r w:rsidR="004D4B13" w:rsidRPr="006514CF">
        <w:rPr>
          <w:noProof/>
          <w:lang w:eastAsia="en-GB"/>
        </w:rPr>
        <mc:AlternateContent>
          <mc:Choice Requires="wps">
            <w:drawing>
              <wp:anchor distT="0" distB="0" distL="114300" distR="114300" simplePos="0" relativeHeight="251717120" behindDoc="0" locked="0" layoutInCell="1" allowOverlap="1" wp14:anchorId="24658104" wp14:editId="12DAD20E">
                <wp:simplePos x="0" y="0"/>
                <wp:positionH relativeFrom="column">
                  <wp:posOffset>277495</wp:posOffset>
                </wp:positionH>
                <wp:positionV relativeFrom="paragraph">
                  <wp:posOffset>2745740</wp:posOffset>
                </wp:positionV>
                <wp:extent cx="9215755" cy="1600200"/>
                <wp:effectExtent l="0" t="0" r="0" b="0"/>
                <wp:wrapThrough wrapText="bothSides">
                  <wp:wrapPolygon edited="0">
                    <wp:start x="0" y="0"/>
                    <wp:lineTo x="0" y="21600"/>
                    <wp:lineTo x="21600" y="21600"/>
                    <wp:lineTo x="21600" y="0"/>
                  </wp:wrapPolygon>
                </wp:wrapThrough>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215755" cy="1600200"/>
                        </a:xfrm>
                        <a:prstGeom prst="rect">
                          <a:avLst/>
                        </a:prstGeom>
                      </wps:spPr>
                      <wps:txbx>
                        <w:txbxContent>
                          <w:p w14:paraId="66938FBE" w14:textId="4CB341E0" w:rsidR="00845241" w:rsidRPr="00914AA2" w:rsidRDefault="00845241" w:rsidP="000050FC">
                            <w:pPr>
                              <w:pStyle w:val="Title"/>
                              <w:jc w:val="center"/>
                              <w:rPr>
                                <w:b/>
                                <w:color w:val="C00000"/>
                                <w:sz w:val="96"/>
                                <w:szCs w:val="64"/>
                              </w:rPr>
                            </w:pPr>
                            <w:r w:rsidRPr="00914AA2">
                              <w:rPr>
                                <w:b/>
                                <w:color w:val="C00000"/>
                                <w:sz w:val="96"/>
                                <w:szCs w:val="64"/>
                              </w:rPr>
                              <w:t xml:space="preserve">Leadership and Management </w:t>
                            </w:r>
                          </w:p>
                          <w:p w14:paraId="30BC3C0E" w14:textId="6EA00B5D" w:rsidR="00845241" w:rsidRPr="00914AA2" w:rsidRDefault="00845241" w:rsidP="000050FC">
                            <w:pPr>
                              <w:pStyle w:val="Title"/>
                              <w:jc w:val="center"/>
                              <w:rPr>
                                <w:b/>
                                <w:color w:val="C00000"/>
                                <w:sz w:val="144"/>
                                <w:szCs w:val="64"/>
                              </w:rPr>
                            </w:pPr>
                            <w:r w:rsidRPr="00914AA2">
                              <w:rPr>
                                <w:b/>
                                <w:color w:val="C00000"/>
                                <w:sz w:val="96"/>
                                <w:szCs w:val="64"/>
                              </w:rPr>
                              <w:t>Induction Guide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4658104" id="Title 1" o:spid="_x0000_s1026" style="position:absolute;left:0;text-align:left;margin-left:21.85pt;margin-top:216.2pt;width:725.65pt;height:12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" filled="f" stroked="f">
                <o:lock v:ext="edit" grouping="t"/>
                <v:textbox>
                  <w:txbxContent>
                    <w:p w14:paraId="66938FBE" w14:textId="4CB341E0" w:rsidR="00845241" w:rsidRPr="00914AA2" w:rsidRDefault="00845241" w:rsidP="000050FC">
                      <w:pPr>
                        <w:pStyle w:val="Title"/>
                        <w:jc w:val="center"/>
                        <w:rPr>
                          <w:b/>
                          <w:color w:val="C00000"/>
                          <w:sz w:val="96"/>
                          <w:szCs w:val="64"/>
                        </w:rPr>
                      </w:pPr>
                      <w:r w:rsidRPr="00914AA2">
                        <w:rPr>
                          <w:b/>
                          <w:color w:val="C00000"/>
                          <w:sz w:val="96"/>
                          <w:szCs w:val="64"/>
                        </w:rPr>
                        <w:t xml:space="preserve">Leadership and Management </w:t>
                      </w:r>
                    </w:p>
                    <w:p w14:paraId="30BC3C0E" w14:textId="6EA00B5D" w:rsidR="00845241" w:rsidRPr="00914AA2" w:rsidRDefault="00845241" w:rsidP="000050FC">
                      <w:pPr>
                        <w:pStyle w:val="Title"/>
                        <w:jc w:val="center"/>
                        <w:rPr>
                          <w:b/>
                          <w:color w:val="C00000"/>
                          <w:sz w:val="144"/>
                          <w:szCs w:val="64"/>
                        </w:rPr>
                      </w:pPr>
                      <w:r w:rsidRPr="00914AA2">
                        <w:rPr>
                          <w:b/>
                          <w:color w:val="C00000"/>
                          <w:sz w:val="96"/>
                          <w:szCs w:val="64"/>
                        </w:rPr>
                        <w:t>Induction Guide</w:t>
                      </w:r>
                    </w:p>
                  </w:txbxContent>
                </v:textbox>
                <w10:wrap type="through"/>
              </v:rect>
            </w:pict>
          </mc:Fallback>
        </mc:AlternateContent>
      </w:r>
      <w:bookmarkStart w:id="1" w:name="_top"/>
      <w:bookmarkEnd w:id="1"/>
    </w:p>
    <w:p w14:paraId="616C7590" w14:textId="57C2FC53" w:rsidR="00C44BDD" w:rsidRDefault="00C44BDD" w:rsidP="00C44BDD">
      <w:pPr>
        <w:pStyle w:val="Heading1"/>
      </w:pPr>
      <w:bookmarkStart w:id="2" w:name="_Table_of_contents"/>
      <w:bookmarkStart w:id="3" w:name="_Table_of_contents_1"/>
      <w:bookmarkStart w:id="4" w:name="_Table_of_contents_2"/>
      <w:bookmarkStart w:id="5" w:name="_Toc516400875"/>
      <w:bookmarkStart w:id="6" w:name="_Toc520188912"/>
      <w:bookmarkEnd w:id="2"/>
      <w:bookmarkEnd w:id="3"/>
      <w:bookmarkEnd w:id="4"/>
      <w:r>
        <w:lastRenderedPageBreak/>
        <w:t>Table of contents</w:t>
      </w:r>
      <w:bookmarkEnd w:id="5"/>
      <w:bookmarkEnd w:id="6"/>
    </w:p>
    <w:sdt>
      <w:sdtPr>
        <w:rPr>
          <w:rFonts w:asciiTheme="minorHAnsi" w:hAnsiTheme="minorHAnsi"/>
          <w:b w:val="0"/>
          <w:bCs w:val="0"/>
          <w:caps w:val="0"/>
          <w:szCs w:val="24"/>
        </w:rPr>
        <w:id w:val="1408111844"/>
        <w:docPartObj>
          <w:docPartGallery w:val="Table of Contents"/>
          <w:docPartUnique/>
        </w:docPartObj>
      </w:sdtPr>
      <w:sdtEndPr>
        <w:rPr>
          <w:rFonts w:ascii="Helvetica" w:hAnsi="Helvetica"/>
          <w:noProof/>
        </w:rPr>
      </w:sdtEndPr>
      <w:sdtContent>
        <w:p w14:paraId="3E66F419" w14:textId="63C236F0" w:rsidR="0095078C" w:rsidRDefault="00BB3CBD">
          <w:pPr>
            <w:pStyle w:val="TOC1"/>
            <w:tabs>
              <w:tab w:val="right" w:leader="dot" w:pos="7330"/>
            </w:tabs>
            <w:rPr>
              <w:rFonts w:asciiTheme="minorHAnsi" w:eastAsiaTheme="minorEastAsia" w:hAnsiTheme="minorHAnsi"/>
              <w:b w:val="0"/>
              <w:bCs w:val="0"/>
              <w:caps w:val="0"/>
              <w:noProof/>
              <w:color w:val="auto"/>
              <w:sz w:val="24"/>
              <w:szCs w:val="24"/>
              <w:lang w:eastAsia="en-GB"/>
            </w:rPr>
          </w:pPr>
          <w:r>
            <w:rPr>
              <w:bCs w:val="0"/>
            </w:rPr>
            <w:fldChar w:fldCharType="begin"/>
          </w:r>
          <w:r>
            <w:instrText xml:space="preserve"> TOC \o "1-3" \h \z \u </w:instrText>
          </w:r>
          <w:r>
            <w:rPr>
              <w:bCs w:val="0"/>
            </w:rPr>
            <w:fldChar w:fldCharType="separate"/>
          </w:r>
          <w:hyperlink w:anchor="_Toc520188912" w:history="1">
            <w:r w:rsidR="0095078C" w:rsidRPr="00AD4A2F">
              <w:rPr>
                <w:rStyle w:val="Hyperlink"/>
                <w:noProof/>
              </w:rPr>
              <w:t>Table of contents</w:t>
            </w:r>
            <w:r w:rsidR="0095078C">
              <w:rPr>
                <w:noProof/>
                <w:webHidden/>
              </w:rPr>
              <w:tab/>
            </w:r>
            <w:r w:rsidR="0095078C">
              <w:rPr>
                <w:noProof/>
                <w:webHidden/>
              </w:rPr>
              <w:fldChar w:fldCharType="begin"/>
            </w:r>
            <w:r w:rsidR="0095078C">
              <w:rPr>
                <w:noProof/>
                <w:webHidden/>
              </w:rPr>
              <w:instrText xml:space="preserve"> PAGEREF _Toc520188912 \h </w:instrText>
            </w:r>
            <w:r w:rsidR="0095078C">
              <w:rPr>
                <w:noProof/>
                <w:webHidden/>
              </w:rPr>
            </w:r>
            <w:r w:rsidR="0095078C">
              <w:rPr>
                <w:noProof/>
                <w:webHidden/>
              </w:rPr>
              <w:fldChar w:fldCharType="separate"/>
            </w:r>
            <w:r w:rsidR="00235C10">
              <w:rPr>
                <w:noProof/>
                <w:webHidden/>
              </w:rPr>
              <w:t>2</w:t>
            </w:r>
            <w:r w:rsidR="0095078C">
              <w:rPr>
                <w:noProof/>
                <w:webHidden/>
              </w:rPr>
              <w:fldChar w:fldCharType="end"/>
            </w:r>
          </w:hyperlink>
        </w:p>
        <w:p w14:paraId="0EAF2B17" w14:textId="635C24EC" w:rsidR="0095078C" w:rsidRDefault="004F088C">
          <w:pPr>
            <w:pStyle w:val="TOC1"/>
            <w:tabs>
              <w:tab w:val="right" w:leader="dot" w:pos="7330"/>
            </w:tabs>
            <w:rPr>
              <w:rFonts w:asciiTheme="minorHAnsi" w:eastAsiaTheme="minorEastAsia" w:hAnsiTheme="minorHAnsi"/>
              <w:b w:val="0"/>
              <w:bCs w:val="0"/>
              <w:caps w:val="0"/>
              <w:noProof/>
              <w:color w:val="auto"/>
              <w:sz w:val="24"/>
              <w:szCs w:val="24"/>
              <w:lang w:eastAsia="en-GB"/>
            </w:rPr>
          </w:pPr>
          <w:hyperlink w:anchor="_Toc520188913" w:history="1">
            <w:r w:rsidR="0095078C" w:rsidRPr="00AD4A2F">
              <w:rPr>
                <w:rStyle w:val="Hyperlink"/>
                <w:noProof/>
              </w:rPr>
              <w:t>Welcome</w:t>
            </w:r>
            <w:r w:rsidR="0095078C" w:rsidRPr="00AD4A2F">
              <w:rPr>
                <w:rStyle w:val="Hyperlink"/>
                <w:rFonts w:cs="Helvetica"/>
                <w:noProof/>
              </w:rPr>
              <w:t>!</w:t>
            </w:r>
            <w:r w:rsidR="0095078C">
              <w:rPr>
                <w:noProof/>
                <w:webHidden/>
              </w:rPr>
              <w:tab/>
            </w:r>
            <w:r w:rsidR="0095078C">
              <w:rPr>
                <w:noProof/>
                <w:webHidden/>
              </w:rPr>
              <w:fldChar w:fldCharType="begin"/>
            </w:r>
            <w:r w:rsidR="0095078C">
              <w:rPr>
                <w:noProof/>
                <w:webHidden/>
              </w:rPr>
              <w:instrText xml:space="preserve"> PAGEREF _Toc520188913 \h </w:instrText>
            </w:r>
            <w:r w:rsidR="0095078C">
              <w:rPr>
                <w:noProof/>
                <w:webHidden/>
              </w:rPr>
            </w:r>
            <w:r w:rsidR="0095078C">
              <w:rPr>
                <w:noProof/>
                <w:webHidden/>
              </w:rPr>
              <w:fldChar w:fldCharType="separate"/>
            </w:r>
            <w:r w:rsidR="00235C10">
              <w:rPr>
                <w:noProof/>
                <w:webHidden/>
              </w:rPr>
              <w:t>4</w:t>
            </w:r>
            <w:r w:rsidR="0095078C">
              <w:rPr>
                <w:noProof/>
                <w:webHidden/>
              </w:rPr>
              <w:fldChar w:fldCharType="end"/>
            </w:r>
          </w:hyperlink>
        </w:p>
        <w:p w14:paraId="7114DA2F" w14:textId="0E7D015F"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14" w:history="1">
            <w:r w:rsidR="0095078C" w:rsidRPr="00AD4A2F">
              <w:rPr>
                <w:rStyle w:val="Hyperlink"/>
                <w:noProof/>
              </w:rPr>
              <w:t>How to use this guide</w:t>
            </w:r>
            <w:r w:rsidR="0095078C">
              <w:rPr>
                <w:noProof/>
                <w:webHidden/>
              </w:rPr>
              <w:tab/>
            </w:r>
            <w:r w:rsidR="0095078C">
              <w:rPr>
                <w:noProof/>
                <w:webHidden/>
              </w:rPr>
              <w:fldChar w:fldCharType="begin"/>
            </w:r>
            <w:r w:rsidR="0095078C">
              <w:rPr>
                <w:noProof/>
                <w:webHidden/>
              </w:rPr>
              <w:instrText xml:space="preserve"> PAGEREF _Toc520188914 \h </w:instrText>
            </w:r>
            <w:r w:rsidR="0095078C">
              <w:rPr>
                <w:noProof/>
                <w:webHidden/>
              </w:rPr>
            </w:r>
            <w:r w:rsidR="0095078C">
              <w:rPr>
                <w:noProof/>
                <w:webHidden/>
              </w:rPr>
              <w:fldChar w:fldCharType="separate"/>
            </w:r>
            <w:r w:rsidR="00235C10">
              <w:rPr>
                <w:noProof/>
                <w:webHidden/>
              </w:rPr>
              <w:t>4</w:t>
            </w:r>
            <w:r w:rsidR="0095078C">
              <w:rPr>
                <w:noProof/>
                <w:webHidden/>
              </w:rPr>
              <w:fldChar w:fldCharType="end"/>
            </w:r>
          </w:hyperlink>
        </w:p>
        <w:p w14:paraId="48032C31" w14:textId="5F80133D" w:rsidR="0095078C" w:rsidRDefault="004F088C">
          <w:pPr>
            <w:pStyle w:val="TOC1"/>
            <w:tabs>
              <w:tab w:val="right" w:leader="dot" w:pos="7330"/>
            </w:tabs>
            <w:rPr>
              <w:rFonts w:asciiTheme="minorHAnsi" w:eastAsiaTheme="minorEastAsia" w:hAnsiTheme="minorHAnsi"/>
              <w:b w:val="0"/>
              <w:bCs w:val="0"/>
              <w:caps w:val="0"/>
              <w:noProof/>
              <w:color w:val="auto"/>
              <w:sz w:val="24"/>
              <w:szCs w:val="24"/>
              <w:lang w:eastAsia="en-GB"/>
            </w:rPr>
          </w:pPr>
          <w:hyperlink w:anchor="_Toc520188915" w:history="1">
            <w:r w:rsidR="0095078C" w:rsidRPr="00AD4A2F">
              <w:rPr>
                <w:rStyle w:val="Hyperlink"/>
                <w:noProof/>
              </w:rPr>
              <w:t>Your first 100 days</w:t>
            </w:r>
            <w:r w:rsidR="0095078C">
              <w:rPr>
                <w:noProof/>
                <w:webHidden/>
              </w:rPr>
              <w:tab/>
            </w:r>
            <w:r w:rsidR="0095078C">
              <w:rPr>
                <w:noProof/>
                <w:webHidden/>
              </w:rPr>
              <w:fldChar w:fldCharType="begin"/>
            </w:r>
            <w:r w:rsidR="0095078C">
              <w:rPr>
                <w:noProof/>
                <w:webHidden/>
              </w:rPr>
              <w:instrText xml:space="preserve"> PAGEREF _Toc520188915 \h </w:instrText>
            </w:r>
            <w:r w:rsidR="0095078C">
              <w:rPr>
                <w:noProof/>
                <w:webHidden/>
              </w:rPr>
            </w:r>
            <w:r w:rsidR="0095078C">
              <w:rPr>
                <w:noProof/>
                <w:webHidden/>
              </w:rPr>
              <w:fldChar w:fldCharType="separate"/>
            </w:r>
            <w:r w:rsidR="00235C10">
              <w:rPr>
                <w:noProof/>
                <w:webHidden/>
              </w:rPr>
              <w:t>5</w:t>
            </w:r>
            <w:r w:rsidR="0095078C">
              <w:rPr>
                <w:noProof/>
                <w:webHidden/>
              </w:rPr>
              <w:fldChar w:fldCharType="end"/>
            </w:r>
          </w:hyperlink>
        </w:p>
        <w:p w14:paraId="3CC33C07" w14:textId="70F44D63"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16" w:history="1">
            <w:r w:rsidR="0095078C" w:rsidRPr="00AD4A2F">
              <w:rPr>
                <w:rStyle w:val="Hyperlink"/>
                <w:noProof/>
              </w:rPr>
              <w:t>Introduction</w:t>
            </w:r>
            <w:r w:rsidR="0095078C">
              <w:rPr>
                <w:noProof/>
                <w:webHidden/>
              </w:rPr>
              <w:tab/>
            </w:r>
            <w:r w:rsidR="0095078C">
              <w:rPr>
                <w:noProof/>
                <w:webHidden/>
              </w:rPr>
              <w:fldChar w:fldCharType="begin"/>
            </w:r>
            <w:r w:rsidR="0095078C">
              <w:rPr>
                <w:noProof/>
                <w:webHidden/>
              </w:rPr>
              <w:instrText xml:space="preserve"> PAGEREF _Toc520188916 \h </w:instrText>
            </w:r>
            <w:r w:rsidR="0095078C">
              <w:rPr>
                <w:noProof/>
                <w:webHidden/>
              </w:rPr>
            </w:r>
            <w:r w:rsidR="0095078C">
              <w:rPr>
                <w:noProof/>
                <w:webHidden/>
              </w:rPr>
              <w:fldChar w:fldCharType="separate"/>
            </w:r>
            <w:r w:rsidR="00235C10">
              <w:rPr>
                <w:noProof/>
                <w:webHidden/>
              </w:rPr>
              <w:t>5</w:t>
            </w:r>
            <w:r w:rsidR="0095078C">
              <w:rPr>
                <w:noProof/>
                <w:webHidden/>
              </w:rPr>
              <w:fldChar w:fldCharType="end"/>
            </w:r>
          </w:hyperlink>
        </w:p>
        <w:p w14:paraId="28E2A56C" w14:textId="1410C838"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17" w:history="1">
            <w:r w:rsidR="0095078C" w:rsidRPr="00AD4A2F">
              <w:rPr>
                <w:rStyle w:val="Hyperlink"/>
                <w:noProof/>
              </w:rPr>
              <w:t>Start early</w:t>
            </w:r>
            <w:r w:rsidR="0095078C">
              <w:rPr>
                <w:noProof/>
                <w:webHidden/>
              </w:rPr>
              <w:tab/>
            </w:r>
            <w:r w:rsidR="0095078C">
              <w:rPr>
                <w:noProof/>
                <w:webHidden/>
              </w:rPr>
              <w:fldChar w:fldCharType="begin"/>
            </w:r>
            <w:r w:rsidR="0095078C">
              <w:rPr>
                <w:noProof/>
                <w:webHidden/>
              </w:rPr>
              <w:instrText xml:space="preserve"> PAGEREF _Toc520188917 \h </w:instrText>
            </w:r>
            <w:r w:rsidR="0095078C">
              <w:rPr>
                <w:noProof/>
                <w:webHidden/>
              </w:rPr>
            </w:r>
            <w:r w:rsidR="0095078C">
              <w:rPr>
                <w:noProof/>
                <w:webHidden/>
              </w:rPr>
              <w:fldChar w:fldCharType="separate"/>
            </w:r>
            <w:r w:rsidR="00235C10">
              <w:rPr>
                <w:noProof/>
                <w:webHidden/>
              </w:rPr>
              <w:t>6</w:t>
            </w:r>
            <w:r w:rsidR="0095078C">
              <w:rPr>
                <w:noProof/>
                <w:webHidden/>
              </w:rPr>
              <w:fldChar w:fldCharType="end"/>
            </w:r>
          </w:hyperlink>
        </w:p>
        <w:p w14:paraId="19F0E1A6" w14:textId="700C0D59"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18" w:history="1">
            <w:r w:rsidR="0095078C" w:rsidRPr="00AD4A2F">
              <w:rPr>
                <w:rStyle w:val="Hyperlink"/>
                <w:noProof/>
              </w:rPr>
              <w:t>Orientate yourself</w:t>
            </w:r>
            <w:r w:rsidR="0095078C">
              <w:rPr>
                <w:noProof/>
                <w:webHidden/>
              </w:rPr>
              <w:tab/>
            </w:r>
            <w:r w:rsidR="0095078C">
              <w:rPr>
                <w:noProof/>
                <w:webHidden/>
              </w:rPr>
              <w:fldChar w:fldCharType="begin"/>
            </w:r>
            <w:r w:rsidR="0095078C">
              <w:rPr>
                <w:noProof/>
                <w:webHidden/>
              </w:rPr>
              <w:instrText xml:space="preserve"> PAGEREF _Toc520188918 \h </w:instrText>
            </w:r>
            <w:r w:rsidR="0095078C">
              <w:rPr>
                <w:noProof/>
                <w:webHidden/>
              </w:rPr>
            </w:r>
            <w:r w:rsidR="0095078C">
              <w:rPr>
                <w:noProof/>
                <w:webHidden/>
              </w:rPr>
              <w:fldChar w:fldCharType="separate"/>
            </w:r>
            <w:r w:rsidR="00235C10">
              <w:rPr>
                <w:noProof/>
                <w:webHidden/>
              </w:rPr>
              <w:t>6</w:t>
            </w:r>
            <w:r w:rsidR="0095078C">
              <w:rPr>
                <w:noProof/>
                <w:webHidden/>
              </w:rPr>
              <w:fldChar w:fldCharType="end"/>
            </w:r>
          </w:hyperlink>
        </w:p>
        <w:p w14:paraId="490D66BC" w14:textId="6A8F1A3E"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19" w:history="1">
            <w:r w:rsidR="0095078C" w:rsidRPr="00AD4A2F">
              <w:rPr>
                <w:rStyle w:val="Hyperlink"/>
                <w:noProof/>
              </w:rPr>
              <w:t>Listen and understand</w:t>
            </w:r>
            <w:r w:rsidR="0095078C">
              <w:rPr>
                <w:noProof/>
                <w:webHidden/>
              </w:rPr>
              <w:tab/>
            </w:r>
            <w:r w:rsidR="0095078C">
              <w:rPr>
                <w:noProof/>
                <w:webHidden/>
              </w:rPr>
              <w:fldChar w:fldCharType="begin"/>
            </w:r>
            <w:r w:rsidR="0095078C">
              <w:rPr>
                <w:noProof/>
                <w:webHidden/>
              </w:rPr>
              <w:instrText xml:space="preserve"> PAGEREF _Toc520188919 \h </w:instrText>
            </w:r>
            <w:r w:rsidR="0095078C">
              <w:rPr>
                <w:noProof/>
                <w:webHidden/>
              </w:rPr>
            </w:r>
            <w:r w:rsidR="0095078C">
              <w:rPr>
                <w:noProof/>
                <w:webHidden/>
              </w:rPr>
              <w:fldChar w:fldCharType="separate"/>
            </w:r>
            <w:r w:rsidR="00235C10">
              <w:rPr>
                <w:noProof/>
                <w:webHidden/>
              </w:rPr>
              <w:t>6</w:t>
            </w:r>
            <w:r w:rsidR="0095078C">
              <w:rPr>
                <w:noProof/>
                <w:webHidden/>
              </w:rPr>
              <w:fldChar w:fldCharType="end"/>
            </w:r>
          </w:hyperlink>
        </w:p>
        <w:p w14:paraId="222B1470" w14:textId="739ACD7A"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20" w:history="1">
            <w:r w:rsidR="0095078C" w:rsidRPr="00AD4A2F">
              <w:rPr>
                <w:rStyle w:val="Hyperlink"/>
                <w:noProof/>
              </w:rPr>
              <w:t>Plan, deliver and review</w:t>
            </w:r>
            <w:r w:rsidR="0095078C">
              <w:rPr>
                <w:noProof/>
                <w:webHidden/>
              </w:rPr>
              <w:tab/>
            </w:r>
            <w:r w:rsidR="0095078C">
              <w:rPr>
                <w:noProof/>
                <w:webHidden/>
              </w:rPr>
              <w:fldChar w:fldCharType="begin"/>
            </w:r>
            <w:r w:rsidR="0095078C">
              <w:rPr>
                <w:noProof/>
                <w:webHidden/>
              </w:rPr>
              <w:instrText xml:space="preserve"> PAGEREF _Toc520188920 \h </w:instrText>
            </w:r>
            <w:r w:rsidR="0095078C">
              <w:rPr>
                <w:noProof/>
                <w:webHidden/>
              </w:rPr>
            </w:r>
            <w:r w:rsidR="0095078C">
              <w:rPr>
                <w:noProof/>
                <w:webHidden/>
              </w:rPr>
              <w:fldChar w:fldCharType="separate"/>
            </w:r>
            <w:r w:rsidR="00235C10">
              <w:rPr>
                <w:noProof/>
                <w:webHidden/>
              </w:rPr>
              <w:t>6</w:t>
            </w:r>
            <w:r w:rsidR="0095078C">
              <w:rPr>
                <w:noProof/>
                <w:webHidden/>
              </w:rPr>
              <w:fldChar w:fldCharType="end"/>
            </w:r>
          </w:hyperlink>
        </w:p>
        <w:p w14:paraId="69BBD3DE" w14:textId="1B655F9B"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21" w:history="1">
            <w:r w:rsidR="0095078C" w:rsidRPr="00AD4A2F">
              <w:rPr>
                <w:rStyle w:val="Hyperlink"/>
                <w:noProof/>
              </w:rPr>
              <w:t>Manage yourself</w:t>
            </w:r>
            <w:r w:rsidR="0095078C">
              <w:rPr>
                <w:noProof/>
                <w:webHidden/>
              </w:rPr>
              <w:tab/>
            </w:r>
            <w:r w:rsidR="0095078C">
              <w:rPr>
                <w:noProof/>
                <w:webHidden/>
              </w:rPr>
              <w:fldChar w:fldCharType="begin"/>
            </w:r>
            <w:r w:rsidR="0095078C">
              <w:rPr>
                <w:noProof/>
                <w:webHidden/>
              </w:rPr>
              <w:instrText xml:space="preserve"> PAGEREF _Toc520188921 \h </w:instrText>
            </w:r>
            <w:r w:rsidR="0095078C">
              <w:rPr>
                <w:noProof/>
                <w:webHidden/>
              </w:rPr>
            </w:r>
            <w:r w:rsidR="0095078C">
              <w:rPr>
                <w:noProof/>
                <w:webHidden/>
              </w:rPr>
              <w:fldChar w:fldCharType="separate"/>
            </w:r>
            <w:r w:rsidR="00235C10">
              <w:rPr>
                <w:noProof/>
                <w:webHidden/>
              </w:rPr>
              <w:t>7</w:t>
            </w:r>
            <w:r w:rsidR="0095078C">
              <w:rPr>
                <w:noProof/>
                <w:webHidden/>
              </w:rPr>
              <w:fldChar w:fldCharType="end"/>
            </w:r>
          </w:hyperlink>
        </w:p>
        <w:p w14:paraId="65BBDAEA" w14:textId="0665C91A"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22" w:history="1">
            <w:r w:rsidR="0095078C" w:rsidRPr="00AD4A2F">
              <w:rPr>
                <w:rStyle w:val="Hyperlink"/>
                <w:noProof/>
              </w:rPr>
              <w:t>Tools to support early planning</w:t>
            </w:r>
            <w:r w:rsidR="0095078C">
              <w:rPr>
                <w:noProof/>
                <w:webHidden/>
              </w:rPr>
              <w:tab/>
            </w:r>
            <w:r w:rsidR="0095078C">
              <w:rPr>
                <w:noProof/>
                <w:webHidden/>
              </w:rPr>
              <w:fldChar w:fldCharType="begin"/>
            </w:r>
            <w:r w:rsidR="0095078C">
              <w:rPr>
                <w:noProof/>
                <w:webHidden/>
              </w:rPr>
              <w:instrText xml:space="preserve"> PAGEREF _Toc520188922 \h </w:instrText>
            </w:r>
            <w:r w:rsidR="0095078C">
              <w:rPr>
                <w:noProof/>
                <w:webHidden/>
              </w:rPr>
            </w:r>
            <w:r w:rsidR="0095078C">
              <w:rPr>
                <w:noProof/>
                <w:webHidden/>
              </w:rPr>
              <w:fldChar w:fldCharType="separate"/>
            </w:r>
            <w:r w:rsidR="00235C10">
              <w:rPr>
                <w:noProof/>
                <w:webHidden/>
              </w:rPr>
              <w:t>8</w:t>
            </w:r>
            <w:r w:rsidR="0095078C">
              <w:rPr>
                <w:noProof/>
                <w:webHidden/>
              </w:rPr>
              <w:fldChar w:fldCharType="end"/>
            </w:r>
          </w:hyperlink>
        </w:p>
        <w:p w14:paraId="72CA3918" w14:textId="08EC1A5A"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23" w:history="1">
            <w:r w:rsidR="0095078C" w:rsidRPr="00AD4A2F">
              <w:rPr>
                <w:rStyle w:val="Hyperlink"/>
                <w:noProof/>
              </w:rPr>
              <w:t>PEST Analysis</w:t>
            </w:r>
            <w:r w:rsidR="0095078C">
              <w:rPr>
                <w:noProof/>
                <w:webHidden/>
              </w:rPr>
              <w:tab/>
            </w:r>
            <w:r w:rsidR="0095078C">
              <w:rPr>
                <w:noProof/>
                <w:webHidden/>
              </w:rPr>
              <w:fldChar w:fldCharType="begin"/>
            </w:r>
            <w:r w:rsidR="0095078C">
              <w:rPr>
                <w:noProof/>
                <w:webHidden/>
              </w:rPr>
              <w:instrText xml:space="preserve"> PAGEREF _Toc520188923 \h </w:instrText>
            </w:r>
            <w:r w:rsidR="0095078C">
              <w:rPr>
                <w:noProof/>
                <w:webHidden/>
              </w:rPr>
            </w:r>
            <w:r w:rsidR="0095078C">
              <w:rPr>
                <w:noProof/>
                <w:webHidden/>
              </w:rPr>
              <w:fldChar w:fldCharType="separate"/>
            </w:r>
            <w:r w:rsidR="00235C10">
              <w:rPr>
                <w:noProof/>
                <w:webHidden/>
              </w:rPr>
              <w:t>8</w:t>
            </w:r>
            <w:r w:rsidR="0095078C">
              <w:rPr>
                <w:noProof/>
                <w:webHidden/>
              </w:rPr>
              <w:fldChar w:fldCharType="end"/>
            </w:r>
          </w:hyperlink>
        </w:p>
        <w:p w14:paraId="52FD31BF" w14:textId="0AFBFE2C"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24" w:history="1">
            <w:r w:rsidR="0095078C" w:rsidRPr="00AD4A2F">
              <w:rPr>
                <w:rStyle w:val="Hyperlink"/>
                <w:noProof/>
              </w:rPr>
              <w:t>SWOT Analysis</w:t>
            </w:r>
            <w:r w:rsidR="0095078C">
              <w:rPr>
                <w:noProof/>
                <w:webHidden/>
              </w:rPr>
              <w:tab/>
            </w:r>
            <w:r w:rsidR="0095078C">
              <w:rPr>
                <w:noProof/>
                <w:webHidden/>
              </w:rPr>
              <w:fldChar w:fldCharType="begin"/>
            </w:r>
            <w:r w:rsidR="0095078C">
              <w:rPr>
                <w:noProof/>
                <w:webHidden/>
              </w:rPr>
              <w:instrText xml:space="preserve"> PAGEREF _Toc520188924 \h </w:instrText>
            </w:r>
            <w:r w:rsidR="0095078C">
              <w:rPr>
                <w:noProof/>
                <w:webHidden/>
              </w:rPr>
            </w:r>
            <w:r w:rsidR="0095078C">
              <w:rPr>
                <w:noProof/>
                <w:webHidden/>
              </w:rPr>
              <w:fldChar w:fldCharType="separate"/>
            </w:r>
            <w:r w:rsidR="00235C10">
              <w:rPr>
                <w:noProof/>
                <w:webHidden/>
              </w:rPr>
              <w:t>8</w:t>
            </w:r>
            <w:r w:rsidR="0095078C">
              <w:rPr>
                <w:noProof/>
                <w:webHidden/>
              </w:rPr>
              <w:fldChar w:fldCharType="end"/>
            </w:r>
          </w:hyperlink>
        </w:p>
        <w:p w14:paraId="566A591B" w14:textId="7AB18CE4"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25" w:history="1">
            <w:r w:rsidR="0095078C" w:rsidRPr="00AD4A2F">
              <w:rPr>
                <w:rStyle w:val="Hyperlink"/>
                <w:noProof/>
              </w:rPr>
              <w:t>Critical Success Factors (CSFs)</w:t>
            </w:r>
            <w:r w:rsidR="0095078C">
              <w:rPr>
                <w:noProof/>
                <w:webHidden/>
              </w:rPr>
              <w:tab/>
            </w:r>
            <w:r w:rsidR="0095078C">
              <w:rPr>
                <w:noProof/>
                <w:webHidden/>
              </w:rPr>
              <w:fldChar w:fldCharType="begin"/>
            </w:r>
            <w:r w:rsidR="0095078C">
              <w:rPr>
                <w:noProof/>
                <w:webHidden/>
              </w:rPr>
              <w:instrText xml:space="preserve"> PAGEREF _Toc520188925 \h </w:instrText>
            </w:r>
            <w:r w:rsidR="0095078C">
              <w:rPr>
                <w:noProof/>
                <w:webHidden/>
              </w:rPr>
            </w:r>
            <w:r w:rsidR="0095078C">
              <w:rPr>
                <w:noProof/>
                <w:webHidden/>
              </w:rPr>
              <w:fldChar w:fldCharType="separate"/>
            </w:r>
            <w:r w:rsidR="00235C10">
              <w:rPr>
                <w:noProof/>
                <w:webHidden/>
              </w:rPr>
              <w:t>8</w:t>
            </w:r>
            <w:r w:rsidR="0095078C">
              <w:rPr>
                <w:noProof/>
                <w:webHidden/>
              </w:rPr>
              <w:fldChar w:fldCharType="end"/>
            </w:r>
          </w:hyperlink>
        </w:p>
        <w:p w14:paraId="48E95027" w14:textId="562DE24E"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26" w:history="1">
            <w:r w:rsidR="0095078C" w:rsidRPr="00AD4A2F">
              <w:rPr>
                <w:rStyle w:val="Hyperlink"/>
                <w:noProof/>
              </w:rPr>
              <w:t>Business Planning</w:t>
            </w:r>
            <w:r w:rsidR="0095078C">
              <w:rPr>
                <w:noProof/>
                <w:webHidden/>
              </w:rPr>
              <w:tab/>
            </w:r>
            <w:r w:rsidR="0095078C">
              <w:rPr>
                <w:noProof/>
                <w:webHidden/>
              </w:rPr>
              <w:fldChar w:fldCharType="begin"/>
            </w:r>
            <w:r w:rsidR="0095078C">
              <w:rPr>
                <w:noProof/>
                <w:webHidden/>
              </w:rPr>
              <w:instrText xml:space="preserve"> PAGEREF _Toc520188926 \h </w:instrText>
            </w:r>
            <w:r w:rsidR="0095078C">
              <w:rPr>
                <w:noProof/>
                <w:webHidden/>
              </w:rPr>
            </w:r>
            <w:r w:rsidR="0095078C">
              <w:rPr>
                <w:noProof/>
                <w:webHidden/>
              </w:rPr>
              <w:fldChar w:fldCharType="separate"/>
            </w:r>
            <w:r w:rsidR="00235C10">
              <w:rPr>
                <w:noProof/>
                <w:webHidden/>
              </w:rPr>
              <w:t>9</w:t>
            </w:r>
            <w:r w:rsidR="0095078C">
              <w:rPr>
                <w:noProof/>
                <w:webHidden/>
              </w:rPr>
              <w:fldChar w:fldCharType="end"/>
            </w:r>
          </w:hyperlink>
        </w:p>
        <w:p w14:paraId="39B4BEDC" w14:textId="3FA200C9" w:rsidR="0095078C" w:rsidRDefault="004F088C">
          <w:pPr>
            <w:pStyle w:val="TOC1"/>
            <w:tabs>
              <w:tab w:val="right" w:leader="dot" w:pos="7330"/>
            </w:tabs>
            <w:rPr>
              <w:rFonts w:asciiTheme="minorHAnsi" w:eastAsiaTheme="minorEastAsia" w:hAnsiTheme="minorHAnsi"/>
              <w:b w:val="0"/>
              <w:bCs w:val="0"/>
              <w:caps w:val="0"/>
              <w:noProof/>
              <w:color w:val="auto"/>
              <w:sz w:val="24"/>
              <w:szCs w:val="24"/>
              <w:lang w:eastAsia="en-GB"/>
            </w:rPr>
          </w:pPr>
          <w:hyperlink w:anchor="_Toc520188927" w:history="1">
            <w:r w:rsidR="0095078C" w:rsidRPr="00AD4A2F">
              <w:rPr>
                <w:rStyle w:val="Hyperlink"/>
                <w:noProof/>
              </w:rPr>
              <w:t>The University, its structure and governance</w:t>
            </w:r>
            <w:r w:rsidR="0095078C">
              <w:rPr>
                <w:noProof/>
                <w:webHidden/>
              </w:rPr>
              <w:tab/>
            </w:r>
            <w:r w:rsidR="0095078C">
              <w:rPr>
                <w:noProof/>
                <w:webHidden/>
              </w:rPr>
              <w:fldChar w:fldCharType="begin"/>
            </w:r>
            <w:r w:rsidR="0095078C">
              <w:rPr>
                <w:noProof/>
                <w:webHidden/>
              </w:rPr>
              <w:instrText xml:space="preserve"> PAGEREF _Toc520188927 \h </w:instrText>
            </w:r>
            <w:r w:rsidR="0095078C">
              <w:rPr>
                <w:noProof/>
                <w:webHidden/>
              </w:rPr>
            </w:r>
            <w:r w:rsidR="0095078C">
              <w:rPr>
                <w:noProof/>
                <w:webHidden/>
              </w:rPr>
              <w:fldChar w:fldCharType="separate"/>
            </w:r>
            <w:r w:rsidR="00235C10">
              <w:rPr>
                <w:noProof/>
                <w:webHidden/>
              </w:rPr>
              <w:t>10</w:t>
            </w:r>
            <w:r w:rsidR="0095078C">
              <w:rPr>
                <w:noProof/>
                <w:webHidden/>
              </w:rPr>
              <w:fldChar w:fldCharType="end"/>
            </w:r>
          </w:hyperlink>
        </w:p>
        <w:p w14:paraId="660ADDD4" w14:textId="6C896D8C"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28" w:history="1">
            <w:r w:rsidR="0095078C" w:rsidRPr="00AD4A2F">
              <w:rPr>
                <w:rStyle w:val="Hyperlink"/>
                <w:noProof/>
              </w:rPr>
              <w:t>Introduction</w:t>
            </w:r>
            <w:r w:rsidR="0095078C">
              <w:rPr>
                <w:noProof/>
                <w:webHidden/>
              </w:rPr>
              <w:tab/>
            </w:r>
            <w:r w:rsidR="0095078C">
              <w:rPr>
                <w:noProof/>
                <w:webHidden/>
              </w:rPr>
              <w:fldChar w:fldCharType="begin"/>
            </w:r>
            <w:r w:rsidR="0095078C">
              <w:rPr>
                <w:noProof/>
                <w:webHidden/>
              </w:rPr>
              <w:instrText xml:space="preserve"> PAGEREF _Toc520188928 \h </w:instrText>
            </w:r>
            <w:r w:rsidR="0095078C">
              <w:rPr>
                <w:noProof/>
                <w:webHidden/>
              </w:rPr>
            </w:r>
            <w:r w:rsidR="0095078C">
              <w:rPr>
                <w:noProof/>
                <w:webHidden/>
              </w:rPr>
              <w:fldChar w:fldCharType="separate"/>
            </w:r>
            <w:r w:rsidR="00235C10">
              <w:rPr>
                <w:noProof/>
                <w:webHidden/>
              </w:rPr>
              <w:t>10</w:t>
            </w:r>
            <w:r w:rsidR="0095078C">
              <w:rPr>
                <w:noProof/>
                <w:webHidden/>
              </w:rPr>
              <w:fldChar w:fldCharType="end"/>
            </w:r>
          </w:hyperlink>
        </w:p>
        <w:p w14:paraId="49ECFB09" w14:textId="7E3A8753"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29" w:history="1">
            <w:r w:rsidR="0095078C" w:rsidRPr="00AD4A2F">
              <w:rPr>
                <w:rStyle w:val="Hyperlink"/>
                <w:noProof/>
              </w:rPr>
              <w:t>What is Lancaster University?</w:t>
            </w:r>
            <w:r w:rsidR="0095078C">
              <w:rPr>
                <w:noProof/>
                <w:webHidden/>
              </w:rPr>
              <w:tab/>
            </w:r>
            <w:r w:rsidR="0095078C">
              <w:rPr>
                <w:noProof/>
                <w:webHidden/>
              </w:rPr>
              <w:fldChar w:fldCharType="begin"/>
            </w:r>
            <w:r w:rsidR="0095078C">
              <w:rPr>
                <w:noProof/>
                <w:webHidden/>
              </w:rPr>
              <w:instrText xml:space="preserve"> PAGEREF _Toc520188929 \h </w:instrText>
            </w:r>
            <w:r w:rsidR="0095078C">
              <w:rPr>
                <w:noProof/>
                <w:webHidden/>
              </w:rPr>
            </w:r>
            <w:r w:rsidR="0095078C">
              <w:rPr>
                <w:noProof/>
                <w:webHidden/>
              </w:rPr>
              <w:fldChar w:fldCharType="separate"/>
            </w:r>
            <w:r w:rsidR="00235C10">
              <w:rPr>
                <w:noProof/>
                <w:webHidden/>
              </w:rPr>
              <w:t>11</w:t>
            </w:r>
            <w:r w:rsidR="0095078C">
              <w:rPr>
                <w:noProof/>
                <w:webHidden/>
              </w:rPr>
              <w:fldChar w:fldCharType="end"/>
            </w:r>
          </w:hyperlink>
        </w:p>
        <w:p w14:paraId="23676D20" w14:textId="412D4B1F"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30" w:history="1">
            <w:r w:rsidR="0095078C" w:rsidRPr="00AD4A2F">
              <w:rPr>
                <w:rStyle w:val="Hyperlink"/>
                <w:noProof/>
              </w:rPr>
              <w:t>What is the structure of the University?</w:t>
            </w:r>
            <w:r w:rsidR="0095078C">
              <w:rPr>
                <w:noProof/>
                <w:webHidden/>
              </w:rPr>
              <w:tab/>
            </w:r>
            <w:r w:rsidR="0095078C">
              <w:rPr>
                <w:noProof/>
                <w:webHidden/>
              </w:rPr>
              <w:fldChar w:fldCharType="begin"/>
            </w:r>
            <w:r w:rsidR="0095078C">
              <w:rPr>
                <w:noProof/>
                <w:webHidden/>
              </w:rPr>
              <w:instrText xml:space="preserve"> PAGEREF _Toc520188930 \h </w:instrText>
            </w:r>
            <w:r w:rsidR="0095078C">
              <w:rPr>
                <w:noProof/>
                <w:webHidden/>
              </w:rPr>
            </w:r>
            <w:r w:rsidR="0095078C">
              <w:rPr>
                <w:noProof/>
                <w:webHidden/>
              </w:rPr>
              <w:fldChar w:fldCharType="separate"/>
            </w:r>
            <w:r w:rsidR="00235C10">
              <w:rPr>
                <w:noProof/>
                <w:webHidden/>
              </w:rPr>
              <w:t>11</w:t>
            </w:r>
            <w:r w:rsidR="0095078C">
              <w:rPr>
                <w:noProof/>
                <w:webHidden/>
              </w:rPr>
              <w:fldChar w:fldCharType="end"/>
            </w:r>
          </w:hyperlink>
        </w:p>
        <w:p w14:paraId="51D22AD5" w14:textId="1A34E8A1"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31" w:history="1">
            <w:r w:rsidR="0095078C" w:rsidRPr="00AD4A2F">
              <w:rPr>
                <w:rStyle w:val="Hyperlink"/>
                <w:noProof/>
              </w:rPr>
              <w:t>What is the role of Council?</w:t>
            </w:r>
            <w:r w:rsidR="0095078C">
              <w:rPr>
                <w:noProof/>
                <w:webHidden/>
              </w:rPr>
              <w:tab/>
            </w:r>
            <w:r w:rsidR="0095078C">
              <w:rPr>
                <w:noProof/>
                <w:webHidden/>
              </w:rPr>
              <w:fldChar w:fldCharType="begin"/>
            </w:r>
            <w:r w:rsidR="0095078C">
              <w:rPr>
                <w:noProof/>
                <w:webHidden/>
              </w:rPr>
              <w:instrText xml:space="preserve"> PAGEREF _Toc520188931 \h </w:instrText>
            </w:r>
            <w:r w:rsidR="0095078C">
              <w:rPr>
                <w:noProof/>
                <w:webHidden/>
              </w:rPr>
            </w:r>
            <w:r w:rsidR="0095078C">
              <w:rPr>
                <w:noProof/>
                <w:webHidden/>
              </w:rPr>
              <w:fldChar w:fldCharType="separate"/>
            </w:r>
            <w:r w:rsidR="00235C10">
              <w:rPr>
                <w:noProof/>
                <w:webHidden/>
              </w:rPr>
              <w:t>11</w:t>
            </w:r>
            <w:r w:rsidR="0095078C">
              <w:rPr>
                <w:noProof/>
                <w:webHidden/>
              </w:rPr>
              <w:fldChar w:fldCharType="end"/>
            </w:r>
          </w:hyperlink>
        </w:p>
        <w:p w14:paraId="06C20ECA" w14:textId="2CDE6B91"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32" w:history="1">
            <w:r w:rsidR="0095078C" w:rsidRPr="00AD4A2F">
              <w:rPr>
                <w:rStyle w:val="Hyperlink"/>
                <w:noProof/>
              </w:rPr>
              <w:t>What is the role of Senate?</w:t>
            </w:r>
            <w:r w:rsidR="0095078C">
              <w:rPr>
                <w:noProof/>
                <w:webHidden/>
              </w:rPr>
              <w:tab/>
            </w:r>
            <w:r w:rsidR="0095078C">
              <w:rPr>
                <w:noProof/>
                <w:webHidden/>
              </w:rPr>
              <w:fldChar w:fldCharType="begin"/>
            </w:r>
            <w:r w:rsidR="0095078C">
              <w:rPr>
                <w:noProof/>
                <w:webHidden/>
              </w:rPr>
              <w:instrText xml:space="preserve"> PAGEREF _Toc520188932 \h </w:instrText>
            </w:r>
            <w:r w:rsidR="0095078C">
              <w:rPr>
                <w:noProof/>
                <w:webHidden/>
              </w:rPr>
            </w:r>
            <w:r w:rsidR="0095078C">
              <w:rPr>
                <w:noProof/>
                <w:webHidden/>
              </w:rPr>
              <w:fldChar w:fldCharType="separate"/>
            </w:r>
            <w:r w:rsidR="00235C10">
              <w:rPr>
                <w:noProof/>
                <w:webHidden/>
              </w:rPr>
              <w:t>11</w:t>
            </w:r>
            <w:r w:rsidR="0095078C">
              <w:rPr>
                <w:noProof/>
                <w:webHidden/>
              </w:rPr>
              <w:fldChar w:fldCharType="end"/>
            </w:r>
          </w:hyperlink>
        </w:p>
        <w:p w14:paraId="5DBE13F4" w14:textId="589D966C" w:rsidR="0095078C" w:rsidRDefault="004F088C">
          <w:pPr>
            <w:pStyle w:val="TOC1"/>
            <w:tabs>
              <w:tab w:val="right" w:leader="dot" w:pos="7330"/>
            </w:tabs>
            <w:rPr>
              <w:rFonts w:asciiTheme="minorHAnsi" w:eastAsiaTheme="minorEastAsia" w:hAnsiTheme="minorHAnsi"/>
              <w:b w:val="0"/>
              <w:bCs w:val="0"/>
              <w:caps w:val="0"/>
              <w:noProof/>
              <w:color w:val="auto"/>
              <w:sz w:val="24"/>
              <w:szCs w:val="24"/>
              <w:lang w:eastAsia="en-GB"/>
            </w:rPr>
          </w:pPr>
          <w:hyperlink w:anchor="_Toc520188933" w:history="1">
            <w:r w:rsidR="0095078C" w:rsidRPr="00AD4A2F">
              <w:rPr>
                <w:rStyle w:val="Hyperlink"/>
                <w:noProof/>
              </w:rPr>
              <w:t>University planning, data and analytics</w:t>
            </w:r>
            <w:r w:rsidR="0095078C">
              <w:rPr>
                <w:noProof/>
                <w:webHidden/>
              </w:rPr>
              <w:tab/>
            </w:r>
            <w:r w:rsidR="0095078C">
              <w:rPr>
                <w:noProof/>
                <w:webHidden/>
              </w:rPr>
              <w:fldChar w:fldCharType="begin"/>
            </w:r>
            <w:r w:rsidR="0095078C">
              <w:rPr>
                <w:noProof/>
                <w:webHidden/>
              </w:rPr>
              <w:instrText xml:space="preserve"> PAGEREF _Toc520188933 \h </w:instrText>
            </w:r>
            <w:r w:rsidR="0095078C">
              <w:rPr>
                <w:noProof/>
                <w:webHidden/>
              </w:rPr>
            </w:r>
            <w:r w:rsidR="0095078C">
              <w:rPr>
                <w:noProof/>
                <w:webHidden/>
              </w:rPr>
              <w:fldChar w:fldCharType="separate"/>
            </w:r>
            <w:r w:rsidR="00235C10">
              <w:rPr>
                <w:noProof/>
                <w:webHidden/>
              </w:rPr>
              <w:t>12</w:t>
            </w:r>
            <w:r w:rsidR="0095078C">
              <w:rPr>
                <w:noProof/>
                <w:webHidden/>
              </w:rPr>
              <w:fldChar w:fldCharType="end"/>
            </w:r>
          </w:hyperlink>
        </w:p>
        <w:p w14:paraId="601056CC" w14:textId="1D530892"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34" w:history="1">
            <w:r w:rsidR="0095078C" w:rsidRPr="00AD4A2F">
              <w:rPr>
                <w:rStyle w:val="Hyperlink"/>
                <w:noProof/>
              </w:rPr>
              <w:t>Introduction</w:t>
            </w:r>
            <w:r w:rsidR="0095078C">
              <w:rPr>
                <w:noProof/>
                <w:webHidden/>
              </w:rPr>
              <w:tab/>
            </w:r>
            <w:r w:rsidR="0095078C">
              <w:rPr>
                <w:noProof/>
                <w:webHidden/>
              </w:rPr>
              <w:fldChar w:fldCharType="begin"/>
            </w:r>
            <w:r w:rsidR="0095078C">
              <w:rPr>
                <w:noProof/>
                <w:webHidden/>
              </w:rPr>
              <w:instrText xml:space="preserve"> PAGEREF _Toc520188934 \h </w:instrText>
            </w:r>
            <w:r w:rsidR="0095078C">
              <w:rPr>
                <w:noProof/>
                <w:webHidden/>
              </w:rPr>
            </w:r>
            <w:r w:rsidR="0095078C">
              <w:rPr>
                <w:noProof/>
                <w:webHidden/>
              </w:rPr>
              <w:fldChar w:fldCharType="separate"/>
            </w:r>
            <w:r w:rsidR="00235C10">
              <w:rPr>
                <w:noProof/>
                <w:webHidden/>
              </w:rPr>
              <w:t>12</w:t>
            </w:r>
            <w:r w:rsidR="0095078C">
              <w:rPr>
                <w:noProof/>
                <w:webHidden/>
              </w:rPr>
              <w:fldChar w:fldCharType="end"/>
            </w:r>
          </w:hyperlink>
        </w:p>
        <w:p w14:paraId="6DDEC42C" w14:textId="673CBD88"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35" w:history="1">
            <w:r w:rsidR="0095078C" w:rsidRPr="00AD4A2F">
              <w:rPr>
                <w:rStyle w:val="Hyperlink"/>
                <w:noProof/>
              </w:rPr>
              <w:t>The Planning Process</w:t>
            </w:r>
            <w:r w:rsidR="0095078C">
              <w:rPr>
                <w:noProof/>
                <w:webHidden/>
              </w:rPr>
              <w:tab/>
            </w:r>
            <w:r w:rsidR="0095078C">
              <w:rPr>
                <w:noProof/>
                <w:webHidden/>
              </w:rPr>
              <w:fldChar w:fldCharType="begin"/>
            </w:r>
            <w:r w:rsidR="0095078C">
              <w:rPr>
                <w:noProof/>
                <w:webHidden/>
              </w:rPr>
              <w:instrText xml:space="preserve"> PAGEREF _Toc520188935 \h </w:instrText>
            </w:r>
            <w:r w:rsidR="0095078C">
              <w:rPr>
                <w:noProof/>
                <w:webHidden/>
              </w:rPr>
            </w:r>
            <w:r w:rsidR="0095078C">
              <w:rPr>
                <w:noProof/>
                <w:webHidden/>
              </w:rPr>
              <w:fldChar w:fldCharType="separate"/>
            </w:r>
            <w:r w:rsidR="00235C10">
              <w:rPr>
                <w:noProof/>
                <w:webHidden/>
              </w:rPr>
              <w:t>13</w:t>
            </w:r>
            <w:r w:rsidR="0095078C">
              <w:rPr>
                <w:noProof/>
                <w:webHidden/>
              </w:rPr>
              <w:fldChar w:fldCharType="end"/>
            </w:r>
          </w:hyperlink>
        </w:p>
        <w:p w14:paraId="1618B3B0" w14:textId="5217E909"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36" w:history="1">
            <w:r w:rsidR="0095078C" w:rsidRPr="00AD4A2F">
              <w:rPr>
                <w:rStyle w:val="Hyperlink"/>
                <w:noProof/>
              </w:rPr>
              <w:t>Planning submissions</w:t>
            </w:r>
            <w:r w:rsidR="0095078C">
              <w:rPr>
                <w:noProof/>
                <w:webHidden/>
              </w:rPr>
              <w:tab/>
            </w:r>
            <w:r w:rsidR="0095078C">
              <w:rPr>
                <w:noProof/>
                <w:webHidden/>
              </w:rPr>
              <w:fldChar w:fldCharType="begin"/>
            </w:r>
            <w:r w:rsidR="0095078C">
              <w:rPr>
                <w:noProof/>
                <w:webHidden/>
              </w:rPr>
              <w:instrText xml:space="preserve"> PAGEREF _Toc520188936 \h </w:instrText>
            </w:r>
            <w:r w:rsidR="0095078C">
              <w:rPr>
                <w:noProof/>
                <w:webHidden/>
              </w:rPr>
            </w:r>
            <w:r w:rsidR="0095078C">
              <w:rPr>
                <w:noProof/>
                <w:webHidden/>
              </w:rPr>
              <w:fldChar w:fldCharType="separate"/>
            </w:r>
            <w:r w:rsidR="00235C10">
              <w:rPr>
                <w:noProof/>
                <w:webHidden/>
              </w:rPr>
              <w:t>13</w:t>
            </w:r>
            <w:r w:rsidR="0095078C">
              <w:rPr>
                <w:noProof/>
                <w:webHidden/>
              </w:rPr>
              <w:fldChar w:fldCharType="end"/>
            </w:r>
          </w:hyperlink>
        </w:p>
        <w:p w14:paraId="4CB22966" w14:textId="7E993033"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37" w:history="1">
            <w:r w:rsidR="0095078C" w:rsidRPr="00AD4A2F">
              <w:rPr>
                <w:rStyle w:val="Hyperlink"/>
                <w:noProof/>
              </w:rPr>
              <w:t>Management Information</w:t>
            </w:r>
            <w:r w:rsidR="0095078C">
              <w:rPr>
                <w:noProof/>
                <w:webHidden/>
              </w:rPr>
              <w:tab/>
            </w:r>
            <w:r w:rsidR="0095078C">
              <w:rPr>
                <w:noProof/>
                <w:webHidden/>
              </w:rPr>
              <w:fldChar w:fldCharType="begin"/>
            </w:r>
            <w:r w:rsidR="0095078C">
              <w:rPr>
                <w:noProof/>
                <w:webHidden/>
              </w:rPr>
              <w:instrText xml:space="preserve"> PAGEREF _Toc520188937 \h </w:instrText>
            </w:r>
            <w:r w:rsidR="0095078C">
              <w:rPr>
                <w:noProof/>
                <w:webHidden/>
              </w:rPr>
            </w:r>
            <w:r w:rsidR="0095078C">
              <w:rPr>
                <w:noProof/>
                <w:webHidden/>
              </w:rPr>
              <w:fldChar w:fldCharType="separate"/>
            </w:r>
            <w:r w:rsidR="00235C10">
              <w:rPr>
                <w:noProof/>
                <w:webHidden/>
              </w:rPr>
              <w:t>13</w:t>
            </w:r>
            <w:r w:rsidR="0095078C">
              <w:rPr>
                <w:noProof/>
                <w:webHidden/>
              </w:rPr>
              <w:fldChar w:fldCharType="end"/>
            </w:r>
          </w:hyperlink>
        </w:p>
        <w:p w14:paraId="69EB0C50" w14:textId="528E8678"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38" w:history="1">
            <w:r w:rsidR="0095078C" w:rsidRPr="00AD4A2F">
              <w:rPr>
                <w:rStyle w:val="Hyperlink"/>
                <w:noProof/>
              </w:rPr>
              <w:t>Useful External Links</w:t>
            </w:r>
            <w:r w:rsidR="0095078C">
              <w:rPr>
                <w:noProof/>
                <w:webHidden/>
              </w:rPr>
              <w:tab/>
            </w:r>
            <w:r w:rsidR="0095078C">
              <w:rPr>
                <w:noProof/>
                <w:webHidden/>
              </w:rPr>
              <w:fldChar w:fldCharType="begin"/>
            </w:r>
            <w:r w:rsidR="0095078C">
              <w:rPr>
                <w:noProof/>
                <w:webHidden/>
              </w:rPr>
              <w:instrText xml:space="preserve"> PAGEREF _Toc520188938 \h </w:instrText>
            </w:r>
            <w:r w:rsidR="0095078C">
              <w:rPr>
                <w:noProof/>
                <w:webHidden/>
              </w:rPr>
            </w:r>
            <w:r w:rsidR="0095078C">
              <w:rPr>
                <w:noProof/>
                <w:webHidden/>
              </w:rPr>
              <w:fldChar w:fldCharType="separate"/>
            </w:r>
            <w:r w:rsidR="00235C10">
              <w:rPr>
                <w:noProof/>
                <w:webHidden/>
              </w:rPr>
              <w:t>14</w:t>
            </w:r>
            <w:r w:rsidR="0095078C">
              <w:rPr>
                <w:noProof/>
                <w:webHidden/>
              </w:rPr>
              <w:fldChar w:fldCharType="end"/>
            </w:r>
          </w:hyperlink>
        </w:p>
        <w:p w14:paraId="7944463B" w14:textId="10F18666" w:rsidR="0095078C" w:rsidRDefault="004F088C">
          <w:pPr>
            <w:pStyle w:val="TOC1"/>
            <w:tabs>
              <w:tab w:val="right" w:leader="dot" w:pos="7330"/>
            </w:tabs>
            <w:rPr>
              <w:rFonts w:asciiTheme="minorHAnsi" w:eastAsiaTheme="minorEastAsia" w:hAnsiTheme="minorHAnsi"/>
              <w:b w:val="0"/>
              <w:bCs w:val="0"/>
              <w:caps w:val="0"/>
              <w:noProof/>
              <w:color w:val="auto"/>
              <w:sz w:val="24"/>
              <w:szCs w:val="24"/>
              <w:lang w:eastAsia="en-GB"/>
            </w:rPr>
          </w:pPr>
          <w:hyperlink w:anchor="_Toc520188939" w:history="1">
            <w:r w:rsidR="0095078C" w:rsidRPr="00AD4A2F">
              <w:rPr>
                <w:rStyle w:val="Hyperlink"/>
                <w:noProof/>
              </w:rPr>
              <w:t>Developing you as a leader</w:t>
            </w:r>
            <w:r w:rsidR="0095078C">
              <w:rPr>
                <w:noProof/>
                <w:webHidden/>
              </w:rPr>
              <w:tab/>
            </w:r>
            <w:r w:rsidR="0095078C">
              <w:rPr>
                <w:noProof/>
                <w:webHidden/>
              </w:rPr>
              <w:fldChar w:fldCharType="begin"/>
            </w:r>
            <w:r w:rsidR="0095078C">
              <w:rPr>
                <w:noProof/>
                <w:webHidden/>
              </w:rPr>
              <w:instrText xml:space="preserve"> PAGEREF _Toc520188939 \h </w:instrText>
            </w:r>
            <w:r w:rsidR="0095078C">
              <w:rPr>
                <w:noProof/>
                <w:webHidden/>
              </w:rPr>
            </w:r>
            <w:r w:rsidR="0095078C">
              <w:rPr>
                <w:noProof/>
                <w:webHidden/>
              </w:rPr>
              <w:fldChar w:fldCharType="separate"/>
            </w:r>
            <w:r w:rsidR="00235C10">
              <w:rPr>
                <w:noProof/>
                <w:webHidden/>
              </w:rPr>
              <w:t>15</w:t>
            </w:r>
            <w:r w:rsidR="0095078C">
              <w:rPr>
                <w:noProof/>
                <w:webHidden/>
              </w:rPr>
              <w:fldChar w:fldCharType="end"/>
            </w:r>
          </w:hyperlink>
        </w:p>
        <w:p w14:paraId="4B473839" w14:textId="36A52E27"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40" w:history="1">
            <w:r w:rsidR="0095078C" w:rsidRPr="00AD4A2F">
              <w:rPr>
                <w:rStyle w:val="Hyperlink"/>
                <w:noProof/>
              </w:rPr>
              <w:t>Introduction</w:t>
            </w:r>
            <w:r w:rsidR="0095078C">
              <w:rPr>
                <w:noProof/>
                <w:webHidden/>
              </w:rPr>
              <w:tab/>
            </w:r>
            <w:r w:rsidR="0095078C">
              <w:rPr>
                <w:noProof/>
                <w:webHidden/>
              </w:rPr>
              <w:fldChar w:fldCharType="begin"/>
            </w:r>
            <w:r w:rsidR="0095078C">
              <w:rPr>
                <w:noProof/>
                <w:webHidden/>
              </w:rPr>
              <w:instrText xml:space="preserve"> PAGEREF _Toc520188940 \h </w:instrText>
            </w:r>
            <w:r w:rsidR="0095078C">
              <w:rPr>
                <w:noProof/>
                <w:webHidden/>
              </w:rPr>
            </w:r>
            <w:r w:rsidR="0095078C">
              <w:rPr>
                <w:noProof/>
                <w:webHidden/>
              </w:rPr>
              <w:fldChar w:fldCharType="separate"/>
            </w:r>
            <w:r w:rsidR="00235C10">
              <w:rPr>
                <w:noProof/>
                <w:webHidden/>
              </w:rPr>
              <w:t>15</w:t>
            </w:r>
            <w:r w:rsidR="0095078C">
              <w:rPr>
                <w:noProof/>
                <w:webHidden/>
              </w:rPr>
              <w:fldChar w:fldCharType="end"/>
            </w:r>
          </w:hyperlink>
        </w:p>
        <w:p w14:paraId="0644C70A" w14:textId="61EE1D4A"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41" w:history="1">
            <w:r w:rsidR="0095078C" w:rsidRPr="00AD4A2F">
              <w:rPr>
                <w:rStyle w:val="Hyperlink"/>
                <w:noProof/>
              </w:rPr>
              <w:t>Mandatory training and skills development</w:t>
            </w:r>
            <w:r w:rsidR="0095078C">
              <w:rPr>
                <w:noProof/>
                <w:webHidden/>
              </w:rPr>
              <w:tab/>
            </w:r>
            <w:r w:rsidR="0095078C">
              <w:rPr>
                <w:noProof/>
                <w:webHidden/>
              </w:rPr>
              <w:fldChar w:fldCharType="begin"/>
            </w:r>
            <w:r w:rsidR="0095078C">
              <w:rPr>
                <w:noProof/>
                <w:webHidden/>
              </w:rPr>
              <w:instrText xml:space="preserve"> PAGEREF _Toc520188941 \h </w:instrText>
            </w:r>
            <w:r w:rsidR="0095078C">
              <w:rPr>
                <w:noProof/>
                <w:webHidden/>
              </w:rPr>
            </w:r>
            <w:r w:rsidR="0095078C">
              <w:rPr>
                <w:noProof/>
                <w:webHidden/>
              </w:rPr>
              <w:fldChar w:fldCharType="separate"/>
            </w:r>
            <w:r w:rsidR="00235C10">
              <w:rPr>
                <w:noProof/>
                <w:webHidden/>
              </w:rPr>
              <w:t>16</w:t>
            </w:r>
            <w:r w:rsidR="0095078C">
              <w:rPr>
                <w:noProof/>
                <w:webHidden/>
              </w:rPr>
              <w:fldChar w:fldCharType="end"/>
            </w:r>
          </w:hyperlink>
        </w:p>
        <w:p w14:paraId="1794866E" w14:textId="52DE3F9F"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42" w:history="1">
            <w:r w:rsidR="0095078C" w:rsidRPr="00AD4A2F">
              <w:rPr>
                <w:rStyle w:val="Hyperlink"/>
                <w:noProof/>
              </w:rPr>
              <w:t>Your continuing professional development</w:t>
            </w:r>
            <w:r w:rsidR="0095078C">
              <w:rPr>
                <w:noProof/>
                <w:webHidden/>
              </w:rPr>
              <w:tab/>
            </w:r>
            <w:r w:rsidR="0095078C">
              <w:rPr>
                <w:noProof/>
                <w:webHidden/>
              </w:rPr>
              <w:fldChar w:fldCharType="begin"/>
            </w:r>
            <w:r w:rsidR="0095078C">
              <w:rPr>
                <w:noProof/>
                <w:webHidden/>
              </w:rPr>
              <w:instrText xml:space="preserve"> PAGEREF _Toc520188942 \h </w:instrText>
            </w:r>
            <w:r w:rsidR="0095078C">
              <w:rPr>
                <w:noProof/>
                <w:webHidden/>
              </w:rPr>
            </w:r>
            <w:r w:rsidR="0095078C">
              <w:rPr>
                <w:noProof/>
                <w:webHidden/>
              </w:rPr>
              <w:fldChar w:fldCharType="separate"/>
            </w:r>
            <w:r w:rsidR="00235C10">
              <w:rPr>
                <w:noProof/>
                <w:webHidden/>
              </w:rPr>
              <w:t>16</w:t>
            </w:r>
            <w:r w:rsidR="0095078C">
              <w:rPr>
                <w:noProof/>
                <w:webHidden/>
              </w:rPr>
              <w:fldChar w:fldCharType="end"/>
            </w:r>
          </w:hyperlink>
        </w:p>
        <w:p w14:paraId="37F5DB7D" w14:textId="0DD9C49F"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43" w:history="1">
            <w:r w:rsidR="0095078C" w:rsidRPr="00AD4A2F">
              <w:rPr>
                <w:rStyle w:val="Hyperlink"/>
                <w:noProof/>
              </w:rPr>
              <w:t>Formal development</w:t>
            </w:r>
            <w:r w:rsidR="0095078C">
              <w:rPr>
                <w:noProof/>
                <w:webHidden/>
              </w:rPr>
              <w:tab/>
            </w:r>
            <w:r w:rsidR="0095078C">
              <w:rPr>
                <w:noProof/>
                <w:webHidden/>
              </w:rPr>
              <w:fldChar w:fldCharType="begin"/>
            </w:r>
            <w:r w:rsidR="0095078C">
              <w:rPr>
                <w:noProof/>
                <w:webHidden/>
              </w:rPr>
              <w:instrText xml:space="preserve"> PAGEREF _Toc520188943 \h </w:instrText>
            </w:r>
            <w:r w:rsidR="0095078C">
              <w:rPr>
                <w:noProof/>
                <w:webHidden/>
              </w:rPr>
            </w:r>
            <w:r w:rsidR="0095078C">
              <w:rPr>
                <w:noProof/>
                <w:webHidden/>
              </w:rPr>
              <w:fldChar w:fldCharType="separate"/>
            </w:r>
            <w:r w:rsidR="00235C10">
              <w:rPr>
                <w:noProof/>
                <w:webHidden/>
              </w:rPr>
              <w:t>16</w:t>
            </w:r>
            <w:r w:rsidR="0095078C">
              <w:rPr>
                <w:noProof/>
                <w:webHidden/>
              </w:rPr>
              <w:fldChar w:fldCharType="end"/>
            </w:r>
          </w:hyperlink>
        </w:p>
        <w:p w14:paraId="6DF226B8" w14:textId="47A90716"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44" w:history="1">
            <w:r w:rsidR="0095078C" w:rsidRPr="00AD4A2F">
              <w:rPr>
                <w:rStyle w:val="Hyperlink"/>
                <w:noProof/>
              </w:rPr>
              <w:t>Informal development</w:t>
            </w:r>
            <w:r w:rsidR="0095078C">
              <w:rPr>
                <w:noProof/>
                <w:webHidden/>
              </w:rPr>
              <w:tab/>
            </w:r>
            <w:r w:rsidR="0095078C">
              <w:rPr>
                <w:noProof/>
                <w:webHidden/>
              </w:rPr>
              <w:fldChar w:fldCharType="begin"/>
            </w:r>
            <w:r w:rsidR="0095078C">
              <w:rPr>
                <w:noProof/>
                <w:webHidden/>
              </w:rPr>
              <w:instrText xml:space="preserve"> PAGEREF _Toc520188944 \h </w:instrText>
            </w:r>
            <w:r w:rsidR="0095078C">
              <w:rPr>
                <w:noProof/>
                <w:webHidden/>
              </w:rPr>
            </w:r>
            <w:r w:rsidR="0095078C">
              <w:rPr>
                <w:noProof/>
                <w:webHidden/>
              </w:rPr>
              <w:fldChar w:fldCharType="separate"/>
            </w:r>
            <w:r w:rsidR="00235C10">
              <w:rPr>
                <w:noProof/>
                <w:webHidden/>
              </w:rPr>
              <w:t>16</w:t>
            </w:r>
            <w:r w:rsidR="0095078C">
              <w:rPr>
                <w:noProof/>
                <w:webHidden/>
              </w:rPr>
              <w:fldChar w:fldCharType="end"/>
            </w:r>
          </w:hyperlink>
        </w:p>
        <w:p w14:paraId="7DC458A7" w14:textId="1E079A6E"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45" w:history="1">
            <w:r w:rsidR="0095078C" w:rsidRPr="00AD4A2F">
              <w:rPr>
                <w:rStyle w:val="Hyperlink"/>
                <w:noProof/>
              </w:rPr>
              <w:t>Expectations of you as a University leader</w:t>
            </w:r>
            <w:r w:rsidR="0095078C">
              <w:rPr>
                <w:noProof/>
                <w:webHidden/>
              </w:rPr>
              <w:tab/>
            </w:r>
            <w:r w:rsidR="0095078C">
              <w:rPr>
                <w:noProof/>
                <w:webHidden/>
              </w:rPr>
              <w:fldChar w:fldCharType="begin"/>
            </w:r>
            <w:r w:rsidR="0095078C">
              <w:rPr>
                <w:noProof/>
                <w:webHidden/>
              </w:rPr>
              <w:instrText xml:space="preserve"> PAGEREF _Toc520188945 \h </w:instrText>
            </w:r>
            <w:r w:rsidR="0095078C">
              <w:rPr>
                <w:noProof/>
                <w:webHidden/>
              </w:rPr>
            </w:r>
            <w:r w:rsidR="0095078C">
              <w:rPr>
                <w:noProof/>
                <w:webHidden/>
              </w:rPr>
              <w:fldChar w:fldCharType="separate"/>
            </w:r>
            <w:r w:rsidR="00235C10">
              <w:rPr>
                <w:noProof/>
                <w:webHidden/>
              </w:rPr>
              <w:t>17</w:t>
            </w:r>
            <w:r w:rsidR="0095078C">
              <w:rPr>
                <w:noProof/>
                <w:webHidden/>
              </w:rPr>
              <w:fldChar w:fldCharType="end"/>
            </w:r>
          </w:hyperlink>
        </w:p>
        <w:p w14:paraId="7089E997" w14:textId="635834F5"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46" w:history="1">
            <w:r w:rsidR="0095078C" w:rsidRPr="00AD4A2F">
              <w:rPr>
                <w:rStyle w:val="Hyperlink"/>
                <w:noProof/>
              </w:rPr>
              <w:t>Planning your development</w:t>
            </w:r>
            <w:r w:rsidR="0095078C">
              <w:rPr>
                <w:noProof/>
                <w:webHidden/>
              </w:rPr>
              <w:tab/>
            </w:r>
            <w:r w:rsidR="0095078C">
              <w:rPr>
                <w:noProof/>
                <w:webHidden/>
              </w:rPr>
              <w:fldChar w:fldCharType="begin"/>
            </w:r>
            <w:r w:rsidR="0095078C">
              <w:rPr>
                <w:noProof/>
                <w:webHidden/>
              </w:rPr>
              <w:instrText xml:space="preserve"> PAGEREF _Toc520188946 \h </w:instrText>
            </w:r>
            <w:r w:rsidR="0095078C">
              <w:rPr>
                <w:noProof/>
                <w:webHidden/>
              </w:rPr>
            </w:r>
            <w:r w:rsidR="0095078C">
              <w:rPr>
                <w:noProof/>
                <w:webHidden/>
              </w:rPr>
              <w:fldChar w:fldCharType="separate"/>
            </w:r>
            <w:r w:rsidR="00235C10">
              <w:rPr>
                <w:noProof/>
                <w:webHidden/>
              </w:rPr>
              <w:t>17</w:t>
            </w:r>
            <w:r w:rsidR="0095078C">
              <w:rPr>
                <w:noProof/>
                <w:webHidden/>
              </w:rPr>
              <w:fldChar w:fldCharType="end"/>
            </w:r>
          </w:hyperlink>
        </w:p>
        <w:p w14:paraId="75D3277C" w14:textId="4494B8B9"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47" w:history="1">
            <w:r w:rsidR="0095078C" w:rsidRPr="00AD4A2F">
              <w:rPr>
                <w:rStyle w:val="Hyperlink"/>
                <w:noProof/>
              </w:rPr>
              <w:t>Reflecting on your development</w:t>
            </w:r>
            <w:r w:rsidR="0095078C">
              <w:rPr>
                <w:noProof/>
                <w:webHidden/>
              </w:rPr>
              <w:tab/>
            </w:r>
            <w:r w:rsidR="0095078C">
              <w:rPr>
                <w:noProof/>
                <w:webHidden/>
              </w:rPr>
              <w:fldChar w:fldCharType="begin"/>
            </w:r>
            <w:r w:rsidR="0095078C">
              <w:rPr>
                <w:noProof/>
                <w:webHidden/>
              </w:rPr>
              <w:instrText xml:space="preserve"> PAGEREF _Toc520188947 \h </w:instrText>
            </w:r>
            <w:r w:rsidR="0095078C">
              <w:rPr>
                <w:noProof/>
                <w:webHidden/>
              </w:rPr>
            </w:r>
            <w:r w:rsidR="0095078C">
              <w:rPr>
                <w:noProof/>
                <w:webHidden/>
              </w:rPr>
              <w:fldChar w:fldCharType="separate"/>
            </w:r>
            <w:r w:rsidR="00235C10">
              <w:rPr>
                <w:noProof/>
                <w:webHidden/>
              </w:rPr>
              <w:t>17</w:t>
            </w:r>
            <w:r w:rsidR="0095078C">
              <w:rPr>
                <w:noProof/>
                <w:webHidden/>
              </w:rPr>
              <w:fldChar w:fldCharType="end"/>
            </w:r>
          </w:hyperlink>
        </w:p>
        <w:p w14:paraId="409EB3F6" w14:textId="6C76AECE" w:rsidR="0095078C" w:rsidRDefault="004F088C">
          <w:pPr>
            <w:pStyle w:val="TOC1"/>
            <w:tabs>
              <w:tab w:val="right" w:leader="dot" w:pos="7330"/>
            </w:tabs>
            <w:rPr>
              <w:rFonts w:asciiTheme="minorHAnsi" w:eastAsiaTheme="minorEastAsia" w:hAnsiTheme="minorHAnsi"/>
              <w:b w:val="0"/>
              <w:bCs w:val="0"/>
              <w:caps w:val="0"/>
              <w:noProof/>
              <w:color w:val="auto"/>
              <w:sz w:val="24"/>
              <w:szCs w:val="24"/>
              <w:lang w:eastAsia="en-GB"/>
            </w:rPr>
          </w:pPr>
          <w:hyperlink w:anchor="_Toc520188948" w:history="1">
            <w:r w:rsidR="0095078C" w:rsidRPr="00AD4A2F">
              <w:rPr>
                <w:rStyle w:val="Hyperlink"/>
                <w:noProof/>
              </w:rPr>
              <w:t>Resourcing your team</w:t>
            </w:r>
            <w:r w:rsidR="0095078C">
              <w:rPr>
                <w:noProof/>
                <w:webHidden/>
              </w:rPr>
              <w:tab/>
            </w:r>
            <w:r w:rsidR="0095078C">
              <w:rPr>
                <w:noProof/>
                <w:webHidden/>
              </w:rPr>
              <w:fldChar w:fldCharType="begin"/>
            </w:r>
            <w:r w:rsidR="0095078C">
              <w:rPr>
                <w:noProof/>
                <w:webHidden/>
              </w:rPr>
              <w:instrText xml:space="preserve"> PAGEREF _Toc520188948 \h </w:instrText>
            </w:r>
            <w:r w:rsidR="0095078C">
              <w:rPr>
                <w:noProof/>
                <w:webHidden/>
              </w:rPr>
            </w:r>
            <w:r w:rsidR="0095078C">
              <w:rPr>
                <w:noProof/>
                <w:webHidden/>
              </w:rPr>
              <w:fldChar w:fldCharType="separate"/>
            </w:r>
            <w:r w:rsidR="00235C10">
              <w:rPr>
                <w:noProof/>
                <w:webHidden/>
              </w:rPr>
              <w:t>18</w:t>
            </w:r>
            <w:r w:rsidR="0095078C">
              <w:rPr>
                <w:noProof/>
                <w:webHidden/>
              </w:rPr>
              <w:fldChar w:fldCharType="end"/>
            </w:r>
          </w:hyperlink>
        </w:p>
        <w:p w14:paraId="236ABE35" w14:textId="11FA2938"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49" w:history="1">
            <w:r w:rsidR="0095078C" w:rsidRPr="00AD4A2F">
              <w:rPr>
                <w:rStyle w:val="Hyperlink"/>
                <w:noProof/>
              </w:rPr>
              <w:t>Introduction</w:t>
            </w:r>
            <w:r w:rsidR="0095078C">
              <w:rPr>
                <w:noProof/>
                <w:webHidden/>
              </w:rPr>
              <w:tab/>
            </w:r>
            <w:r w:rsidR="0095078C">
              <w:rPr>
                <w:noProof/>
                <w:webHidden/>
              </w:rPr>
              <w:fldChar w:fldCharType="begin"/>
            </w:r>
            <w:r w:rsidR="0095078C">
              <w:rPr>
                <w:noProof/>
                <w:webHidden/>
              </w:rPr>
              <w:instrText xml:space="preserve"> PAGEREF _Toc520188949 \h </w:instrText>
            </w:r>
            <w:r w:rsidR="0095078C">
              <w:rPr>
                <w:noProof/>
                <w:webHidden/>
              </w:rPr>
            </w:r>
            <w:r w:rsidR="0095078C">
              <w:rPr>
                <w:noProof/>
                <w:webHidden/>
              </w:rPr>
              <w:fldChar w:fldCharType="separate"/>
            </w:r>
            <w:r w:rsidR="00235C10">
              <w:rPr>
                <w:noProof/>
                <w:webHidden/>
              </w:rPr>
              <w:t>18</w:t>
            </w:r>
            <w:r w:rsidR="0095078C">
              <w:rPr>
                <w:noProof/>
                <w:webHidden/>
              </w:rPr>
              <w:fldChar w:fldCharType="end"/>
            </w:r>
          </w:hyperlink>
        </w:p>
        <w:p w14:paraId="510FC8ED" w14:textId="764E08B6"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50" w:history="1">
            <w:r w:rsidR="0095078C" w:rsidRPr="00AD4A2F">
              <w:rPr>
                <w:rStyle w:val="Hyperlink"/>
                <w:noProof/>
              </w:rPr>
              <w:t>Recruitment</w:t>
            </w:r>
            <w:r w:rsidR="0095078C">
              <w:rPr>
                <w:noProof/>
                <w:webHidden/>
              </w:rPr>
              <w:tab/>
            </w:r>
            <w:r w:rsidR="0095078C">
              <w:rPr>
                <w:noProof/>
                <w:webHidden/>
              </w:rPr>
              <w:fldChar w:fldCharType="begin"/>
            </w:r>
            <w:r w:rsidR="0095078C">
              <w:rPr>
                <w:noProof/>
                <w:webHidden/>
              </w:rPr>
              <w:instrText xml:space="preserve"> PAGEREF _Toc520188950 \h </w:instrText>
            </w:r>
            <w:r w:rsidR="0095078C">
              <w:rPr>
                <w:noProof/>
                <w:webHidden/>
              </w:rPr>
            </w:r>
            <w:r w:rsidR="0095078C">
              <w:rPr>
                <w:noProof/>
                <w:webHidden/>
              </w:rPr>
              <w:fldChar w:fldCharType="separate"/>
            </w:r>
            <w:r w:rsidR="00235C10">
              <w:rPr>
                <w:noProof/>
                <w:webHidden/>
              </w:rPr>
              <w:t>19</w:t>
            </w:r>
            <w:r w:rsidR="0095078C">
              <w:rPr>
                <w:noProof/>
                <w:webHidden/>
              </w:rPr>
              <w:fldChar w:fldCharType="end"/>
            </w:r>
          </w:hyperlink>
        </w:p>
        <w:p w14:paraId="659C057C" w14:textId="67C9CE4C"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51" w:history="1">
            <w:r w:rsidR="0095078C" w:rsidRPr="00AD4A2F">
              <w:rPr>
                <w:rStyle w:val="Hyperlink"/>
                <w:noProof/>
              </w:rPr>
              <w:t>Recruitment Policies</w:t>
            </w:r>
            <w:r w:rsidR="0095078C">
              <w:rPr>
                <w:noProof/>
                <w:webHidden/>
              </w:rPr>
              <w:tab/>
            </w:r>
            <w:r w:rsidR="0095078C">
              <w:rPr>
                <w:noProof/>
                <w:webHidden/>
              </w:rPr>
              <w:fldChar w:fldCharType="begin"/>
            </w:r>
            <w:r w:rsidR="0095078C">
              <w:rPr>
                <w:noProof/>
                <w:webHidden/>
              </w:rPr>
              <w:instrText xml:space="preserve"> PAGEREF _Toc520188951 \h </w:instrText>
            </w:r>
            <w:r w:rsidR="0095078C">
              <w:rPr>
                <w:noProof/>
                <w:webHidden/>
              </w:rPr>
            </w:r>
            <w:r w:rsidR="0095078C">
              <w:rPr>
                <w:noProof/>
                <w:webHidden/>
              </w:rPr>
              <w:fldChar w:fldCharType="separate"/>
            </w:r>
            <w:r w:rsidR="00235C10">
              <w:rPr>
                <w:noProof/>
                <w:webHidden/>
              </w:rPr>
              <w:t>19</w:t>
            </w:r>
            <w:r w:rsidR="0095078C">
              <w:rPr>
                <w:noProof/>
                <w:webHidden/>
              </w:rPr>
              <w:fldChar w:fldCharType="end"/>
            </w:r>
          </w:hyperlink>
        </w:p>
        <w:p w14:paraId="2D8B5AA3" w14:textId="3DEF55FC"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52" w:history="1">
            <w:r w:rsidR="0095078C" w:rsidRPr="00AD4A2F">
              <w:rPr>
                <w:rStyle w:val="Hyperlink"/>
                <w:noProof/>
              </w:rPr>
              <w:t>Apprenticeships</w:t>
            </w:r>
            <w:r w:rsidR="0095078C">
              <w:rPr>
                <w:noProof/>
                <w:webHidden/>
              </w:rPr>
              <w:tab/>
            </w:r>
            <w:r w:rsidR="0095078C">
              <w:rPr>
                <w:noProof/>
                <w:webHidden/>
              </w:rPr>
              <w:fldChar w:fldCharType="begin"/>
            </w:r>
            <w:r w:rsidR="0095078C">
              <w:rPr>
                <w:noProof/>
                <w:webHidden/>
              </w:rPr>
              <w:instrText xml:space="preserve"> PAGEREF _Toc520188952 \h </w:instrText>
            </w:r>
            <w:r w:rsidR="0095078C">
              <w:rPr>
                <w:noProof/>
                <w:webHidden/>
              </w:rPr>
            </w:r>
            <w:r w:rsidR="0095078C">
              <w:rPr>
                <w:noProof/>
                <w:webHidden/>
              </w:rPr>
              <w:fldChar w:fldCharType="separate"/>
            </w:r>
            <w:r w:rsidR="00235C10">
              <w:rPr>
                <w:noProof/>
                <w:webHidden/>
              </w:rPr>
              <w:t>19</w:t>
            </w:r>
            <w:r w:rsidR="0095078C">
              <w:rPr>
                <w:noProof/>
                <w:webHidden/>
              </w:rPr>
              <w:fldChar w:fldCharType="end"/>
            </w:r>
          </w:hyperlink>
        </w:p>
        <w:p w14:paraId="5620EAF7" w14:textId="3E0FC6C8"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53" w:history="1">
            <w:r w:rsidR="0095078C" w:rsidRPr="00AD4A2F">
              <w:rPr>
                <w:rStyle w:val="Hyperlink"/>
                <w:noProof/>
              </w:rPr>
              <w:t>New Employee Induction</w:t>
            </w:r>
            <w:r w:rsidR="0095078C">
              <w:rPr>
                <w:noProof/>
                <w:webHidden/>
              </w:rPr>
              <w:tab/>
            </w:r>
            <w:r w:rsidR="0095078C">
              <w:rPr>
                <w:noProof/>
                <w:webHidden/>
              </w:rPr>
              <w:fldChar w:fldCharType="begin"/>
            </w:r>
            <w:r w:rsidR="0095078C">
              <w:rPr>
                <w:noProof/>
                <w:webHidden/>
              </w:rPr>
              <w:instrText xml:space="preserve"> PAGEREF _Toc520188953 \h </w:instrText>
            </w:r>
            <w:r w:rsidR="0095078C">
              <w:rPr>
                <w:noProof/>
                <w:webHidden/>
              </w:rPr>
            </w:r>
            <w:r w:rsidR="0095078C">
              <w:rPr>
                <w:noProof/>
                <w:webHidden/>
              </w:rPr>
              <w:fldChar w:fldCharType="separate"/>
            </w:r>
            <w:r w:rsidR="00235C10">
              <w:rPr>
                <w:noProof/>
                <w:webHidden/>
              </w:rPr>
              <w:t>20</w:t>
            </w:r>
            <w:r w:rsidR="0095078C">
              <w:rPr>
                <w:noProof/>
                <w:webHidden/>
              </w:rPr>
              <w:fldChar w:fldCharType="end"/>
            </w:r>
          </w:hyperlink>
        </w:p>
        <w:p w14:paraId="47E2F812" w14:textId="701CA647"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54" w:history="1">
            <w:r w:rsidR="0095078C" w:rsidRPr="00AD4A2F">
              <w:rPr>
                <w:rStyle w:val="Hyperlink"/>
                <w:noProof/>
              </w:rPr>
              <w:t>Resignation and Retirement</w:t>
            </w:r>
            <w:r w:rsidR="0095078C">
              <w:rPr>
                <w:noProof/>
                <w:webHidden/>
              </w:rPr>
              <w:tab/>
            </w:r>
            <w:r w:rsidR="0095078C">
              <w:rPr>
                <w:noProof/>
                <w:webHidden/>
              </w:rPr>
              <w:fldChar w:fldCharType="begin"/>
            </w:r>
            <w:r w:rsidR="0095078C">
              <w:rPr>
                <w:noProof/>
                <w:webHidden/>
              </w:rPr>
              <w:instrText xml:space="preserve"> PAGEREF _Toc520188954 \h </w:instrText>
            </w:r>
            <w:r w:rsidR="0095078C">
              <w:rPr>
                <w:noProof/>
                <w:webHidden/>
              </w:rPr>
            </w:r>
            <w:r w:rsidR="0095078C">
              <w:rPr>
                <w:noProof/>
                <w:webHidden/>
              </w:rPr>
              <w:fldChar w:fldCharType="separate"/>
            </w:r>
            <w:r w:rsidR="00235C10">
              <w:rPr>
                <w:noProof/>
                <w:webHidden/>
              </w:rPr>
              <w:t>21</w:t>
            </w:r>
            <w:r w:rsidR="0095078C">
              <w:rPr>
                <w:noProof/>
                <w:webHidden/>
              </w:rPr>
              <w:fldChar w:fldCharType="end"/>
            </w:r>
          </w:hyperlink>
        </w:p>
        <w:p w14:paraId="6953AB6B" w14:textId="7AB464A4"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55" w:history="1">
            <w:r w:rsidR="0095078C" w:rsidRPr="00AD4A2F">
              <w:rPr>
                <w:rStyle w:val="Hyperlink"/>
                <w:noProof/>
              </w:rPr>
              <w:t>Resignation</w:t>
            </w:r>
            <w:r w:rsidR="0095078C">
              <w:rPr>
                <w:noProof/>
                <w:webHidden/>
              </w:rPr>
              <w:tab/>
            </w:r>
            <w:r w:rsidR="0095078C">
              <w:rPr>
                <w:noProof/>
                <w:webHidden/>
              </w:rPr>
              <w:fldChar w:fldCharType="begin"/>
            </w:r>
            <w:r w:rsidR="0095078C">
              <w:rPr>
                <w:noProof/>
                <w:webHidden/>
              </w:rPr>
              <w:instrText xml:space="preserve"> PAGEREF _Toc520188955 \h </w:instrText>
            </w:r>
            <w:r w:rsidR="0095078C">
              <w:rPr>
                <w:noProof/>
                <w:webHidden/>
              </w:rPr>
            </w:r>
            <w:r w:rsidR="0095078C">
              <w:rPr>
                <w:noProof/>
                <w:webHidden/>
              </w:rPr>
              <w:fldChar w:fldCharType="separate"/>
            </w:r>
            <w:r w:rsidR="00235C10">
              <w:rPr>
                <w:noProof/>
                <w:webHidden/>
              </w:rPr>
              <w:t>21</w:t>
            </w:r>
            <w:r w:rsidR="0095078C">
              <w:rPr>
                <w:noProof/>
                <w:webHidden/>
              </w:rPr>
              <w:fldChar w:fldCharType="end"/>
            </w:r>
          </w:hyperlink>
        </w:p>
        <w:p w14:paraId="49E422C1" w14:textId="2C369F8C"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56" w:history="1">
            <w:r w:rsidR="0095078C" w:rsidRPr="00AD4A2F">
              <w:rPr>
                <w:rStyle w:val="Hyperlink"/>
                <w:noProof/>
              </w:rPr>
              <w:t>Retirement</w:t>
            </w:r>
            <w:r w:rsidR="0095078C">
              <w:rPr>
                <w:noProof/>
                <w:webHidden/>
              </w:rPr>
              <w:tab/>
            </w:r>
            <w:r w:rsidR="0095078C">
              <w:rPr>
                <w:noProof/>
                <w:webHidden/>
              </w:rPr>
              <w:fldChar w:fldCharType="begin"/>
            </w:r>
            <w:r w:rsidR="0095078C">
              <w:rPr>
                <w:noProof/>
                <w:webHidden/>
              </w:rPr>
              <w:instrText xml:space="preserve"> PAGEREF _Toc520188956 \h </w:instrText>
            </w:r>
            <w:r w:rsidR="0095078C">
              <w:rPr>
                <w:noProof/>
                <w:webHidden/>
              </w:rPr>
            </w:r>
            <w:r w:rsidR="0095078C">
              <w:rPr>
                <w:noProof/>
                <w:webHidden/>
              </w:rPr>
              <w:fldChar w:fldCharType="separate"/>
            </w:r>
            <w:r w:rsidR="00235C10">
              <w:rPr>
                <w:noProof/>
                <w:webHidden/>
              </w:rPr>
              <w:t>21</w:t>
            </w:r>
            <w:r w:rsidR="0095078C">
              <w:rPr>
                <w:noProof/>
                <w:webHidden/>
              </w:rPr>
              <w:fldChar w:fldCharType="end"/>
            </w:r>
          </w:hyperlink>
        </w:p>
        <w:p w14:paraId="50161BC1" w14:textId="242D225C"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57" w:history="1">
            <w:r w:rsidR="0095078C" w:rsidRPr="00AD4A2F">
              <w:rPr>
                <w:rStyle w:val="Hyperlink"/>
                <w:noProof/>
              </w:rPr>
              <w:t>Notice Periods</w:t>
            </w:r>
            <w:r w:rsidR="0095078C">
              <w:rPr>
                <w:noProof/>
                <w:webHidden/>
              </w:rPr>
              <w:tab/>
            </w:r>
            <w:r w:rsidR="0095078C">
              <w:rPr>
                <w:noProof/>
                <w:webHidden/>
              </w:rPr>
              <w:fldChar w:fldCharType="begin"/>
            </w:r>
            <w:r w:rsidR="0095078C">
              <w:rPr>
                <w:noProof/>
                <w:webHidden/>
              </w:rPr>
              <w:instrText xml:space="preserve"> PAGEREF _Toc520188957 \h </w:instrText>
            </w:r>
            <w:r w:rsidR="0095078C">
              <w:rPr>
                <w:noProof/>
                <w:webHidden/>
              </w:rPr>
            </w:r>
            <w:r w:rsidR="0095078C">
              <w:rPr>
                <w:noProof/>
                <w:webHidden/>
              </w:rPr>
              <w:fldChar w:fldCharType="separate"/>
            </w:r>
            <w:r w:rsidR="00235C10">
              <w:rPr>
                <w:noProof/>
                <w:webHidden/>
              </w:rPr>
              <w:t>21</w:t>
            </w:r>
            <w:r w:rsidR="0095078C">
              <w:rPr>
                <w:noProof/>
                <w:webHidden/>
              </w:rPr>
              <w:fldChar w:fldCharType="end"/>
            </w:r>
          </w:hyperlink>
        </w:p>
        <w:p w14:paraId="7B33AC8D" w14:textId="7E3813C0" w:rsidR="0095078C" w:rsidRDefault="004F088C">
          <w:pPr>
            <w:pStyle w:val="TOC1"/>
            <w:tabs>
              <w:tab w:val="right" w:leader="dot" w:pos="7330"/>
            </w:tabs>
            <w:rPr>
              <w:rFonts w:asciiTheme="minorHAnsi" w:eastAsiaTheme="minorEastAsia" w:hAnsiTheme="minorHAnsi"/>
              <w:b w:val="0"/>
              <w:bCs w:val="0"/>
              <w:caps w:val="0"/>
              <w:noProof/>
              <w:color w:val="auto"/>
              <w:sz w:val="24"/>
              <w:szCs w:val="24"/>
              <w:lang w:eastAsia="en-GB"/>
            </w:rPr>
          </w:pPr>
          <w:hyperlink w:anchor="_Toc520188958" w:history="1">
            <w:r w:rsidR="0095078C" w:rsidRPr="00AD4A2F">
              <w:rPr>
                <w:rStyle w:val="Hyperlink"/>
                <w:noProof/>
              </w:rPr>
              <w:t>Managing your team’s performance</w:t>
            </w:r>
            <w:r w:rsidR="0095078C">
              <w:rPr>
                <w:noProof/>
                <w:webHidden/>
              </w:rPr>
              <w:tab/>
            </w:r>
            <w:r w:rsidR="0095078C">
              <w:rPr>
                <w:noProof/>
                <w:webHidden/>
              </w:rPr>
              <w:fldChar w:fldCharType="begin"/>
            </w:r>
            <w:r w:rsidR="0095078C">
              <w:rPr>
                <w:noProof/>
                <w:webHidden/>
              </w:rPr>
              <w:instrText xml:space="preserve"> PAGEREF _Toc520188958 \h </w:instrText>
            </w:r>
            <w:r w:rsidR="0095078C">
              <w:rPr>
                <w:noProof/>
                <w:webHidden/>
              </w:rPr>
            </w:r>
            <w:r w:rsidR="0095078C">
              <w:rPr>
                <w:noProof/>
                <w:webHidden/>
              </w:rPr>
              <w:fldChar w:fldCharType="separate"/>
            </w:r>
            <w:r w:rsidR="00235C10">
              <w:rPr>
                <w:noProof/>
                <w:webHidden/>
              </w:rPr>
              <w:t>22</w:t>
            </w:r>
            <w:r w:rsidR="0095078C">
              <w:rPr>
                <w:noProof/>
                <w:webHidden/>
              </w:rPr>
              <w:fldChar w:fldCharType="end"/>
            </w:r>
          </w:hyperlink>
        </w:p>
        <w:p w14:paraId="086F9D94" w14:textId="5B02CEDE"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59" w:history="1">
            <w:r w:rsidR="0095078C" w:rsidRPr="00AD4A2F">
              <w:rPr>
                <w:rStyle w:val="Hyperlink"/>
                <w:noProof/>
              </w:rPr>
              <w:t>Introduction</w:t>
            </w:r>
            <w:r w:rsidR="0095078C">
              <w:rPr>
                <w:noProof/>
                <w:webHidden/>
              </w:rPr>
              <w:tab/>
            </w:r>
            <w:r w:rsidR="0095078C">
              <w:rPr>
                <w:noProof/>
                <w:webHidden/>
              </w:rPr>
              <w:fldChar w:fldCharType="begin"/>
            </w:r>
            <w:r w:rsidR="0095078C">
              <w:rPr>
                <w:noProof/>
                <w:webHidden/>
              </w:rPr>
              <w:instrText xml:space="preserve"> PAGEREF _Toc520188959 \h </w:instrText>
            </w:r>
            <w:r w:rsidR="0095078C">
              <w:rPr>
                <w:noProof/>
                <w:webHidden/>
              </w:rPr>
            </w:r>
            <w:r w:rsidR="0095078C">
              <w:rPr>
                <w:noProof/>
                <w:webHidden/>
              </w:rPr>
              <w:fldChar w:fldCharType="separate"/>
            </w:r>
            <w:r w:rsidR="00235C10">
              <w:rPr>
                <w:noProof/>
                <w:webHidden/>
              </w:rPr>
              <w:t>22</w:t>
            </w:r>
            <w:r w:rsidR="0095078C">
              <w:rPr>
                <w:noProof/>
                <w:webHidden/>
              </w:rPr>
              <w:fldChar w:fldCharType="end"/>
            </w:r>
          </w:hyperlink>
        </w:p>
        <w:p w14:paraId="3CFCF016" w14:textId="0E393E97"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60" w:history="1">
            <w:r w:rsidR="0095078C" w:rsidRPr="00AD4A2F">
              <w:rPr>
                <w:rStyle w:val="Hyperlink"/>
                <w:noProof/>
              </w:rPr>
              <w:t>Performance and development reviews</w:t>
            </w:r>
            <w:r w:rsidR="0095078C">
              <w:rPr>
                <w:noProof/>
                <w:webHidden/>
              </w:rPr>
              <w:tab/>
            </w:r>
            <w:r w:rsidR="0095078C">
              <w:rPr>
                <w:noProof/>
                <w:webHidden/>
              </w:rPr>
              <w:fldChar w:fldCharType="begin"/>
            </w:r>
            <w:r w:rsidR="0095078C">
              <w:rPr>
                <w:noProof/>
                <w:webHidden/>
              </w:rPr>
              <w:instrText xml:space="preserve"> PAGEREF _Toc520188960 \h </w:instrText>
            </w:r>
            <w:r w:rsidR="0095078C">
              <w:rPr>
                <w:noProof/>
                <w:webHidden/>
              </w:rPr>
            </w:r>
            <w:r w:rsidR="0095078C">
              <w:rPr>
                <w:noProof/>
                <w:webHidden/>
              </w:rPr>
              <w:fldChar w:fldCharType="separate"/>
            </w:r>
            <w:r w:rsidR="00235C10">
              <w:rPr>
                <w:noProof/>
                <w:webHidden/>
              </w:rPr>
              <w:t>23</w:t>
            </w:r>
            <w:r w:rsidR="0095078C">
              <w:rPr>
                <w:noProof/>
                <w:webHidden/>
              </w:rPr>
              <w:fldChar w:fldCharType="end"/>
            </w:r>
          </w:hyperlink>
        </w:p>
        <w:p w14:paraId="4E93541B" w14:textId="68B97709"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61" w:history="1">
            <w:r w:rsidR="0095078C" w:rsidRPr="00AD4A2F">
              <w:rPr>
                <w:rStyle w:val="Hyperlink"/>
                <w:noProof/>
              </w:rPr>
              <w:t>PDR guidance</w:t>
            </w:r>
            <w:r w:rsidR="0095078C">
              <w:rPr>
                <w:noProof/>
                <w:webHidden/>
              </w:rPr>
              <w:tab/>
            </w:r>
            <w:r w:rsidR="0095078C">
              <w:rPr>
                <w:noProof/>
                <w:webHidden/>
              </w:rPr>
              <w:fldChar w:fldCharType="begin"/>
            </w:r>
            <w:r w:rsidR="0095078C">
              <w:rPr>
                <w:noProof/>
                <w:webHidden/>
              </w:rPr>
              <w:instrText xml:space="preserve"> PAGEREF _Toc520188961 \h </w:instrText>
            </w:r>
            <w:r w:rsidR="0095078C">
              <w:rPr>
                <w:noProof/>
                <w:webHidden/>
              </w:rPr>
            </w:r>
            <w:r w:rsidR="0095078C">
              <w:rPr>
                <w:noProof/>
                <w:webHidden/>
              </w:rPr>
              <w:fldChar w:fldCharType="separate"/>
            </w:r>
            <w:r w:rsidR="00235C10">
              <w:rPr>
                <w:noProof/>
                <w:webHidden/>
              </w:rPr>
              <w:t>23</w:t>
            </w:r>
            <w:r w:rsidR="0095078C">
              <w:rPr>
                <w:noProof/>
                <w:webHidden/>
              </w:rPr>
              <w:fldChar w:fldCharType="end"/>
            </w:r>
          </w:hyperlink>
        </w:p>
        <w:p w14:paraId="050E8107" w14:textId="7D2D7858"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62" w:history="1">
            <w:r w:rsidR="0095078C" w:rsidRPr="00AD4A2F">
              <w:rPr>
                <w:rStyle w:val="Hyperlink"/>
                <w:noProof/>
              </w:rPr>
              <w:t>High quality performance and development conversations</w:t>
            </w:r>
            <w:r w:rsidR="0095078C">
              <w:rPr>
                <w:noProof/>
                <w:webHidden/>
              </w:rPr>
              <w:tab/>
            </w:r>
            <w:r w:rsidR="0095078C">
              <w:rPr>
                <w:noProof/>
                <w:webHidden/>
              </w:rPr>
              <w:fldChar w:fldCharType="begin"/>
            </w:r>
            <w:r w:rsidR="0095078C">
              <w:rPr>
                <w:noProof/>
                <w:webHidden/>
              </w:rPr>
              <w:instrText xml:space="preserve"> PAGEREF _Toc520188962 \h </w:instrText>
            </w:r>
            <w:r w:rsidR="0095078C">
              <w:rPr>
                <w:noProof/>
                <w:webHidden/>
              </w:rPr>
            </w:r>
            <w:r w:rsidR="0095078C">
              <w:rPr>
                <w:noProof/>
                <w:webHidden/>
              </w:rPr>
              <w:fldChar w:fldCharType="separate"/>
            </w:r>
            <w:r w:rsidR="00235C10">
              <w:rPr>
                <w:noProof/>
                <w:webHidden/>
              </w:rPr>
              <w:t>23</w:t>
            </w:r>
            <w:r w:rsidR="0095078C">
              <w:rPr>
                <w:noProof/>
                <w:webHidden/>
              </w:rPr>
              <w:fldChar w:fldCharType="end"/>
            </w:r>
          </w:hyperlink>
        </w:p>
        <w:p w14:paraId="1878AEA1" w14:textId="39F666AA"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63" w:history="1">
            <w:r w:rsidR="0095078C" w:rsidRPr="00AD4A2F">
              <w:rPr>
                <w:rStyle w:val="Hyperlink"/>
                <w:noProof/>
              </w:rPr>
              <w:t>When performance falls below expectations</w:t>
            </w:r>
            <w:r w:rsidR="0095078C">
              <w:rPr>
                <w:noProof/>
                <w:webHidden/>
              </w:rPr>
              <w:tab/>
            </w:r>
            <w:r w:rsidR="0095078C">
              <w:rPr>
                <w:noProof/>
                <w:webHidden/>
              </w:rPr>
              <w:fldChar w:fldCharType="begin"/>
            </w:r>
            <w:r w:rsidR="0095078C">
              <w:rPr>
                <w:noProof/>
                <w:webHidden/>
              </w:rPr>
              <w:instrText xml:space="preserve"> PAGEREF _Toc520188963 \h </w:instrText>
            </w:r>
            <w:r w:rsidR="0095078C">
              <w:rPr>
                <w:noProof/>
                <w:webHidden/>
              </w:rPr>
            </w:r>
            <w:r w:rsidR="0095078C">
              <w:rPr>
                <w:noProof/>
                <w:webHidden/>
              </w:rPr>
              <w:fldChar w:fldCharType="separate"/>
            </w:r>
            <w:r w:rsidR="00235C10">
              <w:rPr>
                <w:noProof/>
                <w:webHidden/>
              </w:rPr>
              <w:t>24</w:t>
            </w:r>
            <w:r w:rsidR="0095078C">
              <w:rPr>
                <w:noProof/>
                <w:webHidden/>
              </w:rPr>
              <w:fldChar w:fldCharType="end"/>
            </w:r>
          </w:hyperlink>
        </w:p>
        <w:p w14:paraId="68D01C18" w14:textId="2D5425B2"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64" w:history="1">
            <w:r w:rsidR="0095078C" w:rsidRPr="00AD4A2F">
              <w:rPr>
                <w:rStyle w:val="Hyperlink"/>
                <w:noProof/>
              </w:rPr>
              <w:t>Features of an effective conversation</w:t>
            </w:r>
            <w:r w:rsidR="0095078C">
              <w:rPr>
                <w:noProof/>
                <w:webHidden/>
              </w:rPr>
              <w:tab/>
            </w:r>
            <w:r w:rsidR="0095078C">
              <w:rPr>
                <w:noProof/>
                <w:webHidden/>
              </w:rPr>
              <w:fldChar w:fldCharType="begin"/>
            </w:r>
            <w:r w:rsidR="0095078C">
              <w:rPr>
                <w:noProof/>
                <w:webHidden/>
              </w:rPr>
              <w:instrText xml:space="preserve"> PAGEREF _Toc520188964 \h </w:instrText>
            </w:r>
            <w:r w:rsidR="0095078C">
              <w:rPr>
                <w:noProof/>
                <w:webHidden/>
              </w:rPr>
            </w:r>
            <w:r w:rsidR="0095078C">
              <w:rPr>
                <w:noProof/>
                <w:webHidden/>
              </w:rPr>
              <w:fldChar w:fldCharType="separate"/>
            </w:r>
            <w:r w:rsidR="00235C10">
              <w:rPr>
                <w:noProof/>
                <w:webHidden/>
              </w:rPr>
              <w:t>24</w:t>
            </w:r>
            <w:r w:rsidR="0095078C">
              <w:rPr>
                <w:noProof/>
                <w:webHidden/>
              </w:rPr>
              <w:fldChar w:fldCharType="end"/>
            </w:r>
          </w:hyperlink>
        </w:p>
        <w:p w14:paraId="12D2BB1C" w14:textId="26C7CCCA"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65" w:history="1">
            <w:r w:rsidR="0095078C" w:rsidRPr="00AD4A2F">
              <w:rPr>
                <w:rStyle w:val="Hyperlink"/>
                <w:noProof/>
                <w:lang w:eastAsia="en-GB"/>
              </w:rPr>
              <w:t>Using the capability procedure</w:t>
            </w:r>
            <w:r w:rsidR="0095078C">
              <w:rPr>
                <w:noProof/>
                <w:webHidden/>
              </w:rPr>
              <w:tab/>
            </w:r>
            <w:r w:rsidR="0095078C">
              <w:rPr>
                <w:noProof/>
                <w:webHidden/>
              </w:rPr>
              <w:fldChar w:fldCharType="begin"/>
            </w:r>
            <w:r w:rsidR="0095078C">
              <w:rPr>
                <w:noProof/>
                <w:webHidden/>
              </w:rPr>
              <w:instrText xml:space="preserve"> PAGEREF _Toc520188965 \h </w:instrText>
            </w:r>
            <w:r w:rsidR="0095078C">
              <w:rPr>
                <w:noProof/>
                <w:webHidden/>
              </w:rPr>
            </w:r>
            <w:r w:rsidR="0095078C">
              <w:rPr>
                <w:noProof/>
                <w:webHidden/>
              </w:rPr>
              <w:fldChar w:fldCharType="separate"/>
            </w:r>
            <w:r w:rsidR="00235C10">
              <w:rPr>
                <w:noProof/>
                <w:webHidden/>
              </w:rPr>
              <w:t>24</w:t>
            </w:r>
            <w:r w:rsidR="0095078C">
              <w:rPr>
                <w:noProof/>
                <w:webHidden/>
              </w:rPr>
              <w:fldChar w:fldCharType="end"/>
            </w:r>
          </w:hyperlink>
        </w:p>
        <w:p w14:paraId="3960D459" w14:textId="0500977C"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66" w:history="1">
            <w:r w:rsidR="0095078C" w:rsidRPr="00AD4A2F">
              <w:rPr>
                <w:rStyle w:val="Hyperlink"/>
                <w:noProof/>
                <w:lang w:eastAsia="en-GB"/>
              </w:rPr>
              <w:t>PDR key dates</w:t>
            </w:r>
            <w:r w:rsidR="0095078C">
              <w:rPr>
                <w:noProof/>
                <w:webHidden/>
              </w:rPr>
              <w:tab/>
            </w:r>
            <w:r w:rsidR="0095078C">
              <w:rPr>
                <w:noProof/>
                <w:webHidden/>
              </w:rPr>
              <w:fldChar w:fldCharType="begin"/>
            </w:r>
            <w:r w:rsidR="0095078C">
              <w:rPr>
                <w:noProof/>
                <w:webHidden/>
              </w:rPr>
              <w:instrText xml:space="preserve"> PAGEREF _Toc520188966 \h </w:instrText>
            </w:r>
            <w:r w:rsidR="0095078C">
              <w:rPr>
                <w:noProof/>
                <w:webHidden/>
              </w:rPr>
            </w:r>
            <w:r w:rsidR="0095078C">
              <w:rPr>
                <w:noProof/>
                <w:webHidden/>
              </w:rPr>
              <w:fldChar w:fldCharType="separate"/>
            </w:r>
            <w:r w:rsidR="00235C10">
              <w:rPr>
                <w:noProof/>
                <w:webHidden/>
              </w:rPr>
              <w:t>24</w:t>
            </w:r>
            <w:r w:rsidR="0095078C">
              <w:rPr>
                <w:noProof/>
                <w:webHidden/>
              </w:rPr>
              <w:fldChar w:fldCharType="end"/>
            </w:r>
          </w:hyperlink>
        </w:p>
        <w:p w14:paraId="52BF367E" w14:textId="1DEF1693" w:rsidR="0095078C" w:rsidRDefault="0095078C">
          <w:pPr>
            <w:pStyle w:val="TOC1"/>
            <w:tabs>
              <w:tab w:val="right" w:leader="dot" w:pos="7330"/>
            </w:tabs>
            <w:rPr>
              <w:rFonts w:asciiTheme="minorHAnsi" w:eastAsiaTheme="minorEastAsia" w:hAnsiTheme="minorHAnsi"/>
              <w:b w:val="0"/>
              <w:bCs w:val="0"/>
              <w:caps w:val="0"/>
              <w:noProof/>
              <w:color w:val="auto"/>
              <w:sz w:val="24"/>
              <w:szCs w:val="24"/>
              <w:lang w:eastAsia="en-GB"/>
            </w:rPr>
          </w:pPr>
          <w:r>
            <w:rPr>
              <w:rStyle w:val="Hyperlink"/>
              <w:noProof/>
            </w:rPr>
            <w:br w:type="column"/>
          </w:r>
          <w:hyperlink w:anchor="_Toc520188967" w:history="1">
            <w:r w:rsidRPr="00AD4A2F">
              <w:rPr>
                <w:rStyle w:val="Hyperlink"/>
                <w:noProof/>
              </w:rPr>
              <w:t>Developing and engaging your team</w:t>
            </w:r>
            <w:r>
              <w:rPr>
                <w:noProof/>
                <w:webHidden/>
              </w:rPr>
              <w:tab/>
            </w:r>
            <w:r>
              <w:rPr>
                <w:noProof/>
                <w:webHidden/>
              </w:rPr>
              <w:fldChar w:fldCharType="begin"/>
            </w:r>
            <w:r>
              <w:rPr>
                <w:noProof/>
                <w:webHidden/>
              </w:rPr>
              <w:instrText xml:space="preserve"> PAGEREF _Toc520188967 \h </w:instrText>
            </w:r>
            <w:r>
              <w:rPr>
                <w:noProof/>
                <w:webHidden/>
              </w:rPr>
            </w:r>
            <w:r>
              <w:rPr>
                <w:noProof/>
                <w:webHidden/>
              </w:rPr>
              <w:fldChar w:fldCharType="separate"/>
            </w:r>
            <w:r w:rsidR="00235C10">
              <w:rPr>
                <w:noProof/>
                <w:webHidden/>
              </w:rPr>
              <w:t>25</w:t>
            </w:r>
            <w:r>
              <w:rPr>
                <w:noProof/>
                <w:webHidden/>
              </w:rPr>
              <w:fldChar w:fldCharType="end"/>
            </w:r>
          </w:hyperlink>
        </w:p>
        <w:p w14:paraId="0C9A69A7" w14:textId="0BFF9CAF"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68" w:history="1">
            <w:r w:rsidR="0095078C" w:rsidRPr="00AD4A2F">
              <w:rPr>
                <w:rStyle w:val="Hyperlink"/>
                <w:noProof/>
              </w:rPr>
              <w:t>Introduction</w:t>
            </w:r>
            <w:r w:rsidR="0095078C">
              <w:rPr>
                <w:noProof/>
                <w:webHidden/>
              </w:rPr>
              <w:tab/>
            </w:r>
            <w:r w:rsidR="0095078C">
              <w:rPr>
                <w:noProof/>
                <w:webHidden/>
              </w:rPr>
              <w:fldChar w:fldCharType="begin"/>
            </w:r>
            <w:r w:rsidR="0095078C">
              <w:rPr>
                <w:noProof/>
                <w:webHidden/>
              </w:rPr>
              <w:instrText xml:space="preserve"> PAGEREF _Toc520188968 \h </w:instrText>
            </w:r>
            <w:r w:rsidR="0095078C">
              <w:rPr>
                <w:noProof/>
                <w:webHidden/>
              </w:rPr>
            </w:r>
            <w:r w:rsidR="0095078C">
              <w:rPr>
                <w:noProof/>
                <w:webHidden/>
              </w:rPr>
              <w:fldChar w:fldCharType="separate"/>
            </w:r>
            <w:r w:rsidR="00235C10">
              <w:rPr>
                <w:noProof/>
                <w:webHidden/>
              </w:rPr>
              <w:t>25</w:t>
            </w:r>
            <w:r w:rsidR="0095078C">
              <w:rPr>
                <w:noProof/>
                <w:webHidden/>
              </w:rPr>
              <w:fldChar w:fldCharType="end"/>
            </w:r>
          </w:hyperlink>
        </w:p>
        <w:p w14:paraId="1AD3D209" w14:textId="46F345BD"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69" w:history="1">
            <w:r w:rsidR="0095078C" w:rsidRPr="00AD4A2F">
              <w:rPr>
                <w:rStyle w:val="Hyperlink"/>
                <w:noProof/>
              </w:rPr>
              <w:t>Identifying training and development needs</w:t>
            </w:r>
            <w:r w:rsidR="0095078C">
              <w:rPr>
                <w:noProof/>
                <w:webHidden/>
              </w:rPr>
              <w:tab/>
            </w:r>
            <w:r w:rsidR="0095078C">
              <w:rPr>
                <w:noProof/>
                <w:webHidden/>
              </w:rPr>
              <w:fldChar w:fldCharType="begin"/>
            </w:r>
            <w:r w:rsidR="0095078C">
              <w:rPr>
                <w:noProof/>
                <w:webHidden/>
              </w:rPr>
              <w:instrText xml:space="preserve"> PAGEREF _Toc520188969 \h </w:instrText>
            </w:r>
            <w:r w:rsidR="0095078C">
              <w:rPr>
                <w:noProof/>
                <w:webHidden/>
              </w:rPr>
            </w:r>
            <w:r w:rsidR="0095078C">
              <w:rPr>
                <w:noProof/>
                <w:webHidden/>
              </w:rPr>
              <w:fldChar w:fldCharType="separate"/>
            </w:r>
            <w:r w:rsidR="00235C10">
              <w:rPr>
                <w:noProof/>
                <w:webHidden/>
              </w:rPr>
              <w:t>26</w:t>
            </w:r>
            <w:r w:rsidR="0095078C">
              <w:rPr>
                <w:noProof/>
                <w:webHidden/>
              </w:rPr>
              <w:fldChar w:fldCharType="end"/>
            </w:r>
          </w:hyperlink>
        </w:p>
        <w:p w14:paraId="4B2D56BF" w14:textId="5D9AFFAC"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70" w:history="1">
            <w:r w:rsidR="0095078C" w:rsidRPr="00AD4A2F">
              <w:rPr>
                <w:rStyle w:val="Hyperlink"/>
                <w:noProof/>
              </w:rPr>
              <w:t>Formal development</w:t>
            </w:r>
            <w:r w:rsidR="0095078C">
              <w:rPr>
                <w:noProof/>
                <w:webHidden/>
              </w:rPr>
              <w:tab/>
            </w:r>
            <w:r w:rsidR="0095078C">
              <w:rPr>
                <w:noProof/>
                <w:webHidden/>
              </w:rPr>
              <w:fldChar w:fldCharType="begin"/>
            </w:r>
            <w:r w:rsidR="0095078C">
              <w:rPr>
                <w:noProof/>
                <w:webHidden/>
              </w:rPr>
              <w:instrText xml:space="preserve"> PAGEREF _Toc520188970 \h </w:instrText>
            </w:r>
            <w:r w:rsidR="0095078C">
              <w:rPr>
                <w:noProof/>
                <w:webHidden/>
              </w:rPr>
            </w:r>
            <w:r w:rsidR="0095078C">
              <w:rPr>
                <w:noProof/>
                <w:webHidden/>
              </w:rPr>
              <w:fldChar w:fldCharType="separate"/>
            </w:r>
            <w:r w:rsidR="00235C10">
              <w:rPr>
                <w:noProof/>
                <w:webHidden/>
              </w:rPr>
              <w:t>26</w:t>
            </w:r>
            <w:r w:rsidR="0095078C">
              <w:rPr>
                <w:noProof/>
                <w:webHidden/>
              </w:rPr>
              <w:fldChar w:fldCharType="end"/>
            </w:r>
          </w:hyperlink>
        </w:p>
        <w:p w14:paraId="2565AF0F" w14:textId="65BEEBD1"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71" w:history="1">
            <w:r w:rsidR="0095078C" w:rsidRPr="00AD4A2F">
              <w:rPr>
                <w:rStyle w:val="Hyperlink"/>
                <w:noProof/>
              </w:rPr>
              <w:t>On-the-job development</w:t>
            </w:r>
            <w:r w:rsidR="0095078C">
              <w:rPr>
                <w:noProof/>
                <w:webHidden/>
              </w:rPr>
              <w:tab/>
            </w:r>
            <w:r w:rsidR="0095078C">
              <w:rPr>
                <w:noProof/>
                <w:webHidden/>
              </w:rPr>
              <w:fldChar w:fldCharType="begin"/>
            </w:r>
            <w:r w:rsidR="0095078C">
              <w:rPr>
                <w:noProof/>
                <w:webHidden/>
              </w:rPr>
              <w:instrText xml:space="preserve"> PAGEREF _Toc520188971 \h </w:instrText>
            </w:r>
            <w:r w:rsidR="0095078C">
              <w:rPr>
                <w:noProof/>
                <w:webHidden/>
              </w:rPr>
            </w:r>
            <w:r w:rsidR="0095078C">
              <w:rPr>
                <w:noProof/>
                <w:webHidden/>
              </w:rPr>
              <w:fldChar w:fldCharType="separate"/>
            </w:r>
            <w:r w:rsidR="00235C10">
              <w:rPr>
                <w:noProof/>
                <w:webHidden/>
              </w:rPr>
              <w:t>26</w:t>
            </w:r>
            <w:r w:rsidR="0095078C">
              <w:rPr>
                <w:noProof/>
                <w:webHidden/>
              </w:rPr>
              <w:fldChar w:fldCharType="end"/>
            </w:r>
          </w:hyperlink>
        </w:p>
        <w:p w14:paraId="48F9ABD7" w14:textId="37786AC9"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72" w:history="1">
            <w:r w:rsidR="0095078C" w:rsidRPr="00AD4A2F">
              <w:rPr>
                <w:rStyle w:val="Hyperlink"/>
                <w:noProof/>
              </w:rPr>
              <w:t>Engaging employees</w:t>
            </w:r>
            <w:r w:rsidR="0095078C">
              <w:rPr>
                <w:noProof/>
                <w:webHidden/>
              </w:rPr>
              <w:tab/>
            </w:r>
            <w:r w:rsidR="0095078C">
              <w:rPr>
                <w:noProof/>
                <w:webHidden/>
              </w:rPr>
              <w:fldChar w:fldCharType="begin"/>
            </w:r>
            <w:r w:rsidR="0095078C">
              <w:rPr>
                <w:noProof/>
                <w:webHidden/>
              </w:rPr>
              <w:instrText xml:space="preserve"> PAGEREF _Toc520188972 \h </w:instrText>
            </w:r>
            <w:r w:rsidR="0095078C">
              <w:rPr>
                <w:noProof/>
                <w:webHidden/>
              </w:rPr>
            </w:r>
            <w:r w:rsidR="0095078C">
              <w:rPr>
                <w:noProof/>
                <w:webHidden/>
              </w:rPr>
              <w:fldChar w:fldCharType="separate"/>
            </w:r>
            <w:r w:rsidR="00235C10">
              <w:rPr>
                <w:noProof/>
                <w:webHidden/>
              </w:rPr>
              <w:t>27</w:t>
            </w:r>
            <w:r w:rsidR="0095078C">
              <w:rPr>
                <w:noProof/>
                <w:webHidden/>
              </w:rPr>
              <w:fldChar w:fldCharType="end"/>
            </w:r>
          </w:hyperlink>
        </w:p>
        <w:p w14:paraId="2D422555" w14:textId="629B3049"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73" w:history="1">
            <w:r w:rsidR="0095078C" w:rsidRPr="00AD4A2F">
              <w:rPr>
                <w:rStyle w:val="Hyperlink"/>
                <w:noProof/>
              </w:rPr>
              <w:t>Having coaching conversations</w:t>
            </w:r>
            <w:r w:rsidR="0095078C">
              <w:rPr>
                <w:noProof/>
                <w:webHidden/>
              </w:rPr>
              <w:tab/>
            </w:r>
            <w:r w:rsidR="0095078C">
              <w:rPr>
                <w:noProof/>
                <w:webHidden/>
              </w:rPr>
              <w:fldChar w:fldCharType="begin"/>
            </w:r>
            <w:r w:rsidR="0095078C">
              <w:rPr>
                <w:noProof/>
                <w:webHidden/>
              </w:rPr>
              <w:instrText xml:space="preserve"> PAGEREF _Toc520188973 \h </w:instrText>
            </w:r>
            <w:r w:rsidR="0095078C">
              <w:rPr>
                <w:noProof/>
                <w:webHidden/>
              </w:rPr>
            </w:r>
            <w:r w:rsidR="0095078C">
              <w:rPr>
                <w:noProof/>
                <w:webHidden/>
              </w:rPr>
              <w:fldChar w:fldCharType="separate"/>
            </w:r>
            <w:r w:rsidR="00235C10">
              <w:rPr>
                <w:noProof/>
                <w:webHidden/>
              </w:rPr>
              <w:t>27</w:t>
            </w:r>
            <w:r w:rsidR="0095078C">
              <w:rPr>
                <w:noProof/>
                <w:webHidden/>
              </w:rPr>
              <w:fldChar w:fldCharType="end"/>
            </w:r>
          </w:hyperlink>
        </w:p>
        <w:p w14:paraId="5D9EF9A1" w14:textId="4A066174"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74" w:history="1">
            <w:r w:rsidR="0095078C" w:rsidRPr="00AD4A2F">
              <w:rPr>
                <w:rStyle w:val="Hyperlink"/>
                <w:noProof/>
              </w:rPr>
              <w:t>Managing different levels of performance</w:t>
            </w:r>
            <w:r w:rsidR="0095078C">
              <w:rPr>
                <w:noProof/>
                <w:webHidden/>
              </w:rPr>
              <w:tab/>
            </w:r>
            <w:r w:rsidR="0095078C">
              <w:rPr>
                <w:noProof/>
                <w:webHidden/>
              </w:rPr>
              <w:fldChar w:fldCharType="begin"/>
            </w:r>
            <w:r w:rsidR="0095078C">
              <w:rPr>
                <w:noProof/>
                <w:webHidden/>
              </w:rPr>
              <w:instrText xml:space="preserve"> PAGEREF _Toc520188974 \h </w:instrText>
            </w:r>
            <w:r w:rsidR="0095078C">
              <w:rPr>
                <w:noProof/>
                <w:webHidden/>
              </w:rPr>
            </w:r>
            <w:r w:rsidR="0095078C">
              <w:rPr>
                <w:noProof/>
                <w:webHidden/>
              </w:rPr>
              <w:fldChar w:fldCharType="separate"/>
            </w:r>
            <w:r w:rsidR="00235C10">
              <w:rPr>
                <w:noProof/>
                <w:webHidden/>
              </w:rPr>
              <w:t>28</w:t>
            </w:r>
            <w:r w:rsidR="0095078C">
              <w:rPr>
                <w:noProof/>
                <w:webHidden/>
              </w:rPr>
              <w:fldChar w:fldCharType="end"/>
            </w:r>
          </w:hyperlink>
        </w:p>
        <w:p w14:paraId="36DB87D4" w14:textId="276671A6" w:rsidR="0095078C" w:rsidRDefault="004F088C">
          <w:pPr>
            <w:pStyle w:val="TOC1"/>
            <w:tabs>
              <w:tab w:val="right" w:leader="dot" w:pos="7330"/>
            </w:tabs>
            <w:rPr>
              <w:rFonts w:asciiTheme="minorHAnsi" w:eastAsiaTheme="minorEastAsia" w:hAnsiTheme="minorHAnsi"/>
              <w:b w:val="0"/>
              <w:bCs w:val="0"/>
              <w:caps w:val="0"/>
              <w:noProof/>
              <w:color w:val="auto"/>
              <w:sz w:val="24"/>
              <w:szCs w:val="24"/>
              <w:lang w:eastAsia="en-GB"/>
            </w:rPr>
          </w:pPr>
          <w:hyperlink w:anchor="_Toc520188975" w:history="1">
            <w:r w:rsidR="0095078C" w:rsidRPr="00AD4A2F">
              <w:rPr>
                <w:rStyle w:val="Hyperlink"/>
                <w:noProof/>
              </w:rPr>
              <w:t>Your legal responsibilities</w:t>
            </w:r>
            <w:r w:rsidR="0095078C">
              <w:rPr>
                <w:noProof/>
                <w:webHidden/>
              </w:rPr>
              <w:tab/>
            </w:r>
            <w:r w:rsidR="0095078C">
              <w:rPr>
                <w:noProof/>
                <w:webHidden/>
              </w:rPr>
              <w:fldChar w:fldCharType="begin"/>
            </w:r>
            <w:r w:rsidR="0095078C">
              <w:rPr>
                <w:noProof/>
                <w:webHidden/>
              </w:rPr>
              <w:instrText xml:space="preserve"> PAGEREF _Toc520188975 \h </w:instrText>
            </w:r>
            <w:r w:rsidR="0095078C">
              <w:rPr>
                <w:noProof/>
                <w:webHidden/>
              </w:rPr>
            </w:r>
            <w:r w:rsidR="0095078C">
              <w:rPr>
                <w:noProof/>
                <w:webHidden/>
              </w:rPr>
              <w:fldChar w:fldCharType="separate"/>
            </w:r>
            <w:r w:rsidR="00235C10">
              <w:rPr>
                <w:noProof/>
                <w:webHidden/>
              </w:rPr>
              <w:t>29</w:t>
            </w:r>
            <w:r w:rsidR="0095078C">
              <w:rPr>
                <w:noProof/>
                <w:webHidden/>
              </w:rPr>
              <w:fldChar w:fldCharType="end"/>
            </w:r>
          </w:hyperlink>
        </w:p>
        <w:p w14:paraId="1EF6B0E6" w14:textId="6DA6D17F"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76" w:history="1">
            <w:r w:rsidR="0095078C" w:rsidRPr="00AD4A2F">
              <w:rPr>
                <w:rStyle w:val="Hyperlink"/>
                <w:noProof/>
              </w:rPr>
              <w:t>Introduction</w:t>
            </w:r>
            <w:r w:rsidR="0095078C">
              <w:rPr>
                <w:noProof/>
                <w:webHidden/>
              </w:rPr>
              <w:tab/>
            </w:r>
            <w:r w:rsidR="0095078C">
              <w:rPr>
                <w:noProof/>
                <w:webHidden/>
              </w:rPr>
              <w:fldChar w:fldCharType="begin"/>
            </w:r>
            <w:r w:rsidR="0095078C">
              <w:rPr>
                <w:noProof/>
                <w:webHidden/>
              </w:rPr>
              <w:instrText xml:space="preserve"> PAGEREF _Toc520188976 \h </w:instrText>
            </w:r>
            <w:r w:rsidR="0095078C">
              <w:rPr>
                <w:noProof/>
                <w:webHidden/>
              </w:rPr>
            </w:r>
            <w:r w:rsidR="0095078C">
              <w:rPr>
                <w:noProof/>
                <w:webHidden/>
              </w:rPr>
              <w:fldChar w:fldCharType="separate"/>
            </w:r>
            <w:r w:rsidR="00235C10">
              <w:rPr>
                <w:noProof/>
                <w:webHidden/>
              </w:rPr>
              <w:t>29</w:t>
            </w:r>
            <w:r w:rsidR="0095078C">
              <w:rPr>
                <w:noProof/>
                <w:webHidden/>
              </w:rPr>
              <w:fldChar w:fldCharType="end"/>
            </w:r>
          </w:hyperlink>
        </w:p>
        <w:p w14:paraId="78ED3C12" w14:textId="628AC683"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77" w:history="1">
            <w:r w:rsidR="0095078C" w:rsidRPr="00AD4A2F">
              <w:rPr>
                <w:rStyle w:val="Hyperlink"/>
                <w:noProof/>
              </w:rPr>
              <w:t>Regulatory Frameworks</w:t>
            </w:r>
            <w:r w:rsidR="0095078C">
              <w:rPr>
                <w:noProof/>
                <w:webHidden/>
              </w:rPr>
              <w:tab/>
            </w:r>
            <w:r w:rsidR="0095078C">
              <w:rPr>
                <w:noProof/>
                <w:webHidden/>
              </w:rPr>
              <w:fldChar w:fldCharType="begin"/>
            </w:r>
            <w:r w:rsidR="0095078C">
              <w:rPr>
                <w:noProof/>
                <w:webHidden/>
              </w:rPr>
              <w:instrText xml:space="preserve"> PAGEREF _Toc520188977 \h </w:instrText>
            </w:r>
            <w:r w:rsidR="0095078C">
              <w:rPr>
                <w:noProof/>
                <w:webHidden/>
              </w:rPr>
            </w:r>
            <w:r w:rsidR="0095078C">
              <w:rPr>
                <w:noProof/>
                <w:webHidden/>
              </w:rPr>
              <w:fldChar w:fldCharType="separate"/>
            </w:r>
            <w:r w:rsidR="00235C10">
              <w:rPr>
                <w:noProof/>
                <w:webHidden/>
              </w:rPr>
              <w:t>30</w:t>
            </w:r>
            <w:r w:rsidR="0095078C">
              <w:rPr>
                <w:noProof/>
                <w:webHidden/>
              </w:rPr>
              <w:fldChar w:fldCharType="end"/>
            </w:r>
          </w:hyperlink>
        </w:p>
        <w:p w14:paraId="40267A8C" w14:textId="56664616"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78" w:history="1">
            <w:r w:rsidR="0095078C" w:rsidRPr="00AD4A2F">
              <w:rPr>
                <w:rStyle w:val="Hyperlink"/>
                <w:noProof/>
              </w:rPr>
              <w:t>General Data Protection Regulation (GDPR)</w:t>
            </w:r>
            <w:r w:rsidR="0095078C">
              <w:rPr>
                <w:noProof/>
                <w:webHidden/>
              </w:rPr>
              <w:tab/>
            </w:r>
            <w:r w:rsidR="0095078C">
              <w:rPr>
                <w:noProof/>
                <w:webHidden/>
              </w:rPr>
              <w:fldChar w:fldCharType="begin"/>
            </w:r>
            <w:r w:rsidR="0095078C">
              <w:rPr>
                <w:noProof/>
                <w:webHidden/>
              </w:rPr>
              <w:instrText xml:space="preserve"> PAGEREF _Toc520188978 \h </w:instrText>
            </w:r>
            <w:r w:rsidR="0095078C">
              <w:rPr>
                <w:noProof/>
                <w:webHidden/>
              </w:rPr>
            </w:r>
            <w:r w:rsidR="0095078C">
              <w:rPr>
                <w:noProof/>
                <w:webHidden/>
              </w:rPr>
              <w:fldChar w:fldCharType="separate"/>
            </w:r>
            <w:r w:rsidR="00235C10">
              <w:rPr>
                <w:noProof/>
                <w:webHidden/>
              </w:rPr>
              <w:t>30</w:t>
            </w:r>
            <w:r w:rsidR="0095078C">
              <w:rPr>
                <w:noProof/>
                <w:webHidden/>
              </w:rPr>
              <w:fldChar w:fldCharType="end"/>
            </w:r>
          </w:hyperlink>
        </w:p>
        <w:p w14:paraId="1F381804" w14:textId="6AC7A9E1"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79" w:history="1">
            <w:r w:rsidR="0095078C" w:rsidRPr="00AD4A2F">
              <w:rPr>
                <w:rStyle w:val="Hyperlink"/>
                <w:noProof/>
              </w:rPr>
              <w:t>GDPR Representatives</w:t>
            </w:r>
            <w:r w:rsidR="0095078C">
              <w:rPr>
                <w:noProof/>
                <w:webHidden/>
              </w:rPr>
              <w:tab/>
            </w:r>
            <w:r w:rsidR="0095078C">
              <w:rPr>
                <w:noProof/>
                <w:webHidden/>
              </w:rPr>
              <w:fldChar w:fldCharType="begin"/>
            </w:r>
            <w:r w:rsidR="0095078C">
              <w:rPr>
                <w:noProof/>
                <w:webHidden/>
              </w:rPr>
              <w:instrText xml:space="preserve"> PAGEREF _Toc520188979 \h </w:instrText>
            </w:r>
            <w:r w:rsidR="0095078C">
              <w:rPr>
                <w:noProof/>
                <w:webHidden/>
              </w:rPr>
            </w:r>
            <w:r w:rsidR="0095078C">
              <w:rPr>
                <w:noProof/>
                <w:webHidden/>
              </w:rPr>
              <w:fldChar w:fldCharType="separate"/>
            </w:r>
            <w:r w:rsidR="00235C10">
              <w:rPr>
                <w:noProof/>
                <w:webHidden/>
              </w:rPr>
              <w:t>30</w:t>
            </w:r>
            <w:r w:rsidR="0095078C">
              <w:rPr>
                <w:noProof/>
                <w:webHidden/>
              </w:rPr>
              <w:fldChar w:fldCharType="end"/>
            </w:r>
          </w:hyperlink>
        </w:p>
        <w:p w14:paraId="45FE0C0C" w14:textId="3D18FB1D"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80" w:history="1">
            <w:r w:rsidR="0095078C" w:rsidRPr="00AD4A2F">
              <w:rPr>
                <w:rStyle w:val="Hyperlink"/>
                <w:noProof/>
              </w:rPr>
              <w:t>The Freedom of Information Act 2000 (FOI)</w:t>
            </w:r>
            <w:r w:rsidR="0095078C">
              <w:rPr>
                <w:noProof/>
                <w:webHidden/>
              </w:rPr>
              <w:tab/>
            </w:r>
            <w:r w:rsidR="0095078C">
              <w:rPr>
                <w:noProof/>
                <w:webHidden/>
              </w:rPr>
              <w:fldChar w:fldCharType="begin"/>
            </w:r>
            <w:r w:rsidR="0095078C">
              <w:rPr>
                <w:noProof/>
                <w:webHidden/>
              </w:rPr>
              <w:instrText xml:space="preserve"> PAGEREF _Toc520188980 \h </w:instrText>
            </w:r>
            <w:r w:rsidR="0095078C">
              <w:rPr>
                <w:noProof/>
                <w:webHidden/>
              </w:rPr>
            </w:r>
            <w:r w:rsidR="0095078C">
              <w:rPr>
                <w:noProof/>
                <w:webHidden/>
              </w:rPr>
              <w:fldChar w:fldCharType="separate"/>
            </w:r>
            <w:r w:rsidR="00235C10">
              <w:rPr>
                <w:noProof/>
                <w:webHidden/>
              </w:rPr>
              <w:t>30</w:t>
            </w:r>
            <w:r w:rsidR="0095078C">
              <w:rPr>
                <w:noProof/>
                <w:webHidden/>
              </w:rPr>
              <w:fldChar w:fldCharType="end"/>
            </w:r>
          </w:hyperlink>
        </w:p>
        <w:p w14:paraId="3E2103D9" w14:textId="2A5F6C52"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81" w:history="1">
            <w:r w:rsidR="0095078C" w:rsidRPr="00AD4A2F">
              <w:rPr>
                <w:rStyle w:val="Hyperlink"/>
                <w:noProof/>
              </w:rPr>
              <w:t>Prevent Duty</w:t>
            </w:r>
            <w:r w:rsidR="0095078C">
              <w:rPr>
                <w:noProof/>
                <w:webHidden/>
              </w:rPr>
              <w:tab/>
            </w:r>
            <w:r w:rsidR="0095078C">
              <w:rPr>
                <w:noProof/>
                <w:webHidden/>
              </w:rPr>
              <w:fldChar w:fldCharType="begin"/>
            </w:r>
            <w:r w:rsidR="0095078C">
              <w:rPr>
                <w:noProof/>
                <w:webHidden/>
              </w:rPr>
              <w:instrText xml:space="preserve"> PAGEREF _Toc520188981 \h </w:instrText>
            </w:r>
            <w:r w:rsidR="0095078C">
              <w:rPr>
                <w:noProof/>
                <w:webHidden/>
              </w:rPr>
            </w:r>
            <w:r w:rsidR="0095078C">
              <w:rPr>
                <w:noProof/>
                <w:webHidden/>
              </w:rPr>
              <w:fldChar w:fldCharType="separate"/>
            </w:r>
            <w:r w:rsidR="00235C10">
              <w:rPr>
                <w:noProof/>
                <w:webHidden/>
              </w:rPr>
              <w:t>31</w:t>
            </w:r>
            <w:r w:rsidR="0095078C">
              <w:rPr>
                <w:noProof/>
                <w:webHidden/>
              </w:rPr>
              <w:fldChar w:fldCharType="end"/>
            </w:r>
          </w:hyperlink>
        </w:p>
        <w:p w14:paraId="139D6D5B" w14:textId="75AB5F81"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82" w:history="1">
            <w:r w:rsidR="0095078C" w:rsidRPr="00AD4A2F">
              <w:rPr>
                <w:rStyle w:val="Hyperlink"/>
                <w:noProof/>
              </w:rPr>
              <w:t>Health and Safety at Work Act 1974 (HSWA)</w:t>
            </w:r>
            <w:r w:rsidR="0095078C">
              <w:rPr>
                <w:noProof/>
                <w:webHidden/>
              </w:rPr>
              <w:tab/>
            </w:r>
            <w:r w:rsidR="0095078C">
              <w:rPr>
                <w:noProof/>
                <w:webHidden/>
              </w:rPr>
              <w:fldChar w:fldCharType="begin"/>
            </w:r>
            <w:r w:rsidR="0095078C">
              <w:rPr>
                <w:noProof/>
                <w:webHidden/>
              </w:rPr>
              <w:instrText xml:space="preserve"> PAGEREF _Toc520188982 \h </w:instrText>
            </w:r>
            <w:r w:rsidR="0095078C">
              <w:rPr>
                <w:noProof/>
                <w:webHidden/>
              </w:rPr>
            </w:r>
            <w:r w:rsidR="0095078C">
              <w:rPr>
                <w:noProof/>
                <w:webHidden/>
              </w:rPr>
              <w:fldChar w:fldCharType="separate"/>
            </w:r>
            <w:r w:rsidR="00235C10">
              <w:rPr>
                <w:noProof/>
                <w:webHidden/>
              </w:rPr>
              <w:t>32</w:t>
            </w:r>
            <w:r w:rsidR="0095078C">
              <w:rPr>
                <w:noProof/>
                <w:webHidden/>
              </w:rPr>
              <w:fldChar w:fldCharType="end"/>
            </w:r>
          </w:hyperlink>
        </w:p>
        <w:p w14:paraId="19790784" w14:textId="08A77DC2"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83" w:history="1">
            <w:r w:rsidR="0095078C" w:rsidRPr="00AD4A2F">
              <w:rPr>
                <w:rStyle w:val="Hyperlink"/>
                <w:noProof/>
              </w:rPr>
              <w:t>Employment Law</w:t>
            </w:r>
            <w:r w:rsidR="0095078C">
              <w:rPr>
                <w:noProof/>
                <w:webHidden/>
              </w:rPr>
              <w:tab/>
            </w:r>
            <w:r w:rsidR="0095078C">
              <w:rPr>
                <w:noProof/>
                <w:webHidden/>
              </w:rPr>
              <w:fldChar w:fldCharType="begin"/>
            </w:r>
            <w:r w:rsidR="0095078C">
              <w:rPr>
                <w:noProof/>
                <w:webHidden/>
              </w:rPr>
              <w:instrText xml:space="preserve"> PAGEREF _Toc520188983 \h </w:instrText>
            </w:r>
            <w:r w:rsidR="0095078C">
              <w:rPr>
                <w:noProof/>
                <w:webHidden/>
              </w:rPr>
            </w:r>
            <w:r w:rsidR="0095078C">
              <w:rPr>
                <w:noProof/>
                <w:webHidden/>
              </w:rPr>
              <w:fldChar w:fldCharType="separate"/>
            </w:r>
            <w:r w:rsidR="00235C10">
              <w:rPr>
                <w:noProof/>
                <w:webHidden/>
              </w:rPr>
              <w:t>32</w:t>
            </w:r>
            <w:r w:rsidR="0095078C">
              <w:rPr>
                <w:noProof/>
                <w:webHidden/>
              </w:rPr>
              <w:fldChar w:fldCharType="end"/>
            </w:r>
          </w:hyperlink>
        </w:p>
        <w:p w14:paraId="5322030E" w14:textId="63DEA75E" w:rsidR="0095078C" w:rsidRDefault="004F088C">
          <w:pPr>
            <w:pStyle w:val="TOC1"/>
            <w:tabs>
              <w:tab w:val="right" w:leader="dot" w:pos="7330"/>
            </w:tabs>
            <w:rPr>
              <w:rFonts w:asciiTheme="minorHAnsi" w:eastAsiaTheme="minorEastAsia" w:hAnsiTheme="minorHAnsi"/>
              <w:b w:val="0"/>
              <w:bCs w:val="0"/>
              <w:caps w:val="0"/>
              <w:noProof/>
              <w:color w:val="auto"/>
              <w:sz w:val="24"/>
              <w:szCs w:val="24"/>
              <w:lang w:eastAsia="en-GB"/>
            </w:rPr>
          </w:pPr>
          <w:hyperlink w:anchor="_Toc520188984" w:history="1">
            <w:r w:rsidR="0095078C" w:rsidRPr="00AD4A2F">
              <w:rPr>
                <w:rStyle w:val="Hyperlink"/>
                <w:noProof/>
              </w:rPr>
              <w:t>Key people management policies</w:t>
            </w:r>
            <w:r w:rsidR="0095078C">
              <w:rPr>
                <w:noProof/>
                <w:webHidden/>
              </w:rPr>
              <w:tab/>
            </w:r>
            <w:r w:rsidR="0095078C">
              <w:rPr>
                <w:noProof/>
                <w:webHidden/>
              </w:rPr>
              <w:fldChar w:fldCharType="begin"/>
            </w:r>
            <w:r w:rsidR="0095078C">
              <w:rPr>
                <w:noProof/>
                <w:webHidden/>
              </w:rPr>
              <w:instrText xml:space="preserve"> PAGEREF _Toc520188984 \h </w:instrText>
            </w:r>
            <w:r w:rsidR="0095078C">
              <w:rPr>
                <w:noProof/>
                <w:webHidden/>
              </w:rPr>
            </w:r>
            <w:r w:rsidR="0095078C">
              <w:rPr>
                <w:noProof/>
                <w:webHidden/>
              </w:rPr>
              <w:fldChar w:fldCharType="separate"/>
            </w:r>
            <w:r w:rsidR="00235C10">
              <w:rPr>
                <w:noProof/>
                <w:webHidden/>
              </w:rPr>
              <w:t>33</w:t>
            </w:r>
            <w:r w:rsidR="0095078C">
              <w:rPr>
                <w:noProof/>
                <w:webHidden/>
              </w:rPr>
              <w:fldChar w:fldCharType="end"/>
            </w:r>
          </w:hyperlink>
        </w:p>
        <w:p w14:paraId="5ADC2173" w14:textId="5CD5D0ED"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85" w:history="1">
            <w:r w:rsidR="0095078C" w:rsidRPr="00AD4A2F">
              <w:rPr>
                <w:rStyle w:val="Hyperlink"/>
                <w:noProof/>
              </w:rPr>
              <w:t>Introduction</w:t>
            </w:r>
            <w:r w:rsidR="0095078C">
              <w:rPr>
                <w:noProof/>
                <w:webHidden/>
              </w:rPr>
              <w:tab/>
            </w:r>
            <w:r w:rsidR="0095078C">
              <w:rPr>
                <w:noProof/>
                <w:webHidden/>
              </w:rPr>
              <w:fldChar w:fldCharType="begin"/>
            </w:r>
            <w:r w:rsidR="0095078C">
              <w:rPr>
                <w:noProof/>
                <w:webHidden/>
              </w:rPr>
              <w:instrText xml:space="preserve"> PAGEREF _Toc520188985 \h </w:instrText>
            </w:r>
            <w:r w:rsidR="0095078C">
              <w:rPr>
                <w:noProof/>
                <w:webHidden/>
              </w:rPr>
            </w:r>
            <w:r w:rsidR="0095078C">
              <w:rPr>
                <w:noProof/>
                <w:webHidden/>
              </w:rPr>
              <w:fldChar w:fldCharType="separate"/>
            </w:r>
            <w:r w:rsidR="00235C10">
              <w:rPr>
                <w:noProof/>
                <w:webHidden/>
              </w:rPr>
              <w:t>33</w:t>
            </w:r>
            <w:r w:rsidR="0095078C">
              <w:rPr>
                <w:noProof/>
                <w:webHidden/>
              </w:rPr>
              <w:fldChar w:fldCharType="end"/>
            </w:r>
          </w:hyperlink>
        </w:p>
        <w:p w14:paraId="49FC3229" w14:textId="1B81B983"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86" w:history="1">
            <w:r w:rsidR="0095078C" w:rsidRPr="00AD4A2F">
              <w:rPr>
                <w:rStyle w:val="Hyperlink"/>
                <w:noProof/>
              </w:rPr>
              <w:t>Flexible working</w:t>
            </w:r>
            <w:r w:rsidR="0095078C">
              <w:rPr>
                <w:noProof/>
                <w:webHidden/>
              </w:rPr>
              <w:tab/>
            </w:r>
            <w:r w:rsidR="0095078C">
              <w:rPr>
                <w:noProof/>
                <w:webHidden/>
              </w:rPr>
              <w:fldChar w:fldCharType="begin"/>
            </w:r>
            <w:r w:rsidR="0095078C">
              <w:rPr>
                <w:noProof/>
                <w:webHidden/>
              </w:rPr>
              <w:instrText xml:space="preserve"> PAGEREF _Toc520188986 \h </w:instrText>
            </w:r>
            <w:r w:rsidR="0095078C">
              <w:rPr>
                <w:noProof/>
                <w:webHidden/>
              </w:rPr>
            </w:r>
            <w:r w:rsidR="0095078C">
              <w:rPr>
                <w:noProof/>
                <w:webHidden/>
              </w:rPr>
              <w:fldChar w:fldCharType="separate"/>
            </w:r>
            <w:r w:rsidR="00235C10">
              <w:rPr>
                <w:noProof/>
                <w:webHidden/>
              </w:rPr>
              <w:t>34</w:t>
            </w:r>
            <w:r w:rsidR="0095078C">
              <w:rPr>
                <w:noProof/>
                <w:webHidden/>
              </w:rPr>
              <w:fldChar w:fldCharType="end"/>
            </w:r>
          </w:hyperlink>
        </w:p>
        <w:p w14:paraId="6B1D329F" w14:textId="2A93208D"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87" w:history="1">
            <w:r w:rsidR="0095078C" w:rsidRPr="00AD4A2F">
              <w:rPr>
                <w:rStyle w:val="Hyperlink"/>
                <w:noProof/>
              </w:rPr>
              <w:t>Maternity Leave Policy and Procedure</w:t>
            </w:r>
            <w:r w:rsidR="0095078C">
              <w:rPr>
                <w:noProof/>
                <w:webHidden/>
              </w:rPr>
              <w:tab/>
            </w:r>
            <w:r w:rsidR="0095078C">
              <w:rPr>
                <w:noProof/>
                <w:webHidden/>
              </w:rPr>
              <w:fldChar w:fldCharType="begin"/>
            </w:r>
            <w:r w:rsidR="0095078C">
              <w:rPr>
                <w:noProof/>
                <w:webHidden/>
              </w:rPr>
              <w:instrText xml:space="preserve"> PAGEREF _Toc520188987 \h </w:instrText>
            </w:r>
            <w:r w:rsidR="0095078C">
              <w:rPr>
                <w:noProof/>
                <w:webHidden/>
              </w:rPr>
            </w:r>
            <w:r w:rsidR="0095078C">
              <w:rPr>
                <w:noProof/>
                <w:webHidden/>
              </w:rPr>
              <w:fldChar w:fldCharType="separate"/>
            </w:r>
            <w:r w:rsidR="00235C10">
              <w:rPr>
                <w:noProof/>
                <w:webHidden/>
              </w:rPr>
              <w:t>34</w:t>
            </w:r>
            <w:r w:rsidR="0095078C">
              <w:rPr>
                <w:noProof/>
                <w:webHidden/>
              </w:rPr>
              <w:fldChar w:fldCharType="end"/>
            </w:r>
          </w:hyperlink>
        </w:p>
        <w:p w14:paraId="5A2BF4E5" w14:textId="6DC20700"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88" w:history="1">
            <w:r w:rsidR="0095078C" w:rsidRPr="00AD4A2F">
              <w:rPr>
                <w:rStyle w:val="Hyperlink"/>
                <w:noProof/>
              </w:rPr>
              <w:t>Shared Parental Leave</w:t>
            </w:r>
            <w:r w:rsidR="0095078C">
              <w:rPr>
                <w:noProof/>
                <w:webHidden/>
              </w:rPr>
              <w:tab/>
            </w:r>
            <w:r w:rsidR="0095078C">
              <w:rPr>
                <w:noProof/>
                <w:webHidden/>
              </w:rPr>
              <w:fldChar w:fldCharType="begin"/>
            </w:r>
            <w:r w:rsidR="0095078C">
              <w:rPr>
                <w:noProof/>
                <w:webHidden/>
              </w:rPr>
              <w:instrText xml:space="preserve"> PAGEREF _Toc520188988 \h </w:instrText>
            </w:r>
            <w:r w:rsidR="0095078C">
              <w:rPr>
                <w:noProof/>
                <w:webHidden/>
              </w:rPr>
            </w:r>
            <w:r w:rsidR="0095078C">
              <w:rPr>
                <w:noProof/>
                <w:webHidden/>
              </w:rPr>
              <w:fldChar w:fldCharType="separate"/>
            </w:r>
            <w:r w:rsidR="00235C10">
              <w:rPr>
                <w:noProof/>
                <w:webHidden/>
              </w:rPr>
              <w:t>34</w:t>
            </w:r>
            <w:r w:rsidR="0095078C">
              <w:rPr>
                <w:noProof/>
                <w:webHidden/>
              </w:rPr>
              <w:fldChar w:fldCharType="end"/>
            </w:r>
          </w:hyperlink>
        </w:p>
        <w:p w14:paraId="635EEE33" w14:textId="7EF7822C"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89" w:history="1">
            <w:r w:rsidR="0095078C" w:rsidRPr="00AD4A2F">
              <w:rPr>
                <w:rStyle w:val="Hyperlink"/>
                <w:noProof/>
              </w:rPr>
              <w:t>Paternity Leave</w:t>
            </w:r>
            <w:r w:rsidR="0095078C">
              <w:rPr>
                <w:noProof/>
                <w:webHidden/>
              </w:rPr>
              <w:tab/>
            </w:r>
            <w:r w:rsidR="0095078C">
              <w:rPr>
                <w:noProof/>
                <w:webHidden/>
              </w:rPr>
              <w:fldChar w:fldCharType="begin"/>
            </w:r>
            <w:r w:rsidR="0095078C">
              <w:rPr>
                <w:noProof/>
                <w:webHidden/>
              </w:rPr>
              <w:instrText xml:space="preserve"> PAGEREF _Toc520188989 \h </w:instrText>
            </w:r>
            <w:r w:rsidR="0095078C">
              <w:rPr>
                <w:noProof/>
                <w:webHidden/>
              </w:rPr>
            </w:r>
            <w:r w:rsidR="0095078C">
              <w:rPr>
                <w:noProof/>
                <w:webHidden/>
              </w:rPr>
              <w:fldChar w:fldCharType="separate"/>
            </w:r>
            <w:r w:rsidR="00235C10">
              <w:rPr>
                <w:noProof/>
                <w:webHidden/>
              </w:rPr>
              <w:t>34</w:t>
            </w:r>
            <w:r w:rsidR="0095078C">
              <w:rPr>
                <w:noProof/>
                <w:webHidden/>
              </w:rPr>
              <w:fldChar w:fldCharType="end"/>
            </w:r>
          </w:hyperlink>
        </w:p>
        <w:p w14:paraId="4BE501C7" w14:textId="441CA115"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90" w:history="1">
            <w:r w:rsidR="0095078C" w:rsidRPr="00AD4A2F">
              <w:rPr>
                <w:rStyle w:val="Hyperlink"/>
                <w:noProof/>
              </w:rPr>
              <w:t>Managing sickness absence</w:t>
            </w:r>
            <w:r w:rsidR="0095078C">
              <w:rPr>
                <w:noProof/>
                <w:webHidden/>
              </w:rPr>
              <w:tab/>
            </w:r>
            <w:r w:rsidR="0095078C">
              <w:rPr>
                <w:noProof/>
                <w:webHidden/>
              </w:rPr>
              <w:fldChar w:fldCharType="begin"/>
            </w:r>
            <w:r w:rsidR="0095078C">
              <w:rPr>
                <w:noProof/>
                <w:webHidden/>
              </w:rPr>
              <w:instrText xml:space="preserve"> PAGEREF _Toc520188990 \h </w:instrText>
            </w:r>
            <w:r w:rsidR="0095078C">
              <w:rPr>
                <w:noProof/>
                <w:webHidden/>
              </w:rPr>
            </w:r>
            <w:r w:rsidR="0095078C">
              <w:rPr>
                <w:noProof/>
                <w:webHidden/>
              </w:rPr>
              <w:fldChar w:fldCharType="separate"/>
            </w:r>
            <w:r w:rsidR="00235C10">
              <w:rPr>
                <w:noProof/>
                <w:webHidden/>
              </w:rPr>
              <w:t>34</w:t>
            </w:r>
            <w:r w:rsidR="0095078C">
              <w:rPr>
                <w:noProof/>
                <w:webHidden/>
              </w:rPr>
              <w:fldChar w:fldCharType="end"/>
            </w:r>
          </w:hyperlink>
        </w:p>
        <w:p w14:paraId="2B8214AC" w14:textId="0C1FD945"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91" w:history="1">
            <w:r w:rsidR="0095078C" w:rsidRPr="00AD4A2F">
              <w:rPr>
                <w:rStyle w:val="Hyperlink"/>
                <w:noProof/>
              </w:rPr>
              <w:t>Disciplinary Procedure</w:t>
            </w:r>
            <w:r w:rsidR="0095078C">
              <w:rPr>
                <w:noProof/>
                <w:webHidden/>
              </w:rPr>
              <w:tab/>
            </w:r>
            <w:r w:rsidR="0095078C">
              <w:rPr>
                <w:noProof/>
                <w:webHidden/>
              </w:rPr>
              <w:fldChar w:fldCharType="begin"/>
            </w:r>
            <w:r w:rsidR="0095078C">
              <w:rPr>
                <w:noProof/>
                <w:webHidden/>
              </w:rPr>
              <w:instrText xml:space="preserve"> PAGEREF _Toc520188991 \h </w:instrText>
            </w:r>
            <w:r w:rsidR="0095078C">
              <w:rPr>
                <w:noProof/>
                <w:webHidden/>
              </w:rPr>
            </w:r>
            <w:r w:rsidR="0095078C">
              <w:rPr>
                <w:noProof/>
                <w:webHidden/>
              </w:rPr>
              <w:fldChar w:fldCharType="separate"/>
            </w:r>
            <w:r w:rsidR="00235C10">
              <w:rPr>
                <w:noProof/>
                <w:webHidden/>
              </w:rPr>
              <w:t>34</w:t>
            </w:r>
            <w:r w:rsidR="0095078C">
              <w:rPr>
                <w:noProof/>
                <w:webHidden/>
              </w:rPr>
              <w:fldChar w:fldCharType="end"/>
            </w:r>
          </w:hyperlink>
        </w:p>
        <w:p w14:paraId="385FDB1C" w14:textId="4D2169F2"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92" w:history="1">
            <w:r w:rsidR="0095078C" w:rsidRPr="00AD4A2F">
              <w:rPr>
                <w:rStyle w:val="Hyperlink"/>
                <w:noProof/>
              </w:rPr>
              <w:t>Capability Procedure</w:t>
            </w:r>
            <w:r w:rsidR="0095078C">
              <w:rPr>
                <w:noProof/>
                <w:webHidden/>
              </w:rPr>
              <w:tab/>
            </w:r>
            <w:r w:rsidR="0095078C">
              <w:rPr>
                <w:noProof/>
                <w:webHidden/>
              </w:rPr>
              <w:fldChar w:fldCharType="begin"/>
            </w:r>
            <w:r w:rsidR="0095078C">
              <w:rPr>
                <w:noProof/>
                <w:webHidden/>
              </w:rPr>
              <w:instrText xml:space="preserve"> PAGEREF _Toc520188992 \h </w:instrText>
            </w:r>
            <w:r w:rsidR="0095078C">
              <w:rPr>
                <w:noProof/>
                <w:webHidden/>
              </w:rPr>
            </w:r>
            <w:r w:rsidR="0095078C">
              <w:rPr>
                <w:noProof/>
                <w:webHidden/>
              </w:rPr>
              <w:fldChar w:fldCharType="separate"/>
            </w:r>
            <w:r w:rsidR="00235C10">
              <w:rPr>
                <w:noProof/>
                <w:webHidden/>
              </w:rPr>
              <w:t>34</w:t>
            </w:r>
            <w:r w:rsidR="0095078C">
              <w:rPr>
                <w:noProof/>
                <w:webHidden/>
              </w:rPr>
              <w:fldChar w:fldCharType="end"/>
            </w:r>
          </w:hyperlink>
        </w:p>
        <w:p w14:paraId="506585BB" w14:textId="54F35019"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93" w:history="1">
            <w:r w:rsidR="0095078C" w:rsidRPr="00AD4A2F">
              <w:rPr>
                <w:rStyle w:val="Hyperlink"/>
                <w:noProof/>
              </w:rPr>
              <w:t>Grievance Procedure</w:t>
            </w:r>
            <w:r w:rsidR="0095078C">
              <w:rPr>
                <w:noProof/>
                <w:webHidden/>
              </w:rPr>
              <w:tab/>
            </w:r>
            <w:r w:rsidR="0095078C">
              <w:rPr>
                <w:noProof/>
                <w:webHidden/>
              </w:rPr>
              <w:fldChar w:fldCharType="begin"/>
            </w:r>
            <w:r w:rsidR="0095078C">
              <w:rPr>
                <w:noProof/>
                <w:webHidden/>
              </w:rPr>
              <w:instrText xml:space="preserve"> PAGEREF _Toc520188993 \h </w:instrText>
            </w:r>
            <w:r w:rsidR="0095078C">
              <w:rPr>
                <w:noProof/>
                <w:webHidden/>
              </w:rPr>
            </w:r>
            <w:r w:rsidR="0095078C">
              <w:rPr>
                <w:noProof/>
                <w:webHidden/>
              </w:rPr>
              <w:fldChar w:fldCharType="separate"/>
            </w:r>
            <w:r w:rsidR="00235C10">
              <w:rPr>
                <w:noProof/>
                <w:webHidden/>
              </w:rPr>
              <w:t>34</w:t>
            </w:r>
            <w:r w:rsidR="0095078C">
              <w:rPr>
                <w:noProof/>
                <w:webHidden/>
              </w:rPr>
              <w:fldChar w:fldCharType="end"/>
            </w:r>
          </w:hyperlink>
        </w:p>
        <w:p w14:paraId="61C8387D" w14:textId="6CEF6B3F"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94" w:history="1">
            <w:r w:rsidR="0095078C" w:rsidRPr="00AD4A2F">
              <w:rPr>
                <w:rStyle w:val="Hyperlink"/>
                <w:noProof/>
              </w:rPr>
              <w:t>Probation Guidelines</w:t>
            </w:r>
            <w:r w:rsidR="0095078C">
              <w:rPr>
                <w:noProof/>
                <w:webHidden/>
              </w:rPr>
              <w:tab/>
            </w:r>
            <w:r w:rsidR="0095078C">
              <w:rPr>
                <w:noProof/>
                <w:webHidden/>
              </w:rPr>
              <w:fldChar w:fldCharType="begin"/>
            </w:r>
            <w:r w:rsidR="0095078C">
              <w:rPr>
                <w:noProof/>
                <w:webHidden/>
              </w:rPr>
              <w:instrText xml:space="preserve"> PAGEREF _Toc520188994 \h </w:instrText>
            </w:r>
            <w:r w:rsidR="0095078C">
              <w:rPr>
                <w:noProof/>
                <w:webHidden/>
              </w:rPr>
            </w:r>
            <w:r w:rsidR="0095078C">
              <w:rPr>
                <w:noProof/>
                <w:webHidden/>
              </w:rPr>
              <w:fldChar w:fldCharType="separate"/>
            </w:r>
            <w:r w:rsidR="00235C10">
              <w:rPr>
                <w:noProof/>
                <w:webHidden/>
              </w:rPr>
              <w:t>35</w:t>
            </w:r>
            <w:r w:rsidR="0095078C">
              <w:rPr>
                <w:noProof/>
                <w:webHidden/>
              </w:rPr>
              <w:fldChar w:fldCharType="end"/>
            </w:r>
          </w:hyperlink>
        </w:p>
        <w:p w14:paraId="592C0048" w14:textId="65565B58"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95" w:history="1">
            <w:r w:rsidR="0095078C" w:rsidRPr="00AD4A2F">
              <w:rPr>
                <w:rStyle w:val="Hyperlink"/>
                <w:noProof/>
              </w:rPr>
              <w:t>Redundancy Policy</w:t>
            </w:r>
            <w:r w:rsidR="0095078C">
              <w:rPr>
                <w:noProof/>
                <w:webHidden/>
              </w:rPr>
              <w:tab/>
            </w:r>
            <w:r w:rsidR="0095078C">
              <w:rPr>
                <w:noProof/>
                <w:webHidden/>
              </w:rPr>
              <w:fldChar w:fldCharType="begin"/>
            </w:r>
            <w:r w:rsidR="0095078C">
              <w:rPr>
                <w:noProof/>
                <w:webHidden/>
              </w:rPr>
              <w:instrText xml:space="preserve"> PAGEREF _Toc520188995 \h </w:instrText>
            </w:r>
            <w:r w:rsidR="0095078C">
              <w:rPr>
                <w:noProof/>
                <w:webHidden/>
              </w:rPr>
            </w:r>
            <w:r w:rsidR="0095078C">
              <w:rPr>
                <w:noProof/>
                <w:webHidden/>
              </w:rPr>
              <w:fldChar w:fldCharType="separate"/>
            </w:r>
            <w:r w:rsidR="00235C10">
              <w:rPr>
                <w:noProof/>
                <w:webHidden/>
              </w:rPr>
              <w:t>35</w:t>
            </w:r>
            <w:r w:rsidR="0095078C">
              <w:rPr>
                <w:noProof/>
                <w:webHidden/>
              </w:rPr>
              <w:fldChar w:fldCharType="end"/>
            </w:r>
          </w:hyperlink>
        </w:p>
        <w:p w14:paraId="0813A114" w14:textId="0904A297"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96" w:history="1">
            <w:r w:rsidR="0095078C" w:rsidRPr="00AD4A2F">
              <w:rPr>
                <w:rStyle w:val="Hyperlink"/>
                <w:noProof/>
              </w:rPr>
              <w:t>Redeployment Policy</w:t>
            </w:r>
            <w:r w:rsidR="0095078C">
              <w:rPr>
                <w:noProof/>
                <w:webHidden/>
              </w:rPr>
              <w:tab/>
            </w:r>
            <w:r w:rsidR="0095078C">
              <w:rPr>
                <w:noProof/>
                <w:webHidden/>
              </w:rPr>
              <w:fldChar w:fldCharType="begin"/>
            </w:r>
            <w:r w:rsidR="0095078C">
              <w:rPr>
                <w:noProof/>
                <w:webHidden/>
              </w:rPr>
              <w:instrText xml:space="preserve"> PAGEREF _Toc520188996 \h </w:instrText>
            </w:r>
            <w:r w:rsidR="0095078C">
              <w:rPr>
                <w:noProof/>
                <w:webHidden/>
              </w:rPr>
            </w:r>
            <w:r w:rsidR="0095078C">
              <w:rPr>
                <w:noProof/>
                <w:webHidden/>
              </w:rPr>
              <w:fldChar w:fldCharType="separate"/>
            </w:r>
            <w:r w:rsidR="00235C10">
              <w:rPr>
                <w:noProof/>
                <w:webHidden/>
              </w:rPr>
              <w:t>35</w:t>
            </w:r>
            <w:r w:rsidR="0095078C">
              <w:rPr>
                <w:noProof/>
                <w:webHidden/>
              </w:rPr>
              <w:fldChar w:fldCharType="end"/>
            </w:r>
          </w:hyperlink>
        </w:p>
        <w:p w14:paraId="74172459" w14:textId="126532E9"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8997" w:history="1">
            <w:r w:rsidR="0095078C" w:rsidRPr="00AD4A2F">
              <w:rPr>
                <w:rStyle w:val="Hyperlink"/>
                <w:noProof/>
              </w:rPr>
              <w:t>Diversity and inclusion</w:t>
            </w:r>
            <w:r w:rsidR="0095078C">
              <w:rPr>
                <w:noProof/>
                <w:webHidden/>
              </w:rPr>
              <w:tab/>
            </w:r>
            <w:r w:rsidR="0095078C">
              <w:rPr>
                <w:noProof/>
                <w:webHidden/>
              </w:rPr>
              <w:fldChar w:fldCharType="begin"/>
            </w:r>
            <w:r w:rsidR="0095078C">
              <w:rPr>
                <w:noProof/>
                <w:webHidden/>
              </w:rPr>
              <w:instrText xml:space="preserve"> PAGEREF _Toc520188997 \h </w:instrText>
            </w:r>
            <w:r w:rsidR="0095078C">
              <w:rPr>
                <w:noProof/>
                <w:webHidden/>
              </w:rPr>
            </w:r>
            <w:r w:rsidR="0095078C">
              <w:rPr>
                <w:noProof/>
                <w:webHidden/>
              </w:rPr>
              <w:fldChar w:fldCharType="separate"/>
            </w:r>
            <w:r w:rsidR="00235C10">
              <w:rPr>
                <w:noProof/>
                <w:webHidden/>
              </w:rPr>
              <w:t>35</w:t>
            </w:r>
            <w:r w:rsidR="0095078C">
              <w:rPr>
                <w:noProof/>
                <w:webHidden/>
              </w:rPr>
              <w:fldChar w:fldCharType="end"/>
            </w:r>
          </w:hyperlink>
        </w:p>
        <w:p w14:paraId="36DA715B" w14:textId="01AEC4C2" w:rsidR="0095078C" w:rsidRDefault="0095078C">
          <w:pPr>
            <w:pStyle w:val="TOC2"/>
            <w:tabs>
              <w:tab w:val="right" w:leader="dot" w:pos="7330"/>
            </w:tabs>
            <w:rPr>
              <w:rFonts w:asciiTheme="minorHAnsi" w:eastAsiaTheme="minorEastAsia" w:hAnsiTheme="minorHAnsi"/>
              <w:smallCaps w:val="0"/>
              <w:noProof/>
              <w:color w:val="auto"/>
              <w:sz w:val="24"/>
              <w:szCs w:val="24"/>
              <w:lang w:eastAsia="en-GB"/>
            </w:rPr>
          </w:pPr>
          <w:r>
            <w:rPr>
              <w:rStyle w:val="Hyperlink"/>
              <w:noProof/>
            </w:rPr>
            <w:br w:type="column"/>
          </w:r>
          <w:hyperlink w:anchor="_Toc520188998" w:history="1">
            <w:r w:rsidRPr="00AD4A2F">
              <w:rPr>
                <w:rStyle w:val="Hyperlink"/>
                <w:noProof/>
              </w:rPr>
              <w:t>Health and safety</w:t>
            </w:r>
            <w:r>
              <w:rPr>
                <w:noProof/>
                <w:webHidden/>
              </w:rPr>
              <w:tab/>
            </w:r>
            <w:r>
              <w:rPr>
                <w:noProof/>
                <w:webHidden/>
              </w:rPr>
              <w:fldChar w:fldCharType="begin"/>
            </w:r>
            <w:r>
              <w:rPr>
                <w:noProof/>
                <w:webHidden/>
              </w:rPr>
              <w:instrText xml:space="preserve"> PAGEREF _Toc520188998 \h </w:instrText>
            </w:r>
            <w:r>
              <w:rPr>
                <w:noProof/>
                <w:webHidden/>
              </w:rPr>
            </w:r>
            <w:r>
              <w:rPr>
                <w:noProof/>
                <w:webHidden/>
              </w:rPr>
              <w:fldChar w:fldCharType="separate"/>
            </w:r>
            <w:r w:rsidR="00235C10">
              <w:rPr>
                <w:noProof/>
                <w:webHidden/>
              </w:rPr>
              <w:t>36</w:t>
            </w:r>
            <w:r>
              <w:rPr>
                <w:noProof/>
                <w:webHidden/>
              </w:rPr>
              <w:fldChar w:fldCharType="end"/>
            </w:r>
          </w:hyperlink>
        </w:p>
        <w:p w14:paraId="753B6FD2" w14:textId="40824315"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8999" w:history="1">
            <w:r w:rsidR="0095078C" w:rsidRPr="00AD4A2F">
              <w:rPr>
                <w:rStyle w:val="Hyperlink"/>
                <w:noProof/>
              </w:rPr>
              <w:t>Occupational Health</w:t>
            </w:r>
            <w:r w:rsidR="0095078C">
              <w:rPr>
                <w:noProof/>
                <w:webHidden/>
              </w:rPr>
              <w:tab/>
            </w:r>
            <w:r w:rsidR="0095078C">
              <w:rPr>
                <w:noProof/>
                <w:webHidden/>
              </w:rPr>
              <w:fldChar w:fldCharType="begin"/>
            </w:r>
            <w:r w:rsidR="0095078C">
              <w:rPr>
                <w:noProof/>
                <w:webHidden/>
              </w:rPr>
              <w:instrText xml:space="preserve"> PAGEREF _Toc520188999 \h </w:instrText>
            </w:r>
            <w:r w:rsidR="0095078C">
              <w:rPr>
                <w:noProof/>
                <w:webHidden/>
              </w:rPr>
            </w:r>
            <w:r w:rsidR="0095078C">
              <w:rPr>
                <w:noProof/>
                <w:webHidden/>
              </w:rPr>
              <w:fldChar w:fldCharType="separate"/>
            </w:r>
            <w:r w:rsidR="00235C10">
              <w:rPr>
                <w:noProof/>
                <w:webHidden/>
              </w:rPr>
              <w:t>36</w:t>
            </w:r>
            <w:r w:rsidR="0095078C">
              <w:rPr>
                <w:noProof/>
                <w:webHidden/>
              </w:rPr>
              <w:fldChar w:fldCharType="end"/>
            </w:r>
          </w:hyperlink>
        </w:p>
        <w:p w14:paraId="043DBB3C" w14:textId="209CB337"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9000" w:history="1">
            <w:r w:rsidR="0095078C" w:rsidRPr="00AD4A2F">
              <w:rPr>
                <w:rStyle w:val="Hyperlink"/>
                <w:noProof/>
              </w:rPr>
              <w:t>Employee Assistance Programme (EAP)</w:t>
            </w:r>
            <w:r w:rsidR="0095078C">
              <w:rPr>
                <w:noProof/>
                <w:webHidden/>
              </w:rPr>
              <w:tab/>
            </w:r>
            <w:r w:rsidR="0095078C">
              <w:rPr>
                <w:noProof/>
                <w:webHidden/>
              </w:rPr>
              <w:fldChar w:fldCharType="begin"/>
            </w:r>
            <w:r w:rsidR="0095078C">
              <w:rPr>
                <w:noProof/>
                <w:webHidden/>
              </w:rPr>
              <w:instrText xml:space="preserve"> PAGEREF _Toc520189000 \h </w:instrText>
            </w:r>
            <w:r w:rsidR="0095078C">
              <w:rPr>
                <w:noProof/>
                <w:webHidden/>
              </w:rPr>
            </w:r>
            <w:r w:rsidR="0095078C">
              <w:rPr>
                <w:noProof/>
                <w:webHidden/>
              </w:rPr>
              <w:fldChar w:fldCharType="separate"/>
            </w:r>
            <w:r w:rsidR="00235C10">
              <w:rPr>
                <w:noProof/>
                <w:webHidden/>
              </w:rPr>
              <w:t>36</w:t>
            </w:r>
            <w:r w:rsidR="0095078C">
              <w:rPr>
                <w:noProof/>
                <w:webHidden/>
              </w:rPr>
              <w:fldChar w:fldCharType="end"/>
            </w:r>
          </w:hyperlink>
        </w:p>
        <w:p w14:paraId="4F44AEA9" w14:textId="65BAF1A8" w:rsidR="0095078C" w:rsidRDefault="004F088C">
          <w:pPr>
            <w:pStyle w:val="TOC1"/>
            <w:tabs>
              <w:tab w:val="right" w:leader="dot" w:pos="7330"/>
            </w:tabs>
            <w:rPr>
              <w:rFonts w:asciiTheme="minorHAnsi" w:eastAsiaTheme="minorEastAsia" w:hAnsiTheme="minorHAnsi"/>
              <w:b w:val="0"/>
              <w:bCs w:val="0"/>
              <w:caps w:val="0"/>
              <w:noProof/>
              <w:color w:val="auto"/>
              <w:sz w:val="24"/>
              <w:szCs w:val="24"/>
              <w:lang w:eastAsia="en-GB"/>
            </w:rPr>
          </w:pPr>
          <w:hyperlink w:anchor="_Toc520189001" w:history="1">
            <w:r w:rsidR="0095078C" w:rsidRPr="00AD4A2F">
              <w:rPr>
                <w:rStyle w:val="Hyperlink"/>
                <w:noProof/>
              </w:rPr>
              <w:t>Management information systems</w:t>
            </w:r>
            <w:r w:rsidR="0095078C">
              <w:rPr>
                <w:noProof/>
                <w:webHidden/>
              </w:rPr>
              <w:tab/>
            </w:r>
            <w:r w:rsidR="0095078C">
              <w:rPr>
                <w:noProof/>
                <w:webHidden/>
              </w:rPr>
              <w:fldChar w:fldCharType="begin"/>
            </w:r>
            <w:r w:rsidR="0095078C">
              <w:rPr>
                <w:noProof/>
                <w:webHidden/>
              </w:rPr>
              <w:instrText xml:space="preserve"> PAGEREF _Toc520189001 \h </w:instrText>
            </w:r>
            <w:r w:rsidR="0095078C">
              <w:rPr>
                <w:noProof/>
                <w:webHidden/>
              </w:rPr>
            </w:r>
            <w:r w:rsidR="0095078C">
              <w:rPr>
                <w:noProof/>
                <w:webHidden/>
              </w:rPr>
              <w:fldChar w:fldCharType="separate"/>
            </w:r>
            <w:r w:rsidR="00235C10">
              <w:rPr>
                <w:noProof/>
                <w:webHidden/>
              </w:rPr>
              <w:t>37</w:t>
            </w:r>
            <w:r w:rsidR="0095078C">
              <w:rPr>
                <w:noProof/>
                <w:webHidden/>
              </w:rPr>
              <w:fldChar w:fldCharType="end"/>
            </w:r>
          </w:hyperlink>
        </w:p>
        <w:p w14:paraId="18ED5646" w14:textId="52CCBEB2"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02" w:history="1">
            <w:r w:rsidR="0095078C" w:rsidRPr="00AD4A2F">
              <w:rPr>
                <w:rStyle w:val="Hyperlink"/>
                <w:noProof/>
              </w:rPr>
              <w:t>Introduction</w:t>
            </w:r>
            <w:r w:rsidR="0095078C">
              <w:rPr>
                <w:noProof/>
                <w:webHidden/>
              </w:rPr>
              <w:tab/>
            </w:r>
            <w:r w:rsidR="0095078C">
              <w:rPr>
                <w:noProof/>
                <w:webHidden/>
              </w:rPr>
              <w:fldChar w:fldCharType="begin"/>
            </w:r>
            <w:r w:rsidR="0095078C">
              <w:rPr>
                <w:noProof/>
                <w:webHidden/>
              </w:rPr>
              <w:instrText xml:space="preserve"> PAGEREF _Toc520189002 \h </w:instrText>
            </w:r>
            <w:r w:rsidR="0095078C">
              <w:rPr>
                <w:noProof/>
                <w:webHidden/>
              </w:rPr>
            </w:r>
            <w:r w:rsidR="0095078C">
              <w:rPr>
                <w:noProof/>
                <w:webHidden/>
              </w:rPr>
              <w:fldChar w:fldCharType="separate"/>
            </w:r>
            <w:r w:rsidR="00235C10">
              <w:rPr>
                <w:noProof/>
                <w:webHidden/>
              </w:rPr>
              <w:t>37</w:t>
            </w:r>
            <w:r w:rsidR="0095078C">
              <w:rPr>
                <w:noProof/>
                <w:webHidden/>
              </w:rPr>
              <w:fldChar w:fldCharType="end"/>
            </w:r>
          </w:hyperlink>
        </w:p>
        <w:p w14:paraId="64137CD7" w14:textId="44EDF0F2"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03" w:history="1">
            <w:r w:rsidR="0095078C" w:rsidRPr="00AD4A2F">
              <w:rPr>
                <w:rStyle w:val="Hyperlink"/>
                <w:noProof/>
              </w:rPr>
              <w:t>Human Resources</w:t>
            </w:r>
            <w:r w:rsidR="0095078C">
              <w:rPr>
                <w:noProof/>
                <w:webHidden/>
              </w:rPr>
              <w:tab/>
            </w:r>
            <w:r w:rsidR="0095078C">
              <w:rPr>
                <w:noProof/>
                <w:webHidden/>
              </w:rPr>
              <w:fldChar w:fldCharType="begin"/>
            </w:r>
            <w:r w:rsidR="0095078C">
              <w:rPr>
                <w:noProof/>
                <w:webHidden/>
              </w:rPr>
              <w:instrText xml:space="preserve"> PAGEREF _Toc520189003 \h </w:instrText>
            </w:r>
            <w:r w:rsidR="0095078C">
              <w:rPr>
                <w:noProof/>
                <w:webHidden/>
              </w:rPr>
            </w:r>
            <w:r w:rsidR="0095078C">
              <w:rPr>
                <w:noProof/>
                <w:webHidden/>
              </w:rPr>
              <w:fldChar w:fldCharType="separate"/>
            </w:r>
            <w:r w:rsidR="00235C10">
              <w:rPr>
                <w:noProof/>
                <w:webHidden/>
              </w:rPr>
              <w:t>38</w:t>
            </w:r>
            <w:r w:rsidR="0095078C">
              <w:rPr>
                <w:noProof/>
                <w:webHidden/>
              </w:rPr>
              <w:fldChar w:fldCharType="end"/>
            </w:r>
          </w:hyperlink>
        </w:p>
        <w:p w14:paraId="5AA933E6" w14:textId="217E5DB3"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9004" w:history="1">
            <w:r w:rsidR="0095078C" w:rsidRPr="00AD4A2F">
              <w:rPr>
                <w:rStyle w:val="Hyperlink"/>
                <w:noProof/>
              </w:rPr>
              <w:t>Core MyHR</w:t>
            </w:r>
            <w:r w:rsidR="0095078C">
              <w:rPr>
                <w:noProof/>
                <w:webHidden/>
              </w:rPr>
              <w:tab/>
            </w:r>
            <w:r w:rsidR="0095078C">
              <w:rPr>
                <w:noProof/>
                <w:webHidden/>
              </w:rPr>
              <w:fldChar w:fldCharType="begin"/>
            </w:r>
            <w:r w:rsidR="0095078C">
              <w:rPr>
                <w:noProof/>
                <w:webHidden/>
              </w:rPr>
              <w:instrText xml:space="preserve"> PAGEREF _Toc520189004 \h </w:instrText>
            </w:r>
            <w:r w:rsidR="0095078C">
              <w:rPr>
                <w:noProof/>
                <w:webHidden/>
              </w:rPr>
            </w:r>
            <w:r w:rsidR="0095078C">
              <w:rPr>
                <w:noProof/>
                <w:webHidden/>
              </w:rPr>
              <w:fldChar w:fldCharType="separate"/>
            </w:r>
            <w:r w:rsidR="00235C10">
              <w:rPr>
                <w:noProof/>
                <w:webHidden/>
              </w:rPr>
              <w:t>38</w:t>
            </w:r>
            <w:r w:rsidR="0095078C">
              <w:rPr>
                <w:noProof/>
                <w:webHidden/>
              </w:rPr>
              <w:fldChar w:fldCharType="end"/>
            </w:r>
          </w:hyperlink>
        </w:p>
        <w:p w14:paraId="2838D8B2" w14:textId="511A4FB5"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05" w:history="1">
            <w:r w:rsidR="0095078C" w:rsidRPr="00AD4A2F">
              <w:rPr>
                <w:rStyle w:val="Hyperlink"/>
                <w:noProof/>
              </w:rPr>
              <w:t>Finance</w:t>
            </w:r>
            <w:r w:rsidR="0095078C">
              <w:rPr>
                <w:noProof/>
                <w:webHidden/>
              </w:rPr>
              <w:tab/>
            </w:r>
            <w:r w:rsidR="0095078C">
              <w:rPr>
                <w:noProof/>
                <w:webHidden/>
              </w:rPr>
              <w:fldChar w:fldCharType="begin"/>
            </w:r>
            <w:r w:rsidR="0095078C">
              <w:rPr>
                <w:noProof/>
                <w:webHidden/>
              </w:rPr>
              <w:instrText xml:space="preserve"> PAGEREF _Toc520189005 \h </w:instrText>
            </w:r>
            <w:r w:rsidR="0095078C">
              <w:rPr>
                <w:noProof/>
                <w:webHidden/>
              </w:rPr>
            </w:r>
            <w:r w:rsidR="0095078C">
              <w:rPr>
                <w:noProof/>
                <w:webHidden/>
              </w:rPr>
              <w:fldChar w:fldCharType="separate"/>
            </w:r>
            <w:r w:rsidR="00235C10">
              <w:rPr>
                <w:noProof/>
                <w:webHidden/>
              </w:rPr>
              <w:t>38</w:t>
            </w:r>
            <w:r w:rsidR="0095078C">
              <w:rPr>
                <w:noProof/>
                <w:webHidden/>
              </w:rPr>
              <w:fldChar w:fldCharType="end"/>
            </w:r>
          </w:hyperlink>
        </w:p>
        <w:p w14:paraId="27DDEBD9" w14:textId="71976087"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9006" w:history="1">
            <w:r w:rsidR="0095078C" w:rsidRPr="00AD4A2F">
              <w:rPr>
                <w:rStyle w:val="Hyperlink"/>
                <w:noProof/>
              </w:rPr>
              <w:t>Agresso</w:t>
            </w:r>
            <w:r w:rsidR="0095078C">
              <w:rPr>
                <w:noProof/>
                <w:webHidden/>
              </w:rPr>
              <w:tab/>
            </w:r>
            <w:r w:rsidR="0095078C">
              <w:rPr>
                <w:noProof/>
                <w:webHidden/>
              </w:rPr>
              <w:fldChar w:fldCharType="begin"/>
            </w:r>
            <w:r w:rsidR="0095078C">
              <w:rPr>
                <w:noProof/>
                <w:webHidden/>
              </w:rPr>
              <w:instrText xml:space="preserve"> PAGEREF _Toc520189006 \h </w:instrText>
            </w:r>
            <w:r w:rsidR="0095078C">
              <w:rPr>
                <w:noProof/>
                <w:webHidden/>
              </w:rPr>
            </w:r>
            <w:r w:rsidR="0095078C">
              <w:rPr>
                <w:noProof/>
                <w:webHidden/>
              </w:rPr>
              <w:fldChar w:fldCharType="separate"/>
            </w:r>
            <w:r w:rsidR="00235C10">
              <w:rPr>
                <w:noProof/>
                <w:webHidden/>
              </w:rPr>
              <w:t>38</w:t>
            </w:r>
            <w:r w:rsidR="0095078C">
              <w:rPr>
                <w:noProof/>
                <w:webHidden/>
              </w:rPr>
              <w:fldChar w:fldCharType="end"/>
            </w:r>
          </w:hyperlink>
        </w:p>
        <w:p w14:paraId="07ADACBE" w14:textId="74AB2864"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9007" w:history="1">
            <w:r w:rsidR="0095078C" w:rsidRPr="00AD4A2F">
              <w:rPr>
                <w:rStyle w:val="Hyperlink"/>
                <w:noProof/>
              </w:rPr>
              <w:t>Staff and Student Expenses</w:t>
            </w:r>
            <w:r w:rsidR="0095078C">
              <w:rPr>
                <w:noProof/>
                <w:webHidden/>
              </w:rPr>
              <w:tab/>
            </w:r>
            <w:r w:rsidR="0095078C">
              <w:rPr>
                <w:noProof/>
                <w:webHidden/>
              </w:rPr>
              <w:fldChar w:fldCharType="begin"/>
            </w:r>
            <w:r w:rsidR="0095078C">
              <w:rPr>
                <w:noProof/>
                <w:webHidden/>
              </w:rPr>
              <w:instrText xml:space="preserve"> PAGEREF _Toc520189007 \h </w:instrText>
            </w:r>
            <w:r w:rsidR="0095078C">
              <w:rPr>
                <w:noProof/>
                <w:webHidden/>
              </w:rPr>
            </w:r>
            <w:r w:rsidR="0095078C">
              <w:rPr>
                <w:noProof/>
                <w:webHidden/>
              </w:rPr>
              <w:fldChar w:fldCharType="separate"/>
            </w:r>
            <w:r w:rsidR="00235C10">
              <w:rPr>
                <w:noProof/>
                <w:webHidden/>
              </w:rPr>
              <w:t>38</w:t>
            </w:r>
            <w:r w:rsidR="0095078C">
              <w:rPr>
                <w:noProof/>
                <w:webHidden/>
              </w:rPr>
              <w:fldChar w:fldCharType="end"/>
            </w:r>
          </w:hyperlink>
        </w:p>
        <w:p w14:paraId="2CC89E63" w14:textId="6B0E422F"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9008" w:history="1">
            <w:r w:rsidR="0095078C" w:rsidRPr="00AD4A2F">
              <w:rPr>
                <w:rStyle w:val="Hyperlink"/>
                <w:noProof/>
              </w:rPr>
              <w:t>Online Store</w:t>
            </w:r>
            <w:r w:rsidR="0095078C">
              <w:rPr>
                <w:noProof/>
                <w:webHidden/>
              </w:rPr>
              <w:tab/>
            </w:r>
            <w:r w:rsidR="0095078C">
              <w:rPr>
                <w:noProof/>
                <w:webHidden/>
              </w:rPr>
              <w:fldChar w:fldCharType="begin"/>
            </w:r>
            <w:r w:rsidR="0095078C">
              <w:rPr>
                <w:noProof/>
                <w:webHidden/>
              </w:rPr>
              <w:instrText xml:space="preserve"> PAGEREF _Toc520189008 \h </w:instrText>
            </w:r>
            <w:r w:rsidR="0095078C">
              <w:rPr>
                <w:noProof/>
                <w:webHidden/>
              </w:rPr>
            </w:r>
            <w:r w:rsidR="0095078C">
              <w:rPr>
                <w:noProof/>
                <w:webHidden/>
              </w:rPr>
              <w:fldChar w:fldCharType="separate"/>
            </w:r>
            <w:r w:rsidR="00235C10">
              <w:rPr>
                <w:noProof/>
                <w:webHidden/>
              </w:rPr>
              <w:t>38</w:t>
            </w:r>
            <w:r w:rsidR="0095078C">
              <w:rPr>
                <w:noProof/>
                <w:webHidden/>
              </w:rPr>
              <w:fldChar w:fldCharType="end"/>
            </w:r>
          </w:hyperlink>
        </w:p>
        <w:p w14:paraId="2770F9A2" w14:textId="391C1E19"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9009" w:history="1">
            <w:r w:rsidR="0095078C" w:rsidRPr="00AD4A2F">
              <w:rPr>
                <w:rStyle w:val="Hyperlink"/>
                <w:noProof/>
              </w:rPr>
              <w:t>Online Payments</w:t>
            </w:r>
            <w:r w:rsidR="0095078C">
              <w:rPr>
                <w:noProof/>
                <w:webHidden/>
              </w:rPr>
              <w:tab/>
            </w:r>
            <w:r w:rsidR="0095078C">
              <w:rPr>
                <w:noProof/>
                <w:webHidden/>
              </w:rPr>
              <w:fldChar w:fldCharType="begin"/>
            </w:r>
            <w:r w:rsidR="0095078C">
              <w:rPr>
                <w:noProof/>
                <w:webHidden/>
              </w:rPr>
              <w:instrText xml:space="preserve"> PAGEREF _Toc520189009 \h </w:instrText>
            </w:r>
            <w:r w:rsidR="0095078C">
              <w:rPr>
                <w:noProof/>
                <w:webHidden/>
              </w:rPr>
            </w:r>
            <w:r w:rsidR="0095078C">
              <w:rPr>
                <w:noProof/>
                <w:webHidden/>
              </w:rPr>
              <w:fldChar w:fldCharType="separate"/>
            </w:r>
            <w:r w:rsidR="00235C10">
              <w:rPr>
                <w:noProof/>
                <w:webHidden/>
              </w:rPr>
              <w:t>39</w:t>
            </w:r>
            <w:r w:rsidR="0095078C">
              <w:rPr>
                <w:noProof/>
                <w:webHidden/>
              </w:rPr>
              <w:fldChar w:fldCharType="end"/>
            </w:r>
          </w:hyperlink>
        </w:p>
        <w:p w14:paraId="34258223" w14:textId="5EC23AC8" w:rsidR="0095078C" w:rsidRDefault="004F088C">
          <w:pPr>
            <w:pStyle w:val="TOC3"/>
            <w:tabs>
              <w:tab w:val="right" w:leader="dot" w:pos="7330"/>
            </w:tabs>
            <w:rPr>
              <w:rFonts w:asciiTheme="minorHAnsi" w:eastAsiaTheme="minorEastAsia" w:hAnsiTheme="minorHAnsi"/>
              <w:i w:val="0"/>
              <w:iCs w:val="0"/>
              <w:noProof/>
              <w:color w:val="auto"/>
              <w:sz w:val="24"/>
              <w:szCs w:val="24"/>
              <w:lang w:eastAsia="en-GB"/>
            </w:rPr>
          </w:pPr>
          <w:hyperlink w:anchor="_Toc520189010" w:history="1">
            <w:r w:rsidR="0095078C" w:rsidRPr="00AD4A2F">
              <w:rPr>
                <w:rStyle w:val="Hyperlink"/>
                <w:noProof/>
              </w:rPr>
              <w:t>Financial Reporting</w:t>
            </w:r>
            <w:r w:rsidR="0095078C">
              <w:rPr>
                <w:noProof/>
                <w:webHidden/>
              </w:rPr>
              <w:tab/>
            </w:r>
            <w:r w:rsidR="0095078C">
              <w:rPr>
                <w:noProof/>
                <w:webHidden/>
              </w:rPr>
              <w:fldChar w:fldCharType="begin"/>
            </w:r>
            <w:r w:rsidR="0095078C">
              <w:rPr>
                <w:noProof/>
                <w:webHidden/>
              </w:rPr>
              <w:instrText xml:space="preserve"> PAGEREF _Toc520189010 \h </w:instrText>
            </w:r>
            <w:r w:rsidR="0095078C">
              <w:rPr>
                <w:noProof/>
                <w:webHidden/>
              </w:rPr>
            </w:r>
            <w:r w:rsidR="0095078C">
              <w:rPr>
                <w:noProof/>
                <w:webHidden/>
              </w:rPr>
              <w:fldChar w:fldCharType="separate"/>
            </w:r>
            <w:r w:rsidR="00235C10">
              <w:rPr>
                <w:noProof/>
                <w:webHidden/>
              </w:rPr>
              <w:t>39</w:t>
            </w:r>
            <w:r w:rsidR="0095078C">
              <w:rPr>
                <w:noProof/>
                <w:webHidden/>
              </w:rPr>
              <w:fldChar w:fldCharType="end"/>
            </w:r>
          </w:hyperlink>
        </w:p>
        <w:p w14:paraId="1DFE3ABB" w14:textId="665C8B9C"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11" w:history="1">
            <w:r w:rsidR="0095078C" w:rsidRPr="00AD4A2F">
              <w:rPr>
                <w:rStyle w:val="Hyperlink"/>
                <w:noProof/>
              </w:rPr>
              <w:t>Procurement &amp; Travel</w:t>
            </w:r>
            <w:r w:rsidR="0095078C">
              <w:rPr>
                <w:noProof/>
                <w:webHidden/>
              </w:rPr>
              <w:tab/>
            </w:r>
            <w:r w:rsidR="0095078C">
              <w:rPr>
                <w:noProof/>
                <w:webHidden/>
              </w:rPr>
              <w:fldChar w:fldCharType="begin"/>
            </w:r>
            <w:r w:rsidR="0095078C">
              <w:rPr>
                <w:noProof/>
                <w:webHidden/>
              </w:rPr>
              <w:instrText xml:space="preserve"> PAGEREF _Toc520189011 \h </w:instrText>
            </w:r>
            <w:r w:rsidR="0095078C">
              <w:rPr>
                <w:noProof/>
                <w:webHidden/>
              </w:rPr>
            </w:r>
            <w:r w:rsidR="0095078C">
              <w:rPr>
                <w:noProof/>
                <w:webHidden/>
              </w:rPr>
              <w:fldChar w:fldCharType="separate"/>
            </w:r>
            <w:r w:rsidR="00235C10">
              <w:rPr>
                <w:noProof/>
                <w:webHidden/>
              </w:rPr>
              <w:t>39</w:t>
            </w:r>
            <w:r w:rsidR="0095078C">
              <w:rPr>
                <w:noProof/>
                <w:webHidden/>
              </w:rPr>
              <w:fldChar w:fldCharType="end"/>
            </w:r>
          </w:hyperlink>
        </w:p>
        <w:p w14:paraId="3D1FCC62" w14:textId="3F1C3D87" w:rsidR="0095078C" w:rsidRDefault="004F088C">
          <w:pPr>
            <w:pStyle w:val="TOC1"/>
            <w:tabs>
              <w:tab w:val="right" w:leader="dot" w:pos="7330"/>
            </w:tabs>
            <w:rPr>
              <w:rFonts w:asciiTheme="minorHAnsi" w:eastAsiaTheme="minorEastAsia" w:hAnsiTheme="minorHAnsi"/>
              <w:b w:val="0"/>
              <w:bCs w:val="0"/>
              <w:caps w:val="0"/>
              <w:noProof/>
              <w:color w:val="auto"/>
              <w:sz w:val="24"/>
              <w:szCs w:val="24"/>
              <w:lang w:eastAsia="en-GB"/>
            </w:rPr>
          </w:pPr>
          <w:hyperlink w:anchor="_Toc520189012" w:history="1">
            <w:r w:rsidR="0095078C" w:rsidRPr="00AD4A2F">
              <w:rPr>
                <w:rStyle w:val="Hyperlink"/>
                <w:noProof/>
              </w:rPr>
              <w:t>Frequently asked questions</w:t>
            </w:r>
            <w:r w:rsidR="0095078C">
              <w:rPr>
                <w:noProof/>
                <w:webHidden/>
              </w:rPr>
              <w:tab/>
            </w:r>
            <w:r w:rsidR="0095078C">
              <w:rPr>
                <w:noProof/>
                <w:webHidden/>
              </w:rPr>
              <w:fldChar w:fldCharType="begin"/>
            </w:r>
            <w:r w:rsidR="0095078C">
              <w:rPr>
                <w:noProof/>
                <w:webHidden/>
              </w:rPr>
              <w:instrText xml:space="preserve"> PAGEREF _Toc520189012 \h </w:instrText>
            </w:r>
            <w:r w:rsidR="0095078C">
              <w:rPr>
                <w:noProof/>
                <w:webHidden/>
              </w:rPr>
            </w:r>
            <w:r w:rsidR="0095078C">
              <w:rPr>
                <w:noProof/>
                <w:webHidden/>
              </w:rPr>
              <w:fldChar w:fldCharType="separate"/>
            </w:r>
            <w:r w:rsidR="00235C10">
              <w:rPr>
                <w:noProof/>
                <w:webHidden/>
              </w:rPr>
              <w:t>40</w:t>
            </w:r>
            <w:r w:rsidR="0095078C">
              <w:rPr>
                <w:noProof/>
                <w:webHidden/>
              </w:rPr>
              <w:fldChar w:fldCharType="end"/>
            </w:r>
          </w:hyperlink>
        </w:p>
        <w:p w14:paraId="07F0AB24" w14:textId="48CA33FD"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13" w:history="1">
            <w:r w:rsidR="0095078C" w:rsidRPr="00AD4A2F">
              <w:rPr>
                <w:rStyle w:val="Hyperlink"/>
                <w:noProof/>
              </w:rPr>
              <w:t>Introduction</w:t>
            </w:r>
            <w:r w:rsidR="0095078C">
              <w:rPr>
                <w:noProof/>
                <w:webHidden/>
              </w:rPr>
              <w:tab/>
            </w:r>
            <w:r w:rsidR="0095078C">
              <w:rPr>
                <w:noProof/>
                <w:webHidden/>
              </w:rPr>
              <w:fldChar w:fldCharType="begin"/>
            </w:r>
            <w:r w:rsidR="0095078C">
              <w:rPr>
                <w:noProof/>
                <w:webHidden/>
              </w:rPr>
              <w:instrText xml:space="preserve"> PAGEREF _Toc520189013 \h </w:instrText>
            </w:r>
            <w:r w:rsidR="0095078C">
              <w:rPr>
                <w:noProof/>
                <w:webHidden/>
              </w:rPr>
            </w:r>
            <w:r w:rsidR="0095078C">
              <w:rPr>
                <w:noProof/>
                <w:webHidden/>
              </w:rPr>
              <w:fldChar w:fldCharType="separate"/>
            </w:r>
            <w:r w:rsidR="00235C10">
              <w:rPr>
                <w:noProof/>
                <w:webHidden/>
              </w:rPr>
              <w:t>40</w:t>
            </w:r>
            <w:r w:rsidR="0095078C">
              <w:rPr>
                <w:noProof/>
                <w:webHidden/>
              </w:rPr>
              <w:fldChar w:fldCharType="end"/>
            </w:r>
          </w:hyperlink>
        </w:p>
        <w:p w14:paraId="36E227E5" w14:textId="01099885"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14" w:history="1">
            <w:r w:rsidR="0095078C" w:rsidRPr="00AD4A2F">
              <w:rPr>
                <w:rStyle w:val="Hyperlink"/>
                <w:noProof/>
              </w:rPr>
              <w:t>I have a member of staff on a fixed term contract which is ending, what do I need to do?</w:t>
            </w:r>
            <w:r w:rsidR="0095078C">
              <w:rPr>
                <w:noProof/>
                <w:webHidden/>
              </w:rPr>
              <w:tab/>
            </w:r>
            <w:r w:rsidR="0095078C">
              <w:rPr>
                <w:noProof/>
                <w:webHidden/>
              </w:rPr>
              <w:fldChar w:fldCharType="begin"/>
            </w:r>
            <w:r w:rsidR="0095078C">
              <w:rPr>
                <w:noProof/>
                <w:webHidden/>
              </w:rPr>
              <w:instrText xml:space="preserve"> PAGEREF _Toc520189014 \h </w:instrText>
            </w:r>
            <w:r w:rsidR="0095078C">
              <w:rPr>
                <w:noProof/>
                <w:webHidden/>
              </w:rPr>
            </w:r>
            <w:r w:rsidR="0095078C">
              <w:rPr>
                <w:noProof/>
                <w:webHidden/>
              </w:rPr>
              <w:fldChar w:fldCharType="separate"/>
            </w:r>
            <w:r w:rsidR="00235C10">
              <w:rPr>
                <w:noProof/>
                <w:webHidden/>
              </w:rPr>
              <w:t>41</w:t>
            </w:r>
            <w:r w:rsidR="0095078C">
              <w:rPr>
                <w:noProof/>
                <w:webHidden/>
              </w:rPr>
              <w:fldChar w:fldCharType="end"/>
            </w:r>
          </w:hyperlink>
        </w:p>
        <w:p w14:paraId="1D214F4A" w14:textId="1D07E2C6"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15" w:history="1">
            <w:r w:rsidR="0095078C" w:rsidRPr="00AD4A2F">
              <w:rPr>
                <w:rStyle w:val="Hyperlink"/>
                <w:noProof/>
              </w:rPr>
              <w:t>A member of staff has submitted a request for flexible working or flexible retirement, how do I deal with this?</w:t>
            </w:r>
            <w:r w:rsidR="0095078C">
              <w:rPr>
                <w:noProof/>
                <w:webHidden/>
              </w:rPr>
              <w:tab/>
            </w:r>
            <w:r w:rsidR="0095078C">
              <w:rPr>
                <w:noProof/>
                <w:webHidden/>
              </w:rPr>
              <w:fldChar w:fldCharType="begin"/>
            </w:r>
            <w:r w:rsidR="0095078C">
              <w:rPr>
                <w:noProof/>
                <w:webHidden/>
              </w:rPr>
              <w:instrText xml:space="preserve"> PAGEREF _Toc520189015 \h </w:instrText>
            </w:r>
            <w:r w:rsidR="0095078C">
              <w:rPr>
                <w:noProof/>
                <w:webHidden/>
              </w:rPr>
            </w:r>
            <w:r w:rsidR="0095078C">
              <w:rPr>
                <w:noProof/>
                <w:webHidden/>
              </w:rPr>
              <w:fldChar w:fldCharType="separate"/>
            </w:r>
            <w:r w:rsidR="00235C10">
              <w:rPr>
                <w:noProof/>
                <w:webHidden/>
              </w:rPr>
              <w:t>41</w:t>
            </w:r>
            <w:r w:rsidR="0095078C">
              <w:rPr>
                <w:noProof/>
                <w:webHidden/>
              </w:rPr>
              <w:fldChar w:fldCharType="end"/>
            </w:r>
          </w:hyperlink>
        </w:p>
        <w:p w14:paraId="21EB8E38" w14:textId="004EC951"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16" w:history="1">
            <w:r w:rsidR="0095078C" w:rsidRPr="00AD4A2F">
              <w:rPr>
                <w:rStyle w:val="Hyperlink"/>
                <w:noProof/>
              </w:rPr>
              <w:t>A member of staff has advised me that she is pregnant, what do I do?</w:t>
            </w:r>
            <w:r w:rsidR="0095078C">
              <w:rPr>
                <w:noProof/>
                <w:webHidden/>
              </w:rPr>
              <w:tab/>
            </w:r>
            <w:r w:rsidR="0095078C">
              <w:rPr>
                <w:noProof/>
                <w:webHidden/>
              </w:rPr>
              <w:fldChar w:fldCharType="begin"/>
            </w:r>
            <w:r w:rsidR="0095078C">
              <w:rPr>
                <w:noProof/>
                <w:webHidden/>
              </w:rPr>
              <w:instrText xml:space="preserve"> PAGEREF _Toc520189016 \h </w:instrText>
            </w:r>
            <w:r w:rsidR="0095078C">
              <w:rPr>
                <w:noProof/>
                <w:webHidden/>
              </w:rPr>
            </w:r>
            <w:r w:rsidR="0095078C">
              <w:rPr>
                <w:noProof/>
                <w:webHidden/>
              </w:rPr>
              <w:fldChar w:fldCharType="separate"/>
            </w:r>
            <w:r w:rsidR="00235C10">
              <w:rPr>
                <w:noProof/>
                <w:webHidden/>
              </w:rPr>
              <w:t>41</w:t>
            </w:r>
            <w:r w:rsidR="0095078C">
              <w:rPr>
                <w:noProof/>
                <w:webHidden/>
              </w:rPr>
              <w:fldChar w:fldCharType="end"/>
            </w:r>
          </w:hyperlink>
        </w:p>
        <w:p w14:paraId="64BBC6FE" w14:textId="02BE38A5"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17" w:history="1">
            <w:r w:rsidR="0095078C" w:rsidRPr="00AD4A2F">
              <w:rPr>
                <w:rStyle w:val="Hyperlink"/>
                <w:noProof/>
              </w:rPr>
              <w:t>Where can I find information on employing non-UK nationals?</w:t>
            </w:r>
            <w:r w:rsidR="0095078C">
              <w:rPr>
                <w:noProof/>
                <w:webHidden/>
              </w:rPr>
              <w:tab/>
            </w:r>
            <w:r w:rsidR="0095078C">
              <w:rPr>
                <w:noProof/>
                <w:webHidden/>
              </w:rPr>
              <w:fldChar w:fldCharType="begin"/>
            </w:r>
            <w:r w:rsidR="0095078C">
              <w:rPr>
                <w:noProof/>
                <w:webHidden/>
              </w:rPr>
              <w:instrText xml:space="preserve"> PAGEREF _Toc520189017 \h </w:instrText>
            </w:r>
            <w:r w:rsidR="0095078C">
              <w:rPr>
                <w:noProof/>
                <w:webHidden/>
              </w:rPr>
            </w:r>
            <w:r w:rsidR="0095078C">
              <w:rPr>
                <w:noProof/>
                <w:webHidden/>
              </w:rPr>
              <w:fldChar w:fldCharType="separate"/>
            </w:r>
            <w:r w:rsidR="00235C10">
              <w:rPr>
                <w:noProof/>
                <w:webHidden/>
              </w:rPr>
              <w:t>41</w:t>
            </w:r>
            <w:r w:rsidR="0095078C">
              <w:rPr>
                <w:noProof/>
                <w:webHidden/>
              </w:rPr>
              <w:fldChar w:fldCharType="end"/>
            </w:r>
          </w:hyperlink>
        </w:p>
        <w:p w14:paraId="12CDF783" w14:textId="67024F9C"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18" w:history="1">
            <w:r w:rsidR="0095078C" w:rsidRPr="00AD4A2F">
              <w:rPr>
                <w:rStyle w:val="Hyperlink"/>
                <w:noProof/>
              </w:rPr>
              <w:t>I have a new member of staff, where can I find information on managing their probation period?</w:t>
            </w:r>
            <w:r w:rsidR="0095078C">
              <w:rPr>
                <w:noProof/>
                <w:webHidden/>
              </w:rPr>
              <w:tab/>
            </w:r>
            <w:r w:rsidR="0095078C">
              <w:rPr>
                <w:noProof/>
                <w:webHidden/>
              </w:rPr>
              <w:fldChar w:fldCharType="begin"/>
            </w:r>
            <w:r w:rsidR="0095078C">
              <w:rPr>
                <w:noProof/>
                <w:webHidden/>
              </w:rPr>
              <w:instrText xml:space="preserve"> PAGEREF _Toc520189018 \h </w:instrText>
            </w:r>
            <w:r w:rsidR="0095078C">
              <w:rPr>
                <w:noProof/>
                <w:webHidden/>
              </w:rPr>
            </w:r>
            <w:r w:rsidR="0095078C">
              <w:rPr>
                <w:noProof/>
                <w:webHidden/>
              </w:rPr>
              <w:fldChar w:fldCharType="separate"/>
            </w:r>
            <w:r w:rsidR="00235C10">
              <w:rPr>
                <w:noProof/>
                <w:webHidden/>
              </w:rPr>
              <w:t>41</w:t>
            </w:r>
            <w:r w:rsidR="0095078C">
              <w:rPr>
                <w:noProof/>
                <w:webHidden/>
              </w:rPr>
              <w:fldChar w:fldCharType="end"/>
            </w:r>
          </w:hyperlink>
        </w:p>
        <w:p w14:paraId="029D0C06" w14:textId="603ED2C8"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19" w:history="1">
            <w:r w:rsidR="0095078C" w:rsidRPr="00AD4A2F">
              <w:rPr>
                <w:rStyle w:val="Hyperlink"/>
                <w:noProof/>
              </w:rPr>
              <w:t>A member of staff is absent due to sickness, what should I do?</w:t>
            </w:r>
            <w:r w:rsidR="0095078C">
              <w:rPr>
                <w:noProof/>
                <w:webHidden/>
              </w:rPr>
              <w:tab/>
            </w:r>
            <w:r w:rsidR="0095078C">
              <w:rPr>
                <w:noProof/>
                <w:webHidden/>
              </w:rPr>
              <w:fldChar w:fldCharType="begin"/>
            </w:r>
            <w:r w:rsidR="0095078C">
              <w:rPr>
                <w:noProof/>
                <w:webHidden/>
              </w:rPr>
              <w:instrText xml:space="preserve"> PAGEREF _Toc520189019 \h </w:instrText>
            </w:r>
            <w:r w:rsidR="0095078C">
              <w:rPr>
                <w:noProof/>
                <w:webHidden/>
              </w:rPr>
            </w:r>
            <w:r w:rsidR="0095078C">
              <w:rPr>
                <w:noProof/>
                <w:webHidden/>
              </w:rPr>
              <w:fldChar w:fldCharType="separate"/>
            </w:r>
            <w:r w:rsidR="00235C10">
              <w:rPr>
                <w:noProof/>
                <w:webHidden/>
              </w:rPr>
              <w:t>42</w:t>
            </w:r>
            <w:r w:rsidR="0095078C">
              <w:rPr>
                <w:noProof/>
                <w:webHidden/>
              </w:rPr>
              <w:fldChar w:fldCharType="end"/>
            </w:r>
          </w:hyperlink>
        </w:p>
        <w:p w14:paraId="5DE2F4D4" w14:textId="79F6EF1A"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20" w:history="1">
            <w:r w:rsidR="0095078C" w:rsidRPr="00AD4A2F">
              <w:rPr>
                <w:rStyle w:val="Hyperlink"/>
                <w:noProof/>
              </w:rPr>
              <w:t>Where can I find information about support for students?</w:t>
            </w:r>
            <w:r w:rsidR="0095078C">
              <w:rPr>
                <w:noProof/>
                <w:webHidden/>
              </w:rPr>
              <w:tab/>
            </w:r>
            <w:r w:rsidR="0095078C">
              <w:rPr>
                <w:noProof/>
                <w:webHidden/>
              </w:rPr>
              <w:fldChar w:fldCharType="begin"/>
            </w:r>
            <w:r w:rsidR="0095078C">
              <w:rPr>
                <w:noProof/>
                <w:webHidden/>
              </w:rPr>
              <w:instrText xml:space="preserve"> PAGEREF _Toc520189020 \h </w:instrText>
            </w:r>
            <w:r w:rsidR="0095078C">
              <w:rPr>
                <w:noProof/>
                <w:webHidden/>
              </w:rPr>
            </w:r>
            <w:r w:rsidR="0095078C">
              <w:rPr>
                <w:noProof/>
                <w:webHidden/>
              </w:rPr>
              <w:fldChar w:fldCharType="separate"/>
            </w:r>
            <w:r w:rsidR="00235C10">
              <w:rPr>
                <w:noProof/>
                <w:webHidden/>
              </w:rPr>
              <w:t>42</w:t>
            </w:r>
            <w:r w:rsidR="0095078C">
              <w:rPr>
                <w:noProof/>
                <w:webHidden/>
              </w:rPr>
              <w:fldChar w:fldCharType="end"/>
            </w:r>
          </w:hyperlink>
        </w:p>
        <w:p w14:paraId="66D76120" w14:textId="520387DA"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21" w:history="1">
            <w:r w:rsidR="0095078C" w:rsidRPr="00AD4A2F">
              <w:rPr>
                <w:rStyle w:val="Hyperlink"/>
                <w:noProof/>
              </w:rPr>
              <w:t>How do I calculate annual leave for a member of staff?</w:t>
            </w:r>
            <w:r w:rsidR="0095078C">
              <w:rPr>
                <w:noProof/>
                <w:webHidden/>
              </w:rPr>
              <w:tab/>
            </w:r>
            <w:r w:rsidR="0095078C">
              <w:rPr>
                <w:noProof/>
                <w:webHidden/>
              </w:rPr>
              <w:fldChar w:fldCharType="begin"/>
            </w:r>
            <w:r w:rsidR="0095078C">
              <w:rPr>
                <w:noProof/>
                <w:webHidden/>
              </w:rPr>
              <w:instrText xml:space="preserve"> PAGEREF _Toc520189021 \h </w:instrText>
            </w:r>
            <w:r w:rsidR="0095078C">
              <w:rPr>
                <w:noProof/>
                <w:webHidden/>
              </w:rPr>
            </w:r>
            <w:r w:rsidR="0095078C">
              <w:rPr>
                <w:noProof/>
                <w:webHidden/>
              </w:rPr>
              <w:fldChar w:fldCharType="separate"/>
            </w:r>
            <w:r w:rsidR="00235C10">
              <w:rPr>
                <w:noProof/>
                <w:webHidden/>
              </w:rPr>
              <w:t>42</w:t>
            </w:r>
            <w:r w:rsidR="0095078C">
              <w:rPr>
                <w:noProof/>
                <w:webHidden/>
              </w:rPr>
              <w:fldChar w:fldCharType="end"/>
            </w:r>
          </w:hyperlink>
        </w:p>
        <w:p w14:paraId="6FB5FFFC" w14:textId="73A32800" w:rsidR="0095078C" w:rsidRDefault="004F088C">
          <w:pPr>
            <w:pStyle w:val="TOC2"/>
            <w:tabs>
              <w:tab w:val="right" w:leader="dot" w:pos="7330"/>
            </w:tabs>
            <w:rPr>
              <w:rFonts w:asciiTheme="minorHAnsi" w:eastAsiaTheme="minorEastAsia" w:hAnsiTheme="minorHAnsi"/>
              <w:smallCaps w:val="0"/>
              <w:noProof/>
              <w:color w:val="auto"/>
              <w:sz w:val="24"/>
              <w:szCs w:val="24"/>
              <w:lang w:eastAsia="en-GB"/>
            </w:rPr>
          </w:pPr>
          <w:hyperlink w:anchor="_Toc520189022" w:history="1">
            <w:r w:rsidR="0095078C" w:rsidRPr="00AD4A2F">
              <w:rPr>
                <w:rStyle w:val="Hyperlink"/>
                <w:noProof/>
              </w:rPr>
              <w:t>How do I learn more about the University’s financial reward and recognition schemes?</w:t>
            </w:r>
            <w:r w:rsidR="0095078C">
              <w:rPr>
                <w:noProof/>
                <w:webHidden/>
              </w:rPr>
              <w:tab/>
            </w:r>
            <w:r w:rsidR="0095078C">
              <w:rPr>
                <w:noProof/>
                <w:webHidden/>
              </w:rPr>
              <w:fldChar w:fldCharType="begin"/>
            </w:r>
            <w:r w:rsidR="0095078C">
              <w:rPr>
                <w:noProof/>
                <w:webHidden/>
              </w:rPr>
              <w:instrText xml:space="preserve"> PAGEREF _Toc520189022 \h </w:instrText>
            </w:r>
            <w:r w:rsidR="0095078C">
              <w:rPr>
                <w:noProof/>
                <w:webHidden/>
              </w:rPr>
            </w:r>
            <w:r w:rsidR="0095078C">
              <w:rPr>
                <w:noProof/>
                <w:webHidden/>
              </w:rPr>
              <w:fldChar w:fldCharType="separate"/>
            </w:r>
            <w:r w:rsidR="00235C10">
              <w:rPr>
                <w:noProof/>
                <w:webHidden/>
              </w:rPr>
              <w:t>42</w:t>
            </w:r>
            <w:r w:rsidR="0095078C">
              <w:rPr>
                <w:noProof/>
                <w:webHidden/>
              </w:rPr>
              <w:fldChar w:fldCharType="end"/>
            </w:r>
          </w:hyperlink>
        </w:p>
        <w:p w14:paraId="3DCFA98D" w14:textId="6D044A1E" w:rsidR="00BB3CBD" w:rsidRDefault="00BB3CBD">
          <w:r>
            <w:rPr>
              <w:b/>
              <w:bCs/>
              <w:noProof/>
            </w:rPr>
            <w:fldChar w:fldCharType="end"/>
          </w:r>
        </w:p>
      </w:sdtContent>
    </w:sdt>
    <w:p w14:paraId="46281EE3" w14:textId="77777777" w:rsidR="00161F31" w:rsidRDefault="00161F31" w:rsidP="0056277C">
      <w:pPr>
        <w:pStyle w:val="Heading1"/>
        <w:sectPr w:rsidR="00161F31" w:rsidSect="00107A1F">
          <w:pgSz w:w="16840" w:h="11900" w:orient="landscape"/>
          <w:pgMar w:top="1440" w:right="720" w:bottom="1440" w:left="720" w:header="432" w:footer="432" w:gutter="0"/>
          <w:pgBorders>
            <w:bottom w:val="single" w:sz="18" w:space="1" w:color="C00000"/>
          </w:pgBorders>
          <w:cols w:num="2" w:space="720"/>
          <w:titlePg/>
          <w:docGrid w:linePitch="360"/>
        </w:sectPr>
      </w:pPr>
    </w:p>
    <w:bookmarkStart w:id="7" w:name="_Toc520188913"/>
    <w:p w14:paraId="0BAAFF4F" w14:textId="16F7094C" w:rsidR="00CD51CF" w:rsidRPr="00AE7486" w:rsidRDefault="00161F31" w:rsidP="0056277C">
      <w:pPr>
        <w:pStyle w:val="Heading1"/>
      </w:pPr>
      <w:r>
        <w:rPr>
          <w:noProof/>
          <w:lang w:eastAsia="en-GB"/>
        </w:rPr>
        <w:lastRenderedPageBreak/>
        <mc:AlternateContent>
          <mc:Choice Requires="wps">
            <w:drawing>
              <wp:anchor distT="0" distB="0" distL="114300" distR="114300" simplePos="0" relativeHeight="251686400" behindDoc="1" locked="0" layoutInCell="1" allowOverlap="1" wp14:anchorId="613C26D3" wp14:editId="5D9C0E35">
                <wp:simplePos x="0" y="0"/>
                <wp:positionH relativeFrom="column">
                  <wp:posOffset>90599474</wp:posOffset>
                </wp:positionH>
                <wp:positionV relativeFrom="paragraph">
                  <wp:posOffset>-276631934</wp:posOffset>
                </wp:positionV>
                <wp:extent cx="3142615" cy="1713865"/>
                <wp:effectExtent l="76200" t="76200" r="57785" b="64135"/>
                <wp:wrapNone/>
                <wp:docPr id="21" name="Rectangle 21"/>
                <wp:cNvGraphicFramePr/>
                <a:graphic xmlns:a="http://schemas.openxmlformats.org/drawingml/2006/main">
                  <a:graphicData uri="http://schemas.microsoft.com/office/word/2010/wordprocessingShape">
                    <wps:wsp>
                      <wps:cNvSpPr/>
                      <wps:spPr>
                        <a:xfrm>
                          <a:off x="0" y="0"/>
                          <a:ext cx="3142615" cy="1713865"/>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59E1BC4">
              <v:rect id="Rectangle 21" style="position:absolute;margin-left:7133.8pt;margin-top:-21782.05pt;width:247.45pt;height:134.9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7B048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"/>
            </w:pict>
          </mc:Fallback>
        </mc:AlternateContent>
      </w:r>
      <w:r w:rsidR="009D793C">
        <w:t>Welcome</w:t>
      </w:r>
      <w:r w:rsidR="00246A32">
        <w:rPr>
          <w:rFonts w:cs="Helvetica"/>
        </w:rPr>
        <w:t>!</w:t>
      </w:r>
      <w:bookmarkEnd w:id="7"/>
      <w:r w:rsidR="00AE7486" w:rsidRPr="00AE7486">
        <w:t xml:space="preserve"> </w:t>
      </w:r>
    </w:p>
    <w:p w14:paraId="2B9EBDD8" w14:textId="359A9AE8" w:rsidR="000323AF" w:rsidRDefault="000323AF" w:rsidP="000757E2">
      <w:pPr>
        <w:pStyle w:val="Heading2"/>
      </w:pPr>
    </w:p>
    <w:p w14:paraId="41D85443" w14:textId="30EE9B8E" w:rsidR="0065628F" w:rsidRDefault="0065628F" w:rsidP="000757E2">
      <w:pPr>
        <w:pStyle w:val="Heading2"/>
      </w:pPr>
      <w:bookmarkStart w:id="8" w:name="_How_to_use"/>
      <w:bookmarkStart w:id="9" w:name="_Toc520188914"/>
      <w:bookmarkEnd w:id="8"/>
      <w:r>
        <w:t>How to use this guide</w:t>
      </w:r>
      <w:bookmarkEnd w:id="9"/>
    </w:p>
    <w:p w14:paraId="4215CA56" w14:textId="6AC1ED47" w:rsidR="0065628F" w:rsidRDefault="0065628F" w:rsidP="0065628F"/>
    <w:p w14:paraId="28D37155" w14:textId="6BEF2100" w:rsidR="00B53442" w:rsidRDefault="004273C9" w:rsidP="00B53442">
      <w:pPr>
        <w:rPr>
          <w:sz w:val="24"/>
        </w:rPr>
      </w:pPr>
      <w:r>
        <w:rPr>
          <w:sz w:val="24"/>
        </w:rPr>
        <w:t>This G</w:t>
      </w:r>
      <w:r w:rsidR="00B53442">
        <w:rPr>
          <w:sz w:val="24"/>
        </w:rPr>
        <w:t xml:space="preserve">uide has been developed to support senior academic and professional services leaders and managers to feel effective in their role and to feel supported, with appropriate signposts for further information and support.  </w:t>
      </w:r>
    </w:p>
    <w:p w14:paraId="52AF8BD1" w14:textId="4249C833" w:rsidR="00B53442" w:rsidRDefault="00B53442" w:rsidP="00B53442">
      <w:pPr>
        <w:rPr>
          <w:sz w:val="24"/>
        </w:rPr>
      </w:pPr>
    </w:p>
    <w:p w14:paraId="74924688" w14:textId="6278BA3F" w:rsidR="00B53442" w:rsidRDefault="58BB1E10" w:rsidP="58BB1E10">
      <w:pPr>
        <w:rPr>
          <w:sz w:val="24"/>
        </w:rPr>
      </w:pPr>
      <w:r w:rsidRPr="58BB1E10">
        <w:rPr>
          <w:sz w:val="24"/>
        </w:rPr>
        <w:t>The Guide is intended to do two things:</w:t>
      </w:r>
    </w:p>
    <w:p w14:paraId="2787F890" w14:textId="2004EB15" w:rsidR="00B53442" w:rsidRDefault="00B53442" w:rsidP="00B53442">
      <w:pPr>
        <w:rPr>
          <w:sz w:val="24"/>
        </w:rPr>
      </w:pPr>
    </w:p>
    <w:p w14:paraId="536DFF70" w14:textId="00161931" w:rsidR="00B53442" w:rsidRDefault="58BB1E10" w:rsidP="58BB1E10">
      <w:pPr>
        <w:pStyle w:val="ListParagraph"/>
        <w:numPr>
          <w:ilvl w:val="0"/>
          <w:numId w:val="6"/>
        </w:numPr>
        <w:rPr>
          <w:sz w:val="24"/>
        </w:rPr>
      </w:pPr>
      <w:r w:rsidRPr="58BB1E10">
        <w:rPr>
          <w:sz w:val="24"/>
        </w:rPr>
        <w:t xml:space="preserve">support your early </w:t>
      </w:r>
      <w:r w:rsidR="00E26E17">
        <w:rPr>
          <w:sz w:val="24"/>
        </w:rPr>
        <w:t>orientation into role</w:t>
      </w:r>
      <w:r w:rsidRPr="58BB1E10">
        <w:rPr>
          <w:sz w:val="24"/>
        </w:rPr>
        <w:t>, whether you’re an internal or external appointee, in order to ensure your smooth integration into role;</w:t>
      </w:r>
      <w:r w:rsidR="00E26E17">
        <w:rPr>
          <w:sz w:val="24"/>
        </w:rPr>
        <w:t xml:space="preserve"> and</w:t>
      </w:r>
    </w:p>
    <w:p w14:paraId="3393A4C6" w14:textId="1EFDD38A" w:rsidR="00B53442" w:rsidRPr="00B53442" w:rsidRDefault="58BB1E10" w:rsidP="58BB1E10">
      <w:pPr>
        <w:pStyle w:val="ListParagraph"/>
        <w:numPr>
          <w:ilvl w:val="0"/>
          <w:numId w:val="6"/>
        </w:numPr>
        <w:rPr>
          <w:sz w:val="24"/>
        </w:rPr>
      </w:pPr>
      <w:r w:rsidRPr="58BB1E10">
        <w:rPr>
          <w:sz w:val="24"/>
        </w:rPr>
        <w:t>to act as a key point of reference not just early in your term, but also beyond.</w:t>
      </w:r>
    </w:p>
    <w:p w14:paraId="4224FD39" w14:textId="72E3E0D1" w:rsidR="00B53442" w:rsidRDefault="00B53442" w:rsidP="00B53442">
      <w:pPr>
        <w:rPr>
          <w:sz w:val="24"/>
        </w:rPr>
      </w:pPr>
    </w:p>
    <w:p w14:paraId="158E84E6" w14:textId="272C1C3F" w:rsidR="00B53442" w:rsidRDefault="00B53442" w:rsidP="00B53442">
      <w:pPr>
        <w:rPr>
          <w:sz w:val="24"/>
        </w:rPr>
      </w:pPr>
      <w:r>
        <w:rPr>
          <w:sz w:val="24"/>
        </w:rPr>
        <w:t xml:space="preserve">The </w:t>
      </w:r>
      <w:r w:rsidR="004273C9">
        <w:rPr>
          <w:sz w:val="24"/>
        </w:rPr>
        <w:t>Guide</w:t>
      </w:r>
      <w:r>
        <w:rPr>
          <w:sz w:val="24"/>
        </w:rPr>
        <w:t xml:space="preserve"> is </w:t>
      </w:r>
      <w:r w:rsidRPr="00B75F71">
        <w:rPr>
          <w:sz w:val="24"/>
        </w:rPr>
        <w:t xml:space="preserve">not intended to replace or </w:t>
      </w:r>
      <w:r>
        <w:rPr>
          <w:sz w:val="24"/>
        </w:rPr>
        <w:t xml:space="preserve">replicate existing induction processes or guides, but brings relevant information into the same area, as well as complementing and supplementing it.  </w:t>
      </w:r>
    </w:p>
    <w:p w14:paraId="1DE350F3" w14:textId="0BE69296" w:rsidR="00B53442" w:rsidRDefault="00B53442" w:rsidP="00B53442">
      <w:pPr>
        <w:rPr>
          <w:sz w:val="24"/>
        </w:rPr>
      </w:pPr>
    </w:p>
    <w:p w14:paraId="47EFF129" w14:textId="0B3BA2AE" w:rsidR="009F4E79" w:rsidRDefault="00AB01CA" w:rsidP="58BB1E10">
      <w:pPr>
        <w:rPr>
          <w:sz w:val="24"/>
        </w:rPr>
      </w:pPr>
      <w:r>
        <w:rPr>
          <w:sz w:val="24"/>
        </w:rPr>
        <w:t xml:space="preserve">You should use this guide alongside other interventions and materials that support </w:t>
      </w:r>
      <w:r w:rsidR="00C3797B">
        <w:rPr>
          <w:sz w:val="24"/>
        </w:rPr>
        <w:t>your integration into your role.</w:t>
      </w:r>
    </w:p>
    <w:p w14:paraId="5E50A89C" w14:textId="7A8E972B" w:rsidR="00F930FE" w:rsidRDefault="00F930FE" w:rsidP="00B53442">
      <w:pPr>
        <w:rPr>
          <w:sz w:val="24"/>
        </w:rPr>
      </w:pPr>
    </w:p>
    <w:p w14:paraId="62C9B0FA" w14:textId="0046AF85" w:rsidR="00E26181" w:rsidRPr="00161F31" w:rsidRDefault="00322D3B" w:rsidP="00F930FE">
      <w:pPr>
        <w:rPr>
          <w:sz w:val="24"/>
        </w:rPr>
      </w:pPr>
      <w:r>
        <w:rPr>
          <w:sz w:val="24"/>
        </w:rPr>
        <w:t>T</w:t>
      </w:r>
      <w:r w:rsidR="009F4E79">
        <w:rPr>
          <w:sz w:val="24"/>
        </w:rPr>
        <w:t>he Guide will be updated periodically, and your feedback on its value, and your ideas on content are welcomed.  Please get in touch with your HR Contact to provide feedback.</w:t>
      </w:r>
    </w:p>
    <w:p w14:paraId="4434F0C8" w14:textId="56FA35A7" w:rsidR="00AE7486" w:rsidRDefault="00AE7486" w:rsidP="00AE7486">
      <w:pPr>
        <w:rPr>
          <w:rFonts w:cs="Helvetica"/>
          <w:noProof/>
          <w:lang w:eastAsia="en-GB"/>
        </w:rPr>
      </w:pPr>
      <w:r w:rsidRPr="00AE7486">
        <w:rPr>
          <w:noProof/>
          <w:lang w:eastAsia="en-GB"/>
        </w:rPr>
        <w:drawing>
          <wp:anchor distT="0" distB="0" distL="114300" distR="114300" simplePos="0" relativeHeight="251635200" behindDoc="1" locked="0" layoutInCell="1" allowOverlap="1" wp14:anchorId="262E597F" wp14:editId="11FC7D87">
            <wp:simplePos x="0" y="0"/>
            <wp:positionH relativeFrom="column">
              <wp:posOffset>25400</wp:posOffset>
            </wp:positionH>
            <wp:positionV relativeFrom="paragraph">
              <wp:posOffset>0</wp:posOffset>
            </wp:positionV>
            <wp:extent cx="3571875" cy="3028950"/>
            <wp:effectExtent l="0" t="0" r="9525" b="0"/>
            <wp:wrapTight wrapText="bothSides">
              <wp:wrapPolygon edited="0">
                <wp:start x="0" y="0"/>
                <wp:lineTo x="0" y="21464"/>
                <wp:lineTo x="21542" y="21464"/>
                <wp:lineTo x="21542" y="0"/>
                <wp:lineTo x="0" y="0"/>
              </wp:wrapPolygon>
            </wp:wrapTight>
            <wp:docPr id="286089347" name="Picture 286089347" descr="\\lancs\homes\50\tylerh\My Documents\My 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cs\homes\50\tylerh\My Documents\My Pictures\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875" cy="3028950"/>
                    </a:xfrm>
                    <a:prstGeom prst="rect">
                      <a:avLst/>
                    </a:prstGeom>
                    <a:noFill/>
                    <a:ln>
                      <a:noFill/>
                    </a:ln>
                  </pic:spPr>
                </pic:pic>
              </a:graphicData>
            </a:graphic>
          </wp:anchor>
        </w:drawing>
      </w:r>
    </w:p>
    <w:p w14:paraId="302586E1" w14:textId="341FD4D6" w:rsidR="00AE7486" w:rsidRDefault="00AE7486" w:rsidP="00A3005D">
      <w:pPr>
        <w:pStyle w:val="Heading4"/>
      </w:pPr>
      <w:r>
        <w:rPr>
          <w:rFonts w:cs="Helvetica"/>
          <w:noProof/>
          <w:lang w:eastAsia="en-GB"/>
        </w:rPr>
        <w:drawing>
          <wp:anchor distT="0" distB="0" distL="114300" distR="114300" simplePos="0" relativeHeight="251580928" behindDoc="0" locked="0" layoutInCell="1" allowOverlap="1" wp14:anchorId="2C630449" wp14:editId="0EF8F66C">
            <wp:simplePos x="0" y="0"/>
            <wp:positionH relativeFrom="column">
              <wp:posOffset>2418080</wp:posOffset>
            </wp:positionH>
            <wp:positionV relativeFrom="paragraph">
              <wp:posOffset>11430</wp:posOffset>
            </wp:positionV>
            <wp:extent cx="217170" cy="349250"/>
            <wp:effectExtent l="0" t="0" r="11430" b="6350"/>
            <wp:wrapThrough wrapText="bothSides">
              <wp:wrapPolygon edited="0">
                <wp:start x="0" y="0"/>
                <wp:lineTo x="0" y="20422"/>
                <wp:lineTo x="20211" y="20422"/>
                <wp:lineTo x="2021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17170" cy="34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F20CA" w14:textId="77777777" w:rsidR="00AE7486" w:rsidRDefault="00AE7486" w:rsidP="00A3005D">
      <w:pPr>
        <w:pStyle w:val="Heading4"/>
      </w:pPr>
    </w:p>
    <w:p w14:paraId="4B10D03B" w14:textId="77777777" w:rsidR="00AE7486" w:rsidRDefault="00AE7486" w:rsidP="00A3005D">
      <w:pPr>
        <w:pStyle w:val="Heading4"/>
      </w:pPr>
    </w:p>
    <w:p w14:paraId="2E357B5C" w14:textId="77777777" w:rsidR="00AE7486" w:rsidRDefault="00AE7486" w:rsidP="00A3005D">
      <w:pPr>
        <w:pStyle w:val="Heading4"/>
      </w:pPr>
    </w:p>
    <w:p w14:paraId="14544B46" w14:textId="77777777" w:rsidR="00AE7486" w:rsidRDefault="00AE7486" w:rsidP="00A3005D">
      <w:pPr>
        <w:pStyle w:val="Heading4"/>
      </w:pPr>
    </w:p>
    <w:p w14:paraId="5485C371" w14:textId="77777777" w:rsidR="00AE7486" w:rsidRDefault="00AE7486" w:rsidP="00A3005D">
      <w:pPr>
        <w:pStyle w:val="Heading4"/>
      </w:pPr>
    </w:p>
    <w:p w14:paraId="7B275339" w14:textId="77777777" w:rsidR="00AE7486" w:rsidRDefault="00AE7486" w:rsidP="00A3005D">
      <w:pPr>
        <w:pStyle w:val="Heading4"/>
      </w:pPr>
    </w:p>
    <w:p w14:paraId="4A1A8010" w14:textId="77777777" w:rsidR="00AE7486" w:rsidRDefault="00AE7486" w:rsidP="00A3005D">
      <w:pPr>
        <w:pStyle w:val="Heading4"/>
      </w:pPr>
    </w:p>
    <w:p w14:paraId="767DB421" w14:textId="77777777" w:rsidR="00AE7486" w:rsidRDefault="00AE7486" w:rsidP="00A3005D">
      <w:pPr>
        <w:pStyle w:val="Heading4"/>
      </w:pPr>
    </w:p>
    <w:p w14:paraId="30D13C39" w14:textId="77777777" w:rsidR="00AE7486" w:rsidRDefault="00AE7486" w:rsidP="00A3005D">
      <w:pPr>
        <w:pStyle w:val="Heading4"/>
      </w:pPr>
    </w:p>
    <w:p w14:paraId="5417FDB2" w14:textId="77777777" w:rsidR="00AE7486" w:rsidRDefault="00AE7486" w:rsidP="00A3005D">
      <w:pPr>
        <w:pStyle w:val="Heading4"/>
      </w:pPr>
    </w:p>
    <w:p w14:paraId="4FD00FEA" w14:textId="77777777" w:rsidR="00AE7486" w:rsidRDefault="00AE7486" w:rsidP="00A3005D">
      <w:pPr>
        <w:pStyle w:val="Heading4"/>
      </w:pPr>
    </w:p>
    <w:p w14:paraId="0B31A9A0" w14:textId="77777777" w:rsidR="00AE7486" w:rsidRDefault="00AE7486" w:rsidP="00A3005D">
      <w:pPr>
        <w:pStyle w:val="Heading4"/>
      </w:pPr>
    </w:p>
    <w:p w14:paraId="645678EB" w14:textId="77777777" w:rsidR="00AE7486" w:rsidRDefault="00AE7486" w:rsidP="00A3005D">
      <w:pPr>
        <w:pStyle w:val="Heading4"/>
      </w:pPr>
    </w:p>
    <w:p w14:paraId="1DE1123E" w14:textId="77777777" w:rsidR="00AE7486" w:rsidRDefault="00AE7486" w:rsidP="00A3005D">
      <w:pPr>
        <w:pStyle w:val="Heading4"/>
      </w:pPr>
    </w:p>
    <w:p w14:paraId="6A5A49DB" w14:textId="77777777" w:rsidR="00AE7486" w:rsidRDefault="00AE7486" w:rsidP="00A3005D">
      <w:pPr>
        <w:pStyle w:val="Heading4"/>
      </w:pPr>
    </w:p>
    <w:p w14:paraId="73483853" w14:textId="77777777" w:rsidR="00AE7486" w:rsidRDefault="00AE7486" w:rsidP="00A3005D">
      <w:pPr>
        <w:pStyle w:val="Heading4"/>
      </w:pPr>
    </w:p>
    <w:p w14:paraId="34B7404E" w14:textId="2D8F7354" w:rsidR="007D4FBB" w:rsidRDefault="007D4FBB" w:rsidP="00A3005D">
      <w:pPr>
        <w:pStyle w:val="Heading4"/>
      </w:pPr>
      <w:r>
        <w:t>RELATED RESOURCES</w:t>
      </w:r>
    </w:p>
    <w:p w14:paraId="3DD7EB03" w14:textId="340C9BA5" w:rsidR="00127F27" w:rsidRDefault="00195C6D" w:rsidP="00127F27">
      <w:r>
        <w:rPr>
          <w:noProof/>
          <w:lang w:eastAsia="en-GB"/>
        </w:rPr>
        <mc:AlternateContent>
          <mc:Choice Requires="wps">
            <w:drawing>
              <wp:anchor distT="0" distB="0" distL="114300" distR="114300" simplePos="0" relativeHeight="251603456" behindDoc="0" locked="0" layoutInCell="1" allowOverlap="1" wp14:anchorId="6742FF14" wp14:editId="123BB6CB">
                <wp:simplePos x="0" y="0"/>
                <wp:positionH relativeFrom="column">
                  <wp:posOffset>-24000</wp:posOffset>
                </wp:positionH>
                <wp:positionV relativeFrom="paragraph">
                  <wp:posOffset>120650</wp:posOffset>
                </wp:positionV>
                <wp:extent cx="2722245" cy="356870"/>
                <wp:effectExtent l="50800" t="76200" r="71755" b="74930"/>
                <wp:wrapThrough wrapText="bothSides">
                  <wp:wrapPolygon edited="0">
                    <wp:start x="-403" y="-4612"/>
                    <wp:lineTo x="-403" y="24598"/>
                    <wp:lineTo x="21968" y="24598"/>
                    <wp:lineTo x="21766" y="-4612"/>
                    <wp:lineTo x="-403" y="-4612"/>
                  </wp:wrapPolygon>
                </wp:wrapThrough>
                <wp:docPr id="49" name="Rounded Rectangle 49"/>
                <wp:cNvGraphicFramePr/>
                <a:graphic xmlns:a="http://schemas.openxmlformats.org/drawingml/2006/main">
                  <a:graphicData uri="http://schemas.microsoft.com/office/word/2010/wordprocessingShape">
                    <wps:wsp>
                      <wps:cNvSpPr/>
                      <wps:spPr>
                        <a:xfrm>
                          <a:off x="0" y="0"/>
                          <a:ext cx="2722245" cy="35687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498F132B" w14:textId="64C9916A" w:rsidR="00845241" w:rsidRPr="00546018" w:rsidRDefault="004F088C" w:rsidP="00195C6D">
                            <w:pPr>
                              <w:jc w:val="center"/>
                              <w:rPr>
                                <w:b/>
                                <w:color w:val="FFFFFF" w:themeColor="background1"/>
                              </w:rPr>
                            </w:pPr>
                            <w:hyperlink r:id="rId19" w:history="1">
                              <w:r w:rsidR="00845241" w:rsidRPr="000B4FAD">
                                <w:rPr>
                                  <w:rStyle w:val="Hyperlink"/>
                                </w:rPr>
                                <w:t>Information for New Starters</w:t>
                              </w:r>
                              <w:r w:rsidR="00845241" w:rsidRPr="000B4FAD">
                                <w:rPr>
                                  <w:rStyle w:val="Hyperlink"/>
                                </w:rPr>
                                <w:cr/>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2FF14" id="Rounded Rectangle 49" o:spid="_x0000_s1027" style="position:absolute;left:0;text-align:left;margin-left:-1.9pt;margin-top:9.5pt;width:214.35pt;height:28.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" fillcolor="#bf3837" strokecolor="#d8d8d8 [2732]" strokeweight="1pt">
                <v:stroke joinstyle="miter"/>
                <v:textbox>
                  <w:txbxContent>
                    <w:p w14:paraId="498F132B" w14:textId="64C9916A" w:rsidR="00845241" w:rsidRPr="00546018" w:rsidRDefault="004F088C" w:rsidP="00195C6D">
                      <w:pPr>
                        <w:jc w:val="center"/>
                        <w:rPr>
                          <w:b/>
                          <w:color w:val="FFFFFF" w:themeColor="background1"/>
                        </w:rPr>
                      </w:pPr>
                      <w:hyperlink r:id="rId20" w:history="1">
                        <w:r w:rsidR="00845241" w:rsidRPr="000B4FAD">
                          <w:rPr>
                            <w:rStyle w:val="Hyperlink"/>
                          </w:rPr>
                          <w:t>Information for New Starters</w:t>
                        </w:r>
                        <w:r w:rsidR="00845241" w:rsidRPr="000B4FAD">
                          <w:rPr>
                            <w:rStyle w:val="Hyperlink"/>
                          </w:rPr>
                          <w:cr/>
                        </w:r>
                      </w:hyperlink>
                    </w:p>
                  </w:txbxContent>
                </v:textbox>
                <w10:wrap type="through"/>
              </v:roundrect>
            </w:pict>
          </mc:Fallback>
        </mc:AlternateContent>
      </w:r>
    </w:p>
    <w:p w14:paraId="14D745E3" w14:textId="45FACA21" w:rsidR="00A00791" w:rsidRDefault="00A00791" w:rsidP="00A00791"/>
    <w:p w14:paraId="0CFFE7A4" w14:textId="396D2466" w:rsidR="00195C6D" w:rsidRDefault="00195C6D" w:rsidP="00A00791">
      <w:pPr>
        <w:pStyle w:val="Heading4"/>
      </w:pPr>
    </w:p>
    <w:p w14:paraId="50662D08" w14:textId="2F7D7F0F" w:rsidR="00195C6D" w:rsidRDefault="000B4FAD" w:rsidP="00A00791">
      <w:pPr>
        <w:pStyle w:val="Heading4"/>
      </w:pPr>
      <w:r>
        <w:rPr>
          <w:noProof/>
          <w:lang w:eastAsia="en-GB"/>
        </w:rPr>
        <mc:AlternateContent>
          <mc:Choice Requires="wps">
            <w:drawing>
              <wp:anchor distT="0" distB="0" distL="114300" distR="114300" simplePos="0" relativeHeight="251636224" behindDoc="0" locked="0" layoutInCell="1" allowOverlap="1" wp14:anchorId="36CD1E61" wp14:editId="63CF47A7">
                <wp:simplePos x="0" y="0"/>
                <wp:positionH relativeFrom="column">
                  <wp:posOffset>-40640</wp:posOffset>
                </wp:positionH>
                <wp:positionV relativeFrom="paragraph">
                  <wp:posOffset>128270</wp:posOffset>
                </wp:positionV>
                <wp:extent cx="2722245" cy="356870"/>
                <wp:effectExtent l="50800" t="76200" r="71755" b="74930"/>
                <wp:wrapThrough wrapText="bothSides">
                  <wp:wrapPolygon edited="0">
                    <wp:start x="-403" y="-4612"/>
                    <wp:lineTo x="-403" y="24598"/>
                    <wp:lineTo x="21968" y="24598"/>
                    <wp:lineTo x="21766" y="-4612"/>
                    <wp:lineTo x="-403" y="-4612"/>
                  </wp:wrapPolygon>
                </wp:wrapThrough>
                <wp:docPr id="286089960" name="Rounded Rectangle 286089960"/>
                <wp:cNvGraphicFramePr/>
                <a:graphic xmlns:a="http://schemas.openxmlformats.org/drawingml/2006/main">
                  <a:graphicData uri="http://schemas.microsoft.com/office/word/2010/wordprocessingShape">
                    <wps:wsp>
                      <wps:cNvSpPr/>
                      <wps:spPr>
                        <a:xfrm>
                          <a:off x="0" y="0"/>
                          <a:ext cx="2722245" cy="35687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77A65657" w14:textId="7EB10C1B" w:rsidR="00845241" w:rsidRPr="000B4FAD" w:rsidRDefault="004F088C" w:rsidP="00195C6D">
                            <w:pPr>
                              <w:jc w:val="center"/>
                              <w:rPr>
                                <w:b/>
                                <w:color w:val="auto"/>
                                <w:szCs w:val="22"/>
                              </w:rPr>
                            </w:pPr>
                            <w:hyperlink r:id="rId21" w:history="1">
                              <w:r w:rsidR="00845241" w:rsidRPr="00845241">
                                <w:rPr>
                                  <w:rStyle w:val="Hyperlink"/>
                                  <w:rFonts w:eastAsiaTheme="majorEastAsia" w:cstheme="majorBidi"/>
                                  <w:szCs w:val="22"/>
                                </w:rPr>
                                <w:t>Managers Guide to New Starters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D1E61" id="Rounded Rectangle 286089960" o:spid="_x0000_s1028" style="position:absolute;left:0;text-align:left;margin-left:-3.2pt;margin-top:10.1pt;width:214.35pt;height:28.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" fillcolor="#bf3837" strokecolor="#d8d8d8 [2732]" strokeweight="1pt">
                <v:stroke joinstyle="miter"/>
                <v:textbox>
                  <w:txbxContent>
                    <w:p w14:paraId="77A65657" w14:textId="7EB10C1B" w:rsidR="00845241" w:rsidRPr="000B4FAD" w:rsidRDefault="004F088C" w:rsidP="00195C6D">
                      <w:pPr>
                        <w:jc w:val="center"/>
                        <w:rPr>
                          <w:b/>
                          <w:color w:val="auto"/>
                          <w:szCs w:val="22"/>
                        </w:rPr>
                      </w:pPr>
                      <w:hyperlink r:id="rId22" w:history="1">
                        <w:r w:rsidR="00845241" w:rsidRPr="00845241">
                          <w:rPr>
                            <w:rStyle w:val="Hyperlink"/>
                            <w:rFonts w:eastAsiaTheme="majorEastAsia" w:cstheme="majorBidi"/>
                            <w:szCs w:val="22"/>
                          </w:rPr>
                          <w:t>Managers Guide to New Starters</w:t>
                        </w:r>
                      </w:hyperlink>
                    </w:p>
                  </w:txbxContent>
                </v:textbox>
                <w10:wrap type="through"/>
              </v:roundrect>
            </w:pict>
          </mc:Fallback>
        </mc:AlternateContent>
      </w:r>
    </w:p>
    <w:p w14:paraId="1D48997B" w14:textId="66DF2556" w:rsidR="00E26E17" w:rsidRDefault="00E26E17" w:rsidP="00161F31">
      <w:pPr>
        <w:pStyle w:val="Heading4"/>
      </w:pPr>
    </w:p>
    <w:p w14:paraId="246A0F2D" w14:textId="241B9860" w:rsidR="00742C17" w:rsidRDefault="00742C17" w:rsidP="00161F31">
      <w:pPr>
        <w:pStyle w:val="Heading4"/>
      </w:pPr>
    </w:p>
    <w:p w14:paraId="62680A87" w14:textId="77777777" w:rsidR="00742C17" w:rsidRDefault="00742C17" w:rsidP="00161F31">
      <w:pPr>
        <w:pStyle w:val="Heading4"/>
      </w:pPr>
    </w:p>
    <w:p w14:paraId="5FF02D80" w14:textId="32C8231C" w:rsidR="00161F31" w:rsidRDefault="00742C17" w:rsidP="00161F31">
      <w:pPr>
        <w:pStyle w:val="Heading4"/>
      </w:pPr>
      <w:r>
        <w:rPr>
          <w:noProof/>
          <w:lang w:eastAsia="en-GB"/>
        </w:rPr>
        <mc:AlternateContent>
          <mc:Choice Requires="wps">
            <w:drawing>
              <wp:anchor distT="0" distB="0" distL="114300" distR="114300" simplePos="0" relativeHeight="251604480" behindDoc="0" locked="0" layoutInCell="1" allowOverlap="1" wp14:anchorId="42C4AE4A" wp14:editId="234BA6C6">
                <wp:simplePos x="0" y="0"/>
                <wp:positionH relativeFrom="column">
                  <wp:posOffset>-39370</wp:posOffset>
                </wp:positionH>
                <wp:positionV relativeFrom="paragraph">
                  <wp:posOffset>413385</wp:posOffset>
                </wp:positionV>
                <wp:extent cx="2700020" cy="342900"/>
                <wp:effectExtent l="50800" t="76200" r="68580" b="63500"/>
                <wp:wrapTopAndBottom/>
                <wp:docPr id="50" name="Rounded Rectangle 50"/>
                <wp:cNvGraphicFramePr/>
                <a:graphic xmlns:a="http://schemas.openxmlformats.org/drawingml/2006/main">
                  <a:graphicData uri="http://schemas.microsoft.com/office/word/2010/wordprocessingShape">
                    <wps:wsp>
                      <wps:cNvSpPr/>
                      <wps:spPr>
                        <a:xfrm>
                          <a:off x="0" y="0"/>
                          <a:ext cx="2700020"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079B925B" w14:textId="1705AF13" w:rsidR="00845241" w:rsidRPr="00546018" w:rsidRDefault="00845241" w:rsidP="00AA7C89">
                            <w:pPr>
                              <w:jc w:val="center"/>
                              <w:rPr>
                                <w:b/>
                                <w:color w:val="FFFFFF" w:themeColor="background1"/>
                              </w:rPr>
                            </w:pPr>
                            <w:r>
                              <w:rPr>
                                <w:b/>
                                <w:color w:val="FFFFFF" w:themeColor="background1"/>
                              </w:rPr>
                              <w:t xml:space="preserve"> </w:t>
                            </w:r>
                            <w:hyperlink r:id="rId23" w:history="1">
                              <w:r w:rsidRPr="00AA7C89">
                                <w:rPr>
                                  <w:rStyle w:val="Hyperlink"/>
                                </w:rPr>
                                <w:t>HR Contact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C4AE4A" id="Rounded Rectangle 50" o:spid="_x0000_s1029" style="position:absolute;left:0;text-align:left;margin-left:-3.1pt;margin-top:32.55pt;width:212.6pt;height:27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" fillcolor="#a5a5a5 [2092]" strokecolor="#7f7f7f [1612]" strokeweight="1pt">
                <v:stroke joinstyle="miter"/>
                <v:textbox>
                  <w:txbxContent>
                    <w:p w14:paraId="079B925B" w14:textId="1705AF13" w:rsidR="00845241" w:rsidRPr="00546018" w:rsidRDefault="00845241" w:rsidP="00AA7C89">
                      <w:pPr>
                        <w:jc w:val="center"/>
                        <w:rPr>
                          <w:b/>
                          <w:color w:val="FFFFFF" w:themeColor="background1"/>
                        </w:rPr>
                      </w:pPr>
                      <w:r>
                        <w:rPr>
                          <w:b/>
                          <w:color w:val="FFFFFF" w:themeColor="background1"/>
                        </w:rPr>
                        <w:t xml:space="preserve"> </w:t>
                      </w:r>
                      <w:hyperlink r:id="rId24" w:history="1">
                        <w:r w:rsidRPr="00AA7C89">
                          <w:rPr>
                            <w:rStyle w:val="Hyperlink"/>
                          </w:rPr>
                          <w:t>HR Contact</w:t>
                        </w:r>
                      </w:hyperlink>
                    </w:p>
                  </w:txbxContent>
                </v:textbox>
                <w10:wrap type="topAndBottom"/>
              </v:roundrect>
            </w:pict>
          </mc:Fallback>
        </mc:AlternateContent>
      </w:r>
      <w:r w:rsidR="00161F31">
        <w:rPr>
          <w:noProof/>
          <w:lang w:eastAsia="en-GB"/>
        </w:rPr>
        <w:drawing>
          <wp:anchor distT="0" distB="0" distL="114300" distR="114300" simplePos="0" relativeHeight="251618816" behindDoc="0" locked="0" layoutInCell="1" allowOverlap="1" wp14:anchorId="1C0E617E" wp14:editId="6EBED804">
            <wp:simplePos x="0" y="0"/>
            <wp:positionH relativeFrom="column">
              <wp:posOffset>2559685</wp:posOffset>
            </wp:positionH>
            <wp:positionV relativeFrom="paragraph">
              <wp:posOffset>17780</wp:posOffset>
            </wp:positionV>
            <wp:extent cx="295910" cy="259080"/>
            <wp:effectExtent l="0" t="0" r="8890" b="0"/>
            <wp:wrapThrough wrapText="bothSides">
              <wp:wrapPolygon edited="0">
                <wp:start x="0" y="0"/>
                <wp:lineTo x="0" y="19059"/>
                <wp:lineTo x="20395" y="19059"/>
                <wp:lineTo x="20395"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F31">
        <w:t>QUICK LINK</w:t>
      </w:r>
    </w:p>
    <w:p w14:paraId="0F9B8CAB" w14:textId="1A404441" w:rsidR="006D640C" w:rsidRDefault="006D640C" w:rsidP="006D640C">
      <w:pPr>
        <w:sectPr w:rsidR="006D640C" w:rsidSect="00107A1F">
          <w:pgSz w:w="16840" w:h="11900" w:orient="landscape"/>
          <w:pgMar w:top="1440" w:right="720" w:bottom="1440" w:left="720" w:header="432" w:footer="432" w:gutter="0"/>
          <w:pgBorders>
            <w:bottom w:val="single" w:sz="18" w:space="1" w:color="C00000"/>
          </w:pgBorders>
          <w:cols w:num="2" w:space="720"/>
          <w:titlePg/>
          <w:docGrid w:linePitch="360"/>
        </w:sectPr>
      </w:pPr>
    </w:p>
    <w:p w14:paraId="78D7554F" w14:textId="551A620A" w:rsidR="00F714B3" w:rsidRDefault="00F714B3" w:rsidP="00F714B3">
      <w:pPr>
        <w:pStyle w:val="Heading1"/>
      </w:pPr>
      <w:bookmarkStart w:id="10" w:name="_Your_first_100"/>
      <w:bookmarkStart w:id="11" w:name="_Your_first_100_1"/>
      <w:bookmarkStart w:id="12" w:name="_Toc520188915"/>
      <w:bookmarkEnd w:id="10"/>
      <w:bookmarkEnd w:id="11"/>
      <w:r>
        <w:lastRenderedPageBreak/>
        <w:t>Your first 100 days</w:t>
      </w:r>
      <w:bookmarkEnd w:id="12"/>
    </w:p>
    <w:p w14:paraId="297B4CD5" w14:textId="11248993" w:rsidR="00E21F92" w:rsidRDefault="00074784" w:rsidP="00E21F92">
      <w:r>
        <w:rPr>
          <w:noProof/>
          <w:lang w:eastAsia="en-GB"/>
        </w:rPr>
        <w:drawing>
          <wp:anchor distT="0" distB="0" distL="114300" distR="114300" simplePos="0" relativeHeight="251640320" behindDoc="0" locked="0" layoutInCell="1" allowOverlap="1" wp14:anchorId="4BC8D803" wp14:editId="1118A78A">
            <wp:simplePos x="0" y="0"/>
            <wp:positionH relativeFrom="column">
              <wp:posOffset>13335</wp:posOffset>
            </wp:positionH>
            <wp:positionV relativeFrom="paragraph">
              <wp:posOffset>-572861</wp:posOffset>
            </wp:positionV>
            <wp:extent cx="7252335" cy="4900930"/>
            <wp:effectExtent l="0" t="95250" r="0" b="109220"/>
            <wp:wrapThrough wrapText="bothSides">
              <wp:wrapPolygon edited="0">
                <wp:start x="10156" y="-420"/>
                <wp:lineTo x="8454" y="-252"/>
                <wp:lineTo x="8454" y="1091"/>
                <wp:lineTo x="8000" y="1931"/>
                <wp:lineTo x="7830" y="3778"/>
                <wp:lineTo x="6582" y="3778"/>
                <wp:lineTo x="6582" y="5122"/>
                <wp:lineTo x="3348" y="5122"/>
                <wp:lineTo x="3348" y="6465"/>
                <wp:lineTo x="2553" y="6465"/>
                <wp:lineTo x="2383" y="9236"/>
                <wp:lineTo x="2723" y="10495"/>
                <wp:lineTo x="2723" y="10579"/>
                <wp:lineTo x="3915" y="11838"/>
                <wp:lineTo x="4709" y="13182"/>
                <wp:lineTo x="5447" y="15868"/>
                <wp:lineTo x="4823" y="16540"/>
                <wp:lineTo x="4823" y="17212"/>
                <wp:lineTo x="4539" y="18135"/>
                <wp:lineTo x="4539" y="18639"/>
                <wp:lineTo x="4766" y="19898"/>
                <wp:lineTo x="4766" y="19982"/>
                <wp:lineTo x="5560" y="21242"/>
                <wp:lineTo x="5617" y="21242"/>
                <wp:lineTo x="6695" y="21829"/>
                <wp:lineTo x="6752" y="21997"/>
                <wp:lineTo x="15035" y="21997"/>
                <wp:lineTo x="15092" y="21829"/>
                <wp:lineTo x="16113" y="21242"/>
                <wp:lineTo x="16170" y="21242"/>
                <wp:lineTo x="17021" y="19982"/>
                <wp:lineTo x="17021" y="19898"/>
                <wp:lineTo x="17248" y="18135"/>
                <wp:lineTo x="16965" y="17212"/>
                <wp:lineTo x="16794" y="15868"/>
                <wp:lineTo x="16284" y="15868"/>
                <wp:lineTo x="16965" y="13182"/>
                <wp:lineTo x="17589" y="11838"/>
                <wp:lineTo x="18780" y="10579"/>
                <wp:lineTo x="18780" y="10495"/>
                <wp:lineTo x="19121" y="9236"/>
                <wp:lineTo x="19007" y="7640"/>
                <wp:lineTo x="18610" y="6465"/>
                <wp:lineTo x="18326" y="6465"/>
                <wp:lineTo x="18326" y="5122"/>
                <wp:lineTo x="15262" y="5122"/>
                <wp:lineTo x="14979" y="3778"/>
                <wp:lineTo x="14014" y="3610"/>
                <wp:lineTo x="13787" y="2015"/>
                <wp:lineTo x="13390" y="1091"/>
                <wp:lineTo x="12993" y="-252"/>
                <wp:lineTo x="11518" y="-420"/>
                <wp:lineTo x="10156" y="-420"/>
              </wp:wrapPolygon>
            </wp:wrapThrough>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7A3F5EBE" w14:textId="6A3F64CB" w:rsidR="00E21F92" w:rsidRPr="00E21F92" w:rsidRDefault="00E21F92" w:rsidP="00E21F92"/>
    <w:p w14:paraId="77F0ACCF" w14:textId="2A53358D" w:rsidR="00F714B3" w:rsidRDefault="00F714B3" w:rsidP="00F714B3"/>
    <w:p w14:paraId="683D08D5" w14:textId="49F7C4D8" w:rsidR="007B36B1" w:rsidRDefault="007B36B1" w:rsidP="00F714B3"/>
    <w:p w14:paraId="738DC12C" w14:textId="442B1BBC" w:rsidR="00CB25E5" w:rsidRDefault="00CB25E5" w:rsidP="00F714B3"/>
    <w:p w14:paraId="714A0A21" w14:textId="77777777" w:rsidR="000323AF" w:rsidRDefault="00CB25E5" w:rsidP="00CB25E5">
      <w:pPr>
        <w:pStyle w:val="Heading2"/>
      </w:pPr>
      <w:r>
        <w:br w:type="column"/>
      </w:r>
      <w:r w:rsidR="00074784">
        <w:br w:type="column"/>
      </w:r>
    </w:p>
    <w:p w14:paraId="7BDF2A67" w14:textId="40738AC0" w:rsidR="00CB25E5" w:rsidRDefault="00CB25E5" w:rsidP="00CB25E5">
      <w:pPr>
        <w:pStyle w:val="Heading2"/>
      </w:pPr>
      <w:bookmarkStart w:id="13" w:name="_Introduction"/>
      <w:bookmarkStart w:id="14" w:name="_Toc520188916"/>
      <w:bookmarkEnd w:id="13"/>
      <w:r>
        <w:t>Introduction</w:t>
      </w:r>
      <w:bookmarkEnd w:id="14"/>
    </w:p>
    <w:p w14:paraId="04DCCD27" w14:textId="77777777" w:rsidR="00CB25E5" w:rsidRDefault="00CB25E5" w:rsidP="00CB25E5"/>
    <w:p w14:paraId="2492DB0A" w14:textId="599D2F4D" w:rsidR="00074784" w:rsidRPr="00074784" w:rsidRDefault="00E17E86" w:rsidP="00074784">
      <w:r w:rsidRPr="00074784">
        <w:t xml:space="preserve">Planning the first period in your new role will help you to establish yourself in the role efficiently and effectively.  It will also </w:t>
      </w:r>
      <w:r w:rsidR="00981B81" w:rsidRPr="00074784">
        <w:t>accelerate your learning and orientation</w:t>
      </w:r>
      <w:r w:rsidR="00937E24" w:rsidRPr="00074784">
        <w:t xml:space="preserve"> to the </w:t>
      </w:r>
      <w:r w:rsidR="00C34004" w:rsidRPr="00074784">
        <w:t>University</w:t>
      </w:r>
      <w:r w:rsidR="00937E24" w:rsidRPr="00074784">
        <w:t xml:space="preserve">, and </w:t>
      </w:r>
      <w:r w:rsidRPr="00074784">
        <w:t>help you to feel more control over your first priorities and to confirm where your focus and attention needs to be.</w:t>
      </w:r>
    </w:p>
    <w:p w14:paraId="77FA649A" w14:textId="77777777" w:rsidR="00E17E86" w:rsidRPr="00074784" w:rsidRDefault="00E17E86" w:rsidP="00074784"/>
    <w:p w14:paraId="5BF25B69" w14:textId="41C01422" w:rsidR="00E17E86" w:rsidRDefault="58BB1E10" w:rsidP="00074784">
      <w:r>
        <w:t>Planning, by nature, is an investment and one that should yield returns when done effectively.  It is recommended that you take the time to create a clear plan for yourself.</w:t>
      </w:r>
    </w:p>
    <w:p w14:paraId="419D5953" w14:textId="77777777" w:rsidR="00074784" w:rsidRDefault="00074784" w:rsidP="00074784"/>
    <w:p w14:paraId="4ABEC513" w14:textId="7D621C90" w:rsidR="00CB25E5" w:rsidRPr="00074784" w:rsidRDefault="00CB25E5" w:rsidP="00074784">
      <w:r w:rsidRPr="00074784">
        <w:t xml:space="preserve">Whether or not to communicate your plan to others is up to you, but you may want to share parts of your plan with your line manager, your team and other colleagues. </w:t>
      </w:r>
    </w:p>
    <w:p w14:paraId="79E46980" w14:textId="5C4B8772" w:rsidR="00E17E86" w:rsidRPr="00074784" w:rsidRDefault="00E17E86" w:rsidP="00074784"/>
    <w:p w14:paraId="7AF1CBD3" w14:textId="4CA59A28" w:rsidR="00CB25E5" w:rsidRPr="00CB25E5" w:rsidRDefault="00E17E86" w:rsidP="00CB25E5">
      <w:r w:rsidRPr="00074784">
        <w:t xml:space="preserve">The following section gives some guidance on how you might approach your planning, and also </w:t>
      </w:r>
      <w:r w:rsidR="005F26D1" w:rsidRPr="00074784">
        <w:t xml:space="preserve">recommends </w:t>
      </w:r>
      <w:r w:rsidRPr="00074784">
        <w:t>things that you should</w:t>
      </w:r>
      <w:r w:rsidR="005F26D1" w:rsidRPr="00074784">
        <w:t xml:space="preserve"> do.</w:t>
      </w:r>
      <w:r w:rsidR="002629C4" w:rsidRPr="00074784">
        <w:t xml:space="preserve"> </w:t>
      </w:r>
      <w:r w:rsidR="00C34004" w:rsidRPr="00074784">
        <w:t>This is not an exhaustive checklist of activities, but is there to help you.</w:t>
      </w:r>
    </w:p>
    <w:p w14:paraId="1045C3DB" w14:textId="3FC4AF74" w:rsidR="007B36B1" w:rsidRDefault="007B36B1" w:rsidP="00F714B3"/>
    <w:p w14:paraId="5F775E5B" w14:textId="6D6F8DF2" w:rsidR="007B36B1" w:rsidRPr="0015013A" w:rsidRDefault="007B36B1" w:rsidP="00F714B3"/>
    <w:p w14:paraId="37754FB2" w14:textId="7D1935B4" w:rsidR="006B5880" w:rsidRDefault="006B5880">
      <w:pPr>
        <w:jc w:val="left"/>
        <w:rPr>
          <w:rFonts w:asciiTheme="majorHAnsi" w:eastAsiaTheme="majorEastAsia" w:hAnsiTheme="majorHAnsi" w:cstheme="majorBidi"/>
          <w:b/>
          <w:color w:val="C00000"/>
          <w:sz w:val="28"/>
          <w:szCs w:val="26"/>
        </w:rPr>
      </w:pPr>
      <w:r>
        <w:br w:type="page"/>
      </w:r>
    </w:p>
    <w:p w14:paraId="231E5294" w14:textId="63379F3E" w:rsidR="00A52FD0" w:rsidRDefault="00A52FD0">
      <w:pPr>
        <w:jc w:val="left"/>
        <w:sectPr w:rsidR="00A52FD0" w:rsidSect="00107A1F">
          <w:pgSz w:w="16840" w:h="11900" w:orient="landscape"/>
          <w:pgMar w:top="1440" w:right="720" w:bottom="1440" w:left="720" w:header="432" w:footer="432" w:gutter="0"/>
          <w:pgBorders>
            <w:bottom w:val="single" w:sz="18" w:space="1" w:color="C00000"/>
          </w:pgBorders>
          <w:cols w:num="3" w:space="720"/>
          <w:titlePg/>
          <w:docGrid w:linePitch="360"/>
        </w:sectPr>
      </w:pPr>
    </w:p>
    <w:p w14:paraId="5DE8C79A" w14:textId="737648BE" w:rsidR="00CF1697" w:rsidRDefault="00CF1697" w:rsidP="00F714B3">
      <w:pPr>
        <w:pStyle w:val="Heading2"/>
      </w:pPr>
      <w:bookmarkStart w:id="15" w:name="_Start_early"/>
      <w:bookmarkStart w:id="16" w:name="_Toc520188917"/>
      <w:bookmarkEnd w:id="15"/>
      <w:r>
        <w:lastRenderedPageBreak/>
        <w:t>Start early</w:t>
      </w:r>
      <w:bookmarkEnd w:id="16"/>
    </w:p>
    <w:p w14:paraId="55FA5135" w14:textId="2E7C2042" w:rsidR="00CF1697" w:rsidRDefault="00CF1697" w:rsidP="00CF1697"/>
    <w:p w14:paraId="4D5DD6E4" w14:textId="53ADFE95" w:rsidR="00012343" w:rsidRDefault="58BB1E10" w:rsidP="00CF1697">
      <w:r>
        <w:t xml:space="preserve">You don’t have to wait until you first day.  Your planning can begin before you even take up your new role.  Opportunities might include </w:t>
      </w:r>
      <w:proofErr w:type="gramStart"/>
      <w:r>
        <w:t>making contact with</w:t>
      </w:r>
      <w:proofErr w:type="gramEnd"/>
      <w:r>
        <w:t xml:space="preserve"> your new line manager, coming to visit the University or doing some background reading.</w:t>
      </w:r>
    </w:p>
    <w:p w14:paraId="6921AF18" w14:textId="562CA0E8" w:rsidR="003C44D3" w:rsidRDefault="00842CBC" w:rsidP="00CF1697">
      <w:r>
        <w:rPr>
          <w:noProof/>
          <w:lang w:eastAsia="en-GB"/>
        </w:rPr>
        <mc:AlternateContent>
          <mc:Choice Requires="wps">
            <w:drawing>
              <wp:anchor distT="0" distB="0" distL="114300" distR="114300" simplePos="0" relativeHeight="251687424" behindDoc="1" locked="0" layoutInCell="1" allowOverlap="1" wp14:anchorId="0925C877" wp14:editId="38C7516D">
                <wp:simplePos x="0" y="0"/>
                <wp:positionH relativeFrom="column">
                  <wp:posOffset>-78259</wp:posOffset>
                </wp:positionH>
                <wp:positionV relativeFrom="paragraph">
                  <wp:posOffset>128905</wp:posOffset>
                </wp:positionV>
                <wp:extent cx="3087370" cy="686624"/>
                <wp:effectExtent l="76200" t="76200" r="62230" b="75565"/>
                <wp:wrapNone/>
                <wp:docPr id="36" name="Rectangle 36"/>
                <wp:cNvGraphicFramePr/>
                <a:graphic xmlns:a="http://schemas.openxmlformats.org/drawingml/2006/main">
                  <a:graphicData uri="http://schemas.microsoft.com/office/word/2010/wordprocessingShape">
                    <wps:wsp>
                      <wps:cNvSpPr/>
                      <wps:spPr>
                        <a:xfrm>
                          <a:off x="0" y="0"/>
                          <a:ext cx="3087370" cy="686624"/>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76E1234">
              <v:rect id="Rectangle 36" style="position:absolute;margin-left:-6.15pt;margin-top:10.15pt;width:243.1pt;height:54.0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480F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"/>
            </w:pict>
          </mc:Fallback>
        </mc:AlternateContent>
      </w:r>
    </w:p>
    <w:p w14:paraId="4C47155E" w14:textId="6A1C13B6" w:rsidR="003C44D3" w:rsidRPr="00842CBC" w:rsidRDefault="003C44D3" w:rsidP="00842CBC">
      <w:pPr>
        <w:jc w:val="center"/>
        <w:rPr>
          <w:b/>
        </w:rPr>
      </w:pPr>
      <w:r w:rsidRPr="00842CBC">
        <w:rPr>
          <w:b/>
        </w:rPr>
        <w:t>If you are succeeding somebody into the role and have an opportunity t</w:t>
      </w:r>
      <w:r w:rsidR="00842CBC" w:rsidRPr="00842CBC">
        <w:rPr>
          <w:b/>
        </w:rPr>
        <w:t>o spend time with them, take it</w:t>
      </w:r>
    </w:p>
    <w:p w14:paraId="4061E907" w14:textId="2CECEEAE" w:rsidR="00012343" w:rsidRDefault="00012343" w:rsidP="00CF1697"/>
    <w:p w14:paraId="0AC519F5" w14:textId="77777777" w:rsidR="00842CBC" w:rsidRDefault="00842CBC" w:rsidP="00D05166">
      <w:pPr>
        <w:pStyle w:val="Heading2"/>
      </w:pPr>
    </w:p>
    <w:p w14:paraId="571DD748" w14:textId="4E79F369" w:rsidR="00D05166" w:rsidRDefault="00D05166" w:rsidP="00D05166">
      <w:pPr>
        <w:pStyle w:val="Heading2"/>
      </w:pPr>
      <w:bookmarkStart w:id="17" w:name="_Toc520188918"/>
      <w:r>
        <w:t>Orientate yourself</w:t>
      </w:r>
      <w:bookmarkEnd w:id="17"/>
    </w:p>
    <w:p w14:paraId="2ED8CE95" w14:textId="09BAC209" w:rsidR="00D05166" w:rsidRDefault="00D05166" w:rsidP="00CF1697"/>
    <w:p w14:paraId="6404BD74" w14:textId="6DD9FA8C" w:rsidR="003C44D3" w:rsidRDefault="00DF3AFA" w:rsidP="00CF1697">
      <w:r>
        <w:t>Get</w:t>
      </w:r>
      <w:r w:rsidR="009B0A29">
        <w:t xml:space="preserve"> to </w:t>
      </w:r>
      <w:r w:rsidR="00572CCC">
        <w:t xml:space="preserve">know </w:t>
      </w:r>
      <w:r w:rsidR="009B0A29">
        <w:t>the University</w:t>
      </w:r>
      <w:r w:rsidR="00572CCC">
        <w:t xml:space="preserve">, it’s </w:t>
      </w:r>
      <w:r w:rsidR="009B0A29">
        <w:t>strategy</w:t>
      </w:r>
      <w:r w:rsidR="00C614C2">
        <w:t xml:space="preserve">, </w:t>
      </w:r>
      <w:r w:rsidR="00572CCC">
        <w:t xml:space="preserve">culture and values.  </w:t>
      </w:r>
      <w:r>
        <w:t>W</w:t>
      </w:r>
      <w:r w:rsidR="00572CCC">
        <w:t xml:space="preserve">alk around </w:t>
      </w:r>
      <w:r w:rsidR="009B0A29">
        <w:t xml:space="preserve">the University </w:t>
      </w:r>
      <w:r w:rsidR="00572CCC">
        <w:t xml:space="preserve">and observe how </w:t>
      </w:r>
      <w:r w:rsidR="009B0A29">
        <w:t>it</w:t>
      </w:r>
      <w:r w:rsidR="00572CCC">
        <w:t xml:space="preserve"> </w:t>
      </w:r>
      <w:r w:rsidR="009B0A29">
        <w:t>feels and functions</w:t>
      </w:r>
      <w:r w:rsidR="00572CCC">
        <w:t>.</w:t>
      </w:r>
    </w:p>
    <w:p w14:paraId="1313AF20" w14:textId="77777777" w:rsidR="00DF3AFA" w:rsidRDefault="00DF3AFA" w:rsidP="00CF1697"/>
    <w:p w14:paraId="20BE9526" w14:textId="77777777" w:rsidR="00DF3AFA" w:rsidRPr="00DF3AFA" w:rsidRDefault="00DF3AFA" w:rsidP="00DF3AFA">
      <w:pPr>
        <w:pStyle w:val="Heading2"/>
        <w:rPr>
          <w:sz w:val="20"/>
        </w:rPr>
      </w:pPr>
      <w:bookmarkStart w:id="18" w:name="_Toc520188919"/>
      <w:r w:rsidRPr="00D05166">
        <w:t>Listen and understand</w:t>
      </w:r>
      <w:bookmarkEnd w:id="18"/>
    </w:p>
    <w:p w14:paraId="4A6C9843" w14:textId="77777777" w:rsidR="00DF3AFA" w:rsidRDefault="00DF3AFA" w:rsidP="00DF3AFA"/>
    <w:p w14:paraId="431A2ACA" w14:textId="792245A9" w:rsidR="00DF3AFA" w:rsidRDefault="58BB1E10" w:rsidP="00DF3AFA">
      <w:r>
        <w:t xml:space="preserve">You will have a lot to learn in the first few months and one of the best ways to learn is to talk with people to understand their perspectives, priorities and issues, and also their expectations of you. Deciding who your key stakeholders are should be a priority.  </w:t>
      </w:r>
    </w:p>
    <w:p w14:paraId="6AEDB632" w14:textId="77777777" w:rsidR="008518B6" w:rsidRDefault="008518B6" w:rsidP="00DF3AFA"/>
    <w:p w14:paraId="5DE8692A" w14:textId="77777777" w:rsidR="00DF3AFA" w:rsidRDefault="00DF3AFA" w:rsidP="00DF3AFA">
      <w:pPr>
        <w:jc w:val="center"/>
        <w:rPr>
          <w:b/>
        </w:rPr>
      </w:pPr>
      <w:r>
        <w:rPr>
          <w:noProof/>
          <w:lang w:eastAsia="en-GB"/>
        </w:rPr>
        <mc:AlternateContent>
          <mc:Choice Requires="wps">
            <w:drawing>
              <wp:anchor distT="0" distB="0" distL="114300" distR="114300" simplePos="0" relativeHeight="251685376" behindDoc="1" locked="0" layoutInCell="1" allowOverlap="1" wp14:anchorId="1C96F86A" wp14:editId="518B8FA0">
                <wp:simplePos x="0" y="0"/>
                <wp:positionH relativeFrom="column">
                  <wp:posOffset>-59055</wp:posOffset>
                </wp:positionH>
                <wp:positionV relativeFrom="paragraph">
                  <wp:posOffset>94615</wp:posOffset>
                </wp:positionV>
                <wp:extent cx="3087370" cy="524510"/>
                <wp:effectExtent l="76200" t="76200" r="62230" b="59690"/>
                <wp:wrapNone/>
                <wp:docPr id="32" name="Rectangle 32"/>
                <wp:cNvGraphicFramePr/>
                <a:graphic xmlns:a="http://schemas.openxmlformats.org/drawingml/2006/main">
                  <a:graphicData uri="http://schemas.microsoft.com/office/word/2010/wordprocessingShape">
                    <wps:wsp>
                      <wps:cNvSpPr/>
                      <wps:spPr>
                        <a:xfrm>
                          <a:off x="0" y="0"/>
                          <a:ext cx="3087370" cy="524510"/>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7FEBDF2">
              <v:rect id="Rectangle 32" style="position:absolute;margin-left:-4.65pt;margin-top:7.45pt;width:243.1pt;height:41.3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656E3F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"/>
            </w:pict>
          </mc:Fallback>
        </mc:AlternateContent>
      </w:r>
    </w:p>
    <w:p w14:paraId="38174BAC" w14:textId="3C7399AB" w:rsidR="00DF3AFA" w:rsidRPr="003C44D3" w:rsidRDefault="00DF3AFA" w:rsidP="00DF3AFA">
      <w:pPr>
        <w:jc w:val="center"/>
        <w:rPr>
          <w:b/>
        </w:rPr>
      </w:pPr>
      <w:r w:rsidRPr="003C44D3">
        <w:rPr>
          <w:b/>
        </w:rPr>
        <w:t>Engage with others and take the time to establish new relationships</w:t>
      </w:r>
    </w:p>
    <w:p w14:paraId="70BED009" w14:textId="77777777" w:rsidR="00DF3AFA" w:rsidRDefault="00DF3AFA" w:rsidP="00DF3AFA"/>
    <w:p w14:paraId="2549B47D" w14:textId="77777777" w:rsidR="008518B6" w:rsidRDefault="00DF3AFA" w:rsidP="00DF3AFA">
      <w:r>
        <w:t xml:space="preserve">People will need to feel comfortable enough to be open with you, so try to be aware of any </w:t>
      </w:r>
      <w:r>
        <w:t xml:space="preserve">cultural sensitivities and avoid drawing any hasty conclusions. </w:t>
      </w:r>
    </w:p>
    <w:p w14:paraId="1E0ED05C" w14:textId="6089EA7B" w:rsidR="008518B6" w:rsidRDefault="008518B6" w:rsidP="00DF3AFA">
      <w:r>
        <w:rPr>
          <w:noProof/>
          <w:lang w:eastAsia="en-GB"/>
        </w:rPr>
        <mc:AlternateContent>
          <mc:Choice Requires="wps">
            <w:drawing>
              <wp:anchor distT="0" distB="0" distL="114300" distR="114300" simplePos="0" relativeHeight="251690496" behindDoc="1" locked="0" layoutInCell="1" allowOverlap="1" wp14:anchorId="05CCADB2" wp14:editId="7211BC79">
                <wp:simplePos x="0" y="0"/>
                <wp:positionH relativeFrom="column">
                  <wp:posOffset>-64341</wp:posOffset>
                </wp:positionH>
                <wp:positionV relativeFrom="paragraph">
                  <wp:posOffset>127635</wp:posOffset>
                </wp:positionV>
                <wp:extent cx="3087370" cy="346470"/>
                <wp:effectExtent l="76200" t="76200" r="62230" b="60325"/>
                <wp:wrapNone/>
                <wp:docPr id="44" name="Rectangle 44"/>
                <wp:cNvGraphicFramePr/>
                <a:graphic xmlns:a="http://schemas.openxmlformats.org/drawingml/2006/main">
                  <a:graphicData uri="http://schemas.microsoft.com/office/word/2010/wordprocessingShape">
                    <wps:wsp>
                      <wps:cNvSpPr/>
                      <wps:spPr>
                        <a:xfrm>
                          <a:off x="0" y="0"/>
                          <a:ext cx="3087370" cy="346470"/>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5C2921D">
              <v:rect id="Rectangle 44" style="position:absolute;margin-left:-5.05pt;margin-top:10.05pt;width:243.1pt;height:27.3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0410DE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"/>
            </w:pict>
          </mc:Fallback>
        </mc:AlternateContent>
      </w:r>
    </w:p>
    <w:p w14:paraId="2462CA80" w14:textId="531B7CA7" w:rsidR="00DF3AFA" w:rsidRPr="008518B6" w:rsidRDefault="008518B6" w:rsidP="008518B6">
      <w:pPr>
        <w:jc w:val="center"/>
        <w:rPr>
          <w:b/>
        </w:rPr>
      </w:pPr>
      <w:r w:rsidRPr="008518B6">
        <w:rPr>
          <w:b/>
        </w:rPr>
        <w:t>L</w:t>
      </w:r>
      <w:r w:rsidR="00DF3AFA" w:rsidRPr="008518B6">
        <w:rPr>
          <w:b/>
        </w:rPr>
        <w:t>isten, understand and build trust</w:t>
      </w:r>
    </w:p>
    <w:p w14:paraId="7CFF4698" w14:textId="77777777" w:rsidR="00DF3AFA" w:rsidRDefault="00DF3AFA" w:rsidP="00DF3AFA"/>
    <w:p w14:paraId="74EE968A" w14:textId="77777777" w:rsidR="008518B6" w:rsidRDefault="008518B6" w:rsidP="00DF3AFA"/>
    <w:p w14:paraId="75322B93" w14:textId="45591D23" w:rsidR="00DF3AFA" w:rsidRDefault="58BB1E10" w:rsidP="00CF1697">
      <w:r>
        <w:t xml:space="preserve">Spend time with your line manager, your team (collectively and individually), your peers and any other key stakeholders that are suggested to you.  </w:t>
      </w:r>
      <w:proofErr w:type="gramStart"/>
      <w:r>
        <w:t>Of course</w:t>
      </w:r>
      <w:proofErr w:type="gramEnd"/>
      <w:r>
        <w:t xml:space="preserve"> this may also include people who are external to the University.</w:t>
      </w:r>
    </w:p>
    <w:p w14:paraId="0E7CEBC9" w14:textId="747A8D66" w:rsidR="004B45B6" w:rsidRDefault="00AC604A" w:rsidP="00CF1697">
      <w:r>
        <w:rPr>
          <w:noProof/>
          <w:lang w:eastAsia="en-GB"/>
        </w:rPr>
        <mc:AlternateContent>
          <mc:Choice Requires="wps">
            <w:drawing>
              <wp:anchor distT="0" distB="0" distL="114300" distR="114300" simplePos="0" relativeHeight="251682304" behindDoc="1" locked="0" layoutInCell="1" allowOverlap="1" wp14:anchorId="044EEE22" wp14:editId="2D785582">
                <wp:simplePos x="0" y="0"/>
                <wp:positionH relativeFrom="column">
                  <wp:posOffset>-78259</wp:posOffset>
                </wp:positionH>
                <wp:positionV relativeFrom="paragraph">
                  <wp:posOffset>136354</wp:posOffset>
                </wp:positionV>
                <wp:extent cx="3142615" cy="1558462"/>
                <wp:effectExtent l="76200" t="76200" r="57785" b="67310"/>
                <wp:wrapNone/>
                <wp:docPr id="18" name="Rectangle 18"/>
                <wp:cNvGraphicFramePr/>
                <a:graphic xmlns:a="http://schemas.openxmlformats.org/drawingml/2006/main">
                  <a:graphicData uri="http://schemas.microsoft.com/office/word/2010/wordprocessingShape">
                    <wps:wsp>
                      <wps:cNvSpPr/>
                      <wps:spPr>
                        <a:xfrm>
                          <a:off x="0" y="0"/>
                          <a:ext cx="3142615" cy="1558462"/>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29524B8">
              <v:rect id="Rectangle 18" style="position:absolute;margin-left:-6.15pt;margin-top:10.75pt;width:247.45pt;height:122.7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7C28BE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"/>
            </w:pict>
          </mc:Fallback>
        </mc:AlternateContent>
      </w:r>
    </w:p>
    <w:p w14:paraId="49CAB327" w14:textId="2C5085EB" w:rsidR="003A613A" w:rsidRPr="00DF3AFA" w:rsidRDefault="00A1539B" w:rsidP="00481059">
      <w:pPr>
        <w:jc w:val="center"/>
        <w:rPr>
          <w:sz w:val="20"/>
        </w:rPr>
      </w:pPr>
      <w:r w:rsidRPr="00DF3AFA">
        <w:rPr>
          <w:sz w:val="20"/>
        </w:rPr>
        <w:t>As</w:t>
      </w:r>
      <w:r w:rsidR="004B45B6" w:rsidRPr="00DF3AFA">
        <w:rPr>
          <w:sz w:val="20"/>
        </w:rPr>
        <w:t xml:space="preserve"> a</w:t>
      </w:r>
      <w:r w:rsidRPr="00DF3AFA">
        <w:rPr>
          <w:sz w:val="20"/>
        </w:rPr>
        <w:t xml:space="preserve">n </w:t>
      </w:r>
      <w:r w:rsidR="004B45B6" w:rsidRPr="00DF3AFA">
        <w:rPr>
          <w:b/>
          <w:sz w:val="20"/>
        </w:rPr>
        <w:t xml:space="preserve">Academic </w:t>
      </w:r>
      <w:r w:rsidRPr="00DF3AFA">
        <w:rPr>
          <w:b/>
          <w:sz w:val="20"/>
        </w:rPr>
        <w:t>leader</w:t>
      </w:r>
      <w:r w:rsidRPr="00DF3AFA">
        <w:rPr>
          <w:sz w:val="20"/>
        </w:rPr>
        <w:t xml:space="preserve"> </w:t>
      </w:r>
      <w:r w:rsidR="00AC604A" w:rsidRPr="00DF3AFA">
        <w:rPr>
          <w:sz w:val="20"/>
        </w:rPr>
        <w:t>meet</w:t>
      </w:r>
      <w:r w:rsidRPr="00DF3AFA">
        <w:rPr>
          <w:sz w:val="20"/>
        </w:rPr>
        <w:t xml:space="preserve"> with other academic heads of department, whether these be inside or outside of your faculty.</w:t>
      </w:r>
    </w:p>
    <w:p w14:paraId="58D6A750" w14:textId="239EC5B7" w:rsidR="003A613A" w:rsidRPr="00DF3AFA" w:rsidRDefault="003A613A" w:rsidP="00481059">
      <w:pPr>
        <w:jc w:val="center"/>
        <w:rPr>
          <w:sz w:val="20"/>
        </w:rPr>
      </w:pPr>
    </w:p>
    <w:p w14:paraId="696E487F" w14:textId="73062A01" w:rsidR="004B45B6" w:rsidRPr="00DF3AFA" w:rsidRDefault="00AC604A" w:rsidP="00481059">
      <w:pPr>
        <w:jc w:val="center"/>
        <w:rPr>
          <w:sz w:val="20"/>
        </w:rPr>
      </w:pPr>
      <w:r w:rsidRPr="00DF3AFA">
        <w:rPr>
          <w:sz w:val="20"/>
        </w:rPr>
        <w:t>A</w:t>
      </w:r>
      <w:r w:rsidR="00A1539B" w:rsidRPr="00DF3AFA">
        <w:rPr>
          <w:sz w:val="20"/>
        </w:rPr>
        <w:t xml:space="preserve"> </w:t>
      </w:r>
      <w:r w:rsidRPr="00DF3AFA">
        <w:rPr>
          <w:sz w:val="20"/>
        </w:rPr>
        <w:t xml:space="preserve">significant </w:t>
      </w:r>
      <w:r w:rsidR="00A1539B" w:rsidRPr="00DF3AFA">
        <w:rPr>
          <w:sz w:val="20"/>
        </w:rPr>
        <w:t>relationship will be that with your Departmental Officer who</w:t>
      </w:r>
      <w:r w:rsidRPr="00DF3AFA">
        <w:rPr>
          <w:sz w:val="20"/>
        </w:rPr>
        <w:t xml:space="preserve"> </w:t>
      </w:r>
      <w:r w:rsidR="00A1539B" w:rsidRPr="00DF3AFA">
        <w:rPr>
          <w:sz w:val="20"/>
        </w:rPr>
        <w:t>will be able to smooth your transition into role.</w:t>
      </w:r>
    </w:p>
    <w:p w14:paraId="4D6A0604" w14:textId="0C054D87" w:rsidR="00AC604A" w:rsidRPr="00DF3AFA" w:rsidRDefault="00AC604A" w:rsidP="00481059">
      <w:pPr>
        <w:jc w:val="center"/>
        <w:rPr>
          <w:sz w:val="20"/>
        </w:rPr>
      </w:pPr>
    </w:p>
    <w:p w14:paraId="37C78B28" w14:textId="019465E5" w:rsidR="00794292" w:rsidRDefault="00AC604A" w:rsidP="00481059">
      <w:pPr>
        <w:jc w:val="center"/>
        <w:rPr>
          <w:sz w:val="20"/>
        </w:rPr>
      </w:pPr>
      <w:r w:rsidRPr="00DF3AFA">
        <w:rPr>
          <w:sz w:val="20"/>
        </w:rPr>
        <w:t>Meet your Professional Services partners.</w:t>
      </w:r>
    </w:p>
    <w:p w14:paraId="79799FE3" w14:textId="77777777" w:rsidR="00E26E17" w:rsidRDefault="00E26E17" w:rsidP="00481059">
      <w:pPr>
        <w:jc w:val="center"/>
        <w:rPr>
          <w:sz w:val="20"/>
        </w:rPr>
      </w:pPr>
    </w:p>
    <w:p w14:paraId="75B16B42" w14:textId="77777777" w:rsidR="00DF3AFA" w:rsidRDefault="00DF3AFA" w:rsidP="00AC604A">
      <w:pPr>
        <w:rPr>
          <w:sz w:val="20"/>
        </w:rPr>
      </w:pPr>
    </w:p>
    <w:p w14:paraId="326CA8F5" w14:textId="1CDE16B2" w:rsidR="00DF3AFA" w:rsidRDefault="00E26E17" w:rsidP="00AC604A">
      <w:pPr>
        <w:rPr>
          <w:sz w:val="20"/>
        </w:rPr>
      </w:pPr>
      <w:r>
        <w:rPr>
          <w:noProof/>
          <w:lang w:eastAsia="en-GB"/>
        </w:rPr>
        <mc:AlternateContent>
          <mc:Choice Requires="wps">
            <w:drawing>
              <wp:anchor distT="0" distB="0" distL="114300" distR="114300" simplePos="0" relativeHeight="251722240" behindDoc="1" locked="0" layoutInCell="1" allowOverlap="1" wp14:anchorId="22007C05" wp14:editId="45307144">
                <wp:simplePos x="0" y="0"/>
                <wp:positionH relativeFrom="column">
                  <wp:posOffset>-66176</wp:posOffset>
                </wp:positionH>
                <wp:positionV relativeFrom="paragraph">
                  <wp:posOffset>76200</wp:posOffset>
                </wp:positionV>
                <wp:extent cx="3142615" cy="1713847"/>
                <wp:effectExtent l="76200" t="76200" r="57785" b="64770"/>
                <wp:wrapNone/>
                <wp:docPr id="189" name="Rectangle 189"/>
                <wp:cNvGraphicFramePr/>
                <a:graphic xmlns:a="http://schemas.openxmlformats.org/drawingml/2006/main">
                  <a:graphicData uri="http://schemas.microsoft.com/office/word/2010/wordprocessingShape">
                    <wps:wsp>
                      <wps:cNvSpPr/>
                      <wps:spPr>
                        <a:xfrm>
                          <a:off x="0" y="0"/>
                          <a:ext cx="3142615" cy="1713847"/>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AC57398">
              <v:rect id="Rectangle 189" style="position:absolute;margin-left:-5.2pt;margin-top:6pt;width:247.45pt;height:134.9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2AD2D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"/>
            </w:pict>
          </mc:Fallback>
        </mc:AlternateContent>
      </w:r>
    </w:p>
    <w:p w14:paraId="7A62DC20" w14:textId="7592D40E" w:rsidR="00DF3AFA" w:rsidRDefault="00DF3AFA" w:rsidP="00E26E17">
      <w:pPr>
        <w:jc w:val="center"/>
        <w:rPr>
          <w:sz w:val="20"/>
        </w:rPr>
      </w:pPr>
      <w:r w:rsidRPr="00AC604A">
        <w:rPr>
          <w:sz w:val="20"/>
        </w:rPr>
        <w:t xml:space="preserve">As a </w:t>
      </w:r>
      <w:r w:rsidRPr="00AC604A">
        <w:rPr>
          <w:b/>
          <w:sz w:val="20"/>
        </w:rPr>
        <w:t>Professional Services leader</w:t>
      </w:r>
      <w:r w:rsidRPr="00AC604A">
        <w:rPr>
          <w:sz w:val="20"/>
        </w:rPr>
        <w:t xml:space="preserve"> meet with your Professional Services peers, and invest time in meeting academic leaders.</w:t>
      </w:r>
    </w:p>
    <w:p w14:paraId="3DA3BE6C" w14:textId="77777777" w:rsidR="00DF3AFA" w:rsidRDefault="00DF3AFA" w:rsidP="00481059">
      <w:pPr>
        <w:jc w:val="center"/>
        <w:rPr>
          <w:sz w:val="20"/>
        </w:rPr>
      </w:pPr>
    </w:p>
    <w:p w14:paraId="4DCD0662" w14:textId="227CE456" w:rsidR="00DF3AFA" w:rsidRPr="00AC604A" w:rsidRDefault="00DF3AFA" w:rsidP="00481059">
      <w:pPr>
        <w:jc w:val="center"/>
        <w:rPr>
          <w:sz w:val="20"/>
        </w:rPr>
      </w:pPr>
      <w:r w:rsidRPr="00AC604A">
        <w:rPr>
          <w:sz w:val="20"/>
        </w:rPr>
        <w:t xml:space="preserve">A significant relationship for you will be that with your Divisional Officer </w:t>
      </w:r>
      <w:r w:rsidR="00481059">
        <w:rPr>
          <w:sz w:val="20"/>
        </w:rPr>
        <w:t xml:space="preserve">or Administrator </w:t>
      </w:r>
      <w:r w:rsidRPr="00AC604A">
        <w:rPr>
          <w:sz w:val="20"/>
        </w:rPr>
        <w:t>who, as a key point of continuity, will be able to smooth your transition into role.</w:t>
      </w:r>
    </w:p>
    <w:p w14:paraId="4D7AAC93" w14:textId="77777777" w:rsidR="00DF3AFA" w:rsidRPr="00AC604A" w:rsidRDefault="00DF3AFA" w:rsidP="00DF3AFA">
      <w:pPr>
        <w:rPr>
          <w:sz w:val="20"/>
        </w:rPr>
      </w:pPr>
    </w:p>
    <w:p w14:paraId="763B6E79" w14:textId="77777777" w:rsidR="00DF3AFA" w:rsidRPr="00AC604A" w:rsidRDefault="00DF3AFA" w:rsidP="005E6FDC">
      <w:pPr>
        <w:jc w:val="center"/>
        <w:rPr>
          <w:sz w:val="20"/>
        </w:rPr>
      </w:pPr>
      <w:r w:rsidRPr="00AC604A">
        <w:rPr>
          <w:sz w:val="20"/>
        </w:rPr>
        <w:t>Meet your Professional Services partners.</w:t>
      </w:r>
    </w:p>
    <w:p w14:paraId="398EC934" w14:textId="45B986EA" w:rsidR="00E65500" w:rsidRPr="00DF3AFA" w:rsidRDefault="00E26E17" w:rsidP="00DF3AFA">
      <w:pPr>
        <w:pStyle w:val="Heading2"/>
        <w:rPr>
          <w:sz w:val="20"/>
        </w:rPr>
      </w:pPr>
      <w:r>
        <w:br w:type="column"/>
      </w:r>
      <w:bookmarkStart w:id="19" w:name="_Toc520188920"/>
      <w:r w:rsidR="00BD4F50">
        <w:t xml:space="preserve">Plan, </w:t>
      </w:r>
      <w:r w:rsidR="00B61007">
        <w:t>deliver</w:t>
      </w:r>
      <w:r w:rsidR="00BD4F50">
        <w:t xml:space="preserve"> and review</w:t>
      </w:r>
      <w:bookmarkEnd w:id="19"/>
    </w:p>
    <w:p w14:paraId="0CC767C8" w14:textId="77777777" w:rsidR="00B61007" w:rsidRDefault="00B61007" w:rsidP="00012343"/>
    <w:p w14:paraId="6C579E2B" w14:textId="4D7176A1" w:rsidR="009D37D9" w:rsidRDefault="58BB1E10" w:rsidP="00012343">
      <w:r>
        <w:t xml:space="preserve">Having gained some understanding of the priorities and issues it is time to </w:t>
      </w:r>
      <w:proofErr w:type="gramStart"/>
      <w:r>
        <w:t>make a plan</w:t>
      </w:r>
      <w:proofErr w:type="gramEnd"/>
      <w:r>
        <w:t xml:space="preserve"> and document it.  Don’t think of this as a static document, but a live document that will evolve and can be adapted and supplemented as you learn more.</w:t>
      </w:r>
    </w:p>
    <w:p w14:paraId="3B56D69F" w14:textId="77777777" w:rsidR="00590D0F" w:rsidRDefault="00590D0F" w:rsidP="00012343"/>
    <w:p w14:paraId="4811BA6D" w14:textId="77777777" w:rsidR="003C44D3" w:rsidRDefault="009D37D9" w:rsidP="00012343">
      <w:r>
        <w:t xml:space="preserve">Think about your plan in terms of short, medium and long-term actions.  </w:t>
      </w:r>
    </w:p>
    <w:p w14:paraId="631A3464" w14:textId="77777777" w:rsidR="001B17E9" w:rsidRDefault="001B17E9" w:rsidP="00012343"/>
    <w:p w14:paraId="3B144130" w14:textId="19EBCB41" w:rsidR="003C44D3" w:rsidRDefault="003C44D3" w:rsidP="00012343">
      <w:r>
        <w:rPr>
          <w:noProof/>
          <w:lang w:eastAsia="en-GB"/>
        </w:rPr>
        <mc:AlternateContent>
          <mc:Choice Requires="wps">
            <w:drawing>
              <wp:anchor distT="0" distB="0" distL="114300" distR="114300" simplePos="0" relativeHeight="251683328" behindDoc="1" locked="0" layoutInCell="1" allowOverlap="1" wp14:anchorId="3DDEF745" wp14:editId="37D5F9C7">
                <wp:simplePos x="0" y="0"/>
                <wp:positionH relativeFrom="column">
                  <wp:posOffset>-56326</wp:posOffset>
                </wp:positionH>
                <wp:positionV relativeFrom="paragraph">
                  <wp:posOffset>124991</wp:posOffset>
                </wp:positionV>
                <wp:extent cx="3087370" cy="524613"/>
                <wp:effectExtent l="76200" t="76200" r="62230" b="59690"/>
                <wp:wrapNone/>
                <wp:docPr id="31" name="Rectangle 31"/>
                <wp:cNvGraphicFramePr/>
                <a:graphic xmlns:a="http://schemas.openxmlformats.org/drawingml/2006/main">
                  <a:graphicData uri="http://schemas.microsoft.com/office/word/2010/wordprocessingShape">
                    <wps:wsp>
                      <wps:cNvSpPr/>
                      <wps:spPr>
                        <a:xfrm>
                          <a:off x="0" y="0"/>
                          <a:ext cx="3087370" cy="524613"/>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FCE9DD9">
              <v:rect id="Rectangle 31" style="position:absolute;margin-left:-4.45pt;margin-top:9.85pt;width:243.1pt;height:41.3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3995D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"/>
            </w:pict>
          </mc:Fallback>
        </mc:AlternateContent>
      </w:r>
    </w:p>
    <w:p w14:paraId="7517BB1F" w14:textId="105B76DD" w:rsidR="009D37D9" w:rsidRPr="003C44D3" w:rsidRDefault="58BB1E10" w:rsidP="58BB1E10">
      <w:pPr>
        <w:jc w:val="center"/>
        <w:rPr>
          <w:b/>
          <w:bCs/>
        </w:rPr>
      </w:pPr>
      <w:r w:rsidRPr="58BB1E10">
        <w:rPr>
          <w:b/>
          <w:bCs/>
        </w:rPr>
        <w:t>Secure some ‘early wins’ which will help you gain momentum and establish yourself</w:t>
      </w:r>
    </w:p>
    <w:p w14:paraId="27BC0DE7" w14:textId="740051CE" w:rsidR="00590D0F" w:rsidRDefault="00590D0F" w:rsidP="00012343"/>
    <w:p w14:paraId="44CFCEB4" w14:textId="77777777" w:rsidR="003C44D3" w:rsidRDefault="003C44D3" w:rsidP="00012343"/>
    <w:p w14:paraId="746E2358" w14:textId="404ECB4C" w:rsidR="00590D0F" w:rsidRDefault="00590D0F" w:rsidP="00012343">
      <w:r>
        <w:t>Confirm your priorities and objectives with your new line manager.</w:t>
      </w:r>
    </w:p>
    <w:p w14:paraId="3AEFBD28" w14:textId="77777777" w:rsidR="00E26E17" w:rsidRDefault="00E26E17" w:rsidP="00012343"/>
    <w:p w14:paraId="2B6F570A" w14:textId="205D7847" w:rsidR="001B17E9" w:rsidRDefault="00E26E17" w:rsidP="00012343">
      <w:r>
        <w:rPr>
          <w:noProof/>
          <w:lang w:eastAsia="en-GB"/>
        </w:rPr>
        <mc:AlternateContent>
          <mc:Choice Requires="wps">
            <w:drawing>
              <wp:anchor distT="0" distB="0" distL="114300" distR="114300" simplePos="0" relativeHeight="251688448" behindDoc="1" locked="0" layoutInCell="1" allowOverlap="1" wp14:anchorId="43E229BC" wp14:editId="2C901875">
                <wp:simplePos x="0" y="0"/>
                <wp:positionH relativeFrom="column">
                  <wp:posOffset>-55880</wp:posOffset>
                </wp:positionH>
                <wp:positionV relativeFrom="paragraph">
                  <wp:posOffset>86591</wp:posOffset>
                </wp:positionV>
                <wp:extent cx="3087370" cy="799465"/>
                <wp:effectExtent l="76200" t="76200" r="62230" b="64135"/>
                <wp:wrapNone/>
                <wp:docPr id="42" name="Rectangle 42"/>
                <wp:cNvGraphicFramePr/>
                <a:graphic xmlns:a="http://schemas.openxmlformats.org/drawingml/2006/main">
                  <a:graphicData uri="http://schemas.microsoft.com/office/word/2010/wordprocessingShape">
                    <wps:wsp>
                      <wps:cNvSpPr/>
                      <wps:spPr>
                        <a:xfrm>
                          <a:off x="0" y="0"/>
                          <a:ext cx="3087370" cy="799465"/>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53BFCE6">
              <v:rect id="Rectangle 42" style="position:absolute;margin-left:-4.4pt;margin-top:6.8pt;width:243.1pt;height:62.9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4326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"/>
            </w:pict>
          </mc:Fallback>
        </mc:AlternateContent>
      </w:r>
    </w:p>
    <w:p w14:paraId="5333F228" w14:textId="05E169F5" w:rsidR="00631889" w:rsidRPr="00842CBC" w:rsidRDefault="00631889" w:rsidP="00842CBC">
      <w:pPr>
        <w:jc w:val="center"/>
        <w:rPr>
          <w:b/>
        </w:rPr>
      </w:pPr>
      <w:r w:rsidRPr="00842CBC">
        <w:rPr>
          <w:b/>
        </w:rPr>
        <w:t xml:space="preserve">Set </w:t>
      </w:r>
      <w:r w:rsidR="00F80AE7" w:rsidRPr="00842CBC">
        <w:rPr>
          <w:b/>
        </w:rPr>
        <w:t xml:space="preserve">the </w:t>
      </w:r>
      <w:r w:rsidRPr="00842CBC">
        <w:rPr>
          <w:b/>
        </w:rPr>
        <w:t xml:space="preserve">direction </w:t>
      </w:r>
      <w:r w:rsidR="00F80AE7" w:rsidRPr="00842CBC">
        <w:rPr>
          <w:b/>
        </w:rPr>
        <w:t>for</w:t>
      </w:r>
      <w:r w:rsidRPr="00842CBC">
        <w:rPr>
          <w:b/>
        </w:rPr>
        <w:t xml:space="preserve"> your team </w:t>
      </w:r>
      <w:r w:rsidR="00F80AE7" w:rsidRPr="00842CBC">
        <w:rPr>
          <w:b/>
        </w:rPr>
        <w:t xml:space="preserve">and communicate your vision and </w:t>
      </w:r>
      <w:r w:rsidRPr="00842CBC">
        <w:rPr>
          <w:b/>
        </w:rPr>
        <w:t>priorities</w:t>
      </w:r>
      <w:r w:rsidR="00F80AE7" w:rsidRPr="00842CBC">
        <w:rPr>
          <w:b/>
        </w:rPr>
        <w:t>, as well as how you will move forward as a team</w:t>
      </w:r>
    </w:p>
    <w:p w14:paraId="1177E13F" w14:textId="2FEEB94A" w:rsidR="003C44D3" w:rsidRDefault="003C44D3" w:rsidP="00012343"/>
    <w:p w14:paraId="27FF3D5A" w14:textId="74470846" w:rsidR="00842CBC" w:rsidRDefault="00BA3345" w:rsidP="00012343">
      <w:r>
        <w:rPr>
          <w:noProof/>
          <w:lang w:eastAsia="en-GB"/>
        </w:rPr>
        <mc:AlternateContent>
          <mc:Choice Requires="wps">
            <w:drawing>
              <wp:anchor distT="0" distB="0" distL="114300" distR="114300" simplePos="0" relativeHeight="251684352" behindDoc="1" locked="0" layoutInCell="1" allowOverlap="1" wp14:anchorId="27E0FD54" wp14:editId="1F461AC2">
                <wp:simplePos x="0" y="0"/>
                <wp:positionH relativeFrom="column">
                  <wp:posOffset>-56782</wp:posOffset>
                </wp:positionH>
                <wp:positionV relativeFrom="paragraph">
                  <wp:posOffset>99386</wp:posOffset>
                </wp:positionV>
                <wp:extent cx="3087370" cy="639359"/>
                <wp:effectExtent l="76200" t="76200" r="62230" b="72390"/>
                <wp:wrapNone/>
                <wp:docPr id="34" name="Rectangle 34"/>
                <wp:cNvGraphicFramePr/>
                <a:graphic xmlns:a="http://schemas.openxmlformats.org/drawingml/2006/main">
                  <a:graphicData uri="http://schemas.microsoft.com/office/word/2010/wordprocessingShape">
                    <wps:wsp>
                      <wps:cNvSpPr/>
                      <wps:spPr>
                        <a:xfrm>
                          <a:off x="0" y="0"/>
                          <a:ext cx="3087370" cy="639359"/>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1B7339A">
              <v:rect id="Rectangle 34" style="position:absolute;margin-left:-4.45pt;margin-top:7.85pt;width:243.1pt;height:50.3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27667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"/>
            </w:pict>
          </mc:Fallback>
        </mc:AlternateContent>
      </w:r>
    </w:p>
    <w:p w14:paraId="7390EF7B" w14:textId="02CA5B1A" w:rsidR="00AE1C25" w:rsidRPr="00BA3345" w:rsidRDefault="003C44D3" w:rsidP="00BA3345">
      <w:pPr>
        <w:jc w:val="center"/>
      </w:pPr>
      <w:r w:rsidRPr="003C44D3">
        <w:rPr>
          <w:b/>
        </w:rPr>
        <w:t>Set</w:t>
      </w:r>
      <w:r w:rsidR="009D37D9" w:rsidRPr="003C44D3">
        <w:rPr>
          <w:b/>
        </w:rPr>
        <w:t xml:space="preserve"> review points so that you can assess that </w:t>
      </w:r>
      <w:r w:rsidRPr="003C44D3">
        <w:rPr>
          <w:b/>
        </w:rPr>
        <w:t>your</w:t>
      </w:r>
      <w:r w:rsidR="009D37D9" w:rsidRPr="003C44D3">
        <w:rPr>
          <w:b/>
        </w:rPr>
        <w:t xml:space="preserve"> priorities and actions are the right</w:t>
      </w:r>
      <w:r w:rsidRPr="003C44D3">
        <w:rPr>
          <w:b/>
        </w:rPr>
        <w:t xml:space="preserve"> ones and that you are on track</w:t>
      </w:r>
    </w:p>
    <w:p w14:paraId="64731DB2" w14:textId="77777777" w:rsidR="00572CCC" w:rsidRDefault="00572CCC" w:rsidP="00012343"/>
    <w:p w14:paraId="2F07024B" w14:textId="77777777" w:rsidR="00E26E17" w:rsidRDefault="00E26E17" w:rsidP="00012343"/>
    <w:p w14:paraId="2F472A1B" w14:textId="6E208525" w:rsidR="00572CCC" w:rsidRDefault="00572CCC" w:rsidP="00012343">
      <w:r>
        <w:t>Deliver what you promise.</w:t>
      </w:r>
    </w:p>
    <w:p w14:paraId="67B824E4" w14:textId="358E80B2" w:rsidR="00B61007" w:rsidRDefault="008518B6" w:rsidP="00955B70">
      <w:pPr>
        <w:pStyle w:val="Heading2"/>
      </w:pPr>
      <w:r>
        <w:br w:type="column"/>
      </w:r>
      <w:bookmarkStart w:id="20" w:name="_Toc520188921"/>
      <w:r w:rsidR="00B61007">
        <w:lastRenderedPageBreak/>
        <w:t>Manage yourself</w:t>
      </w:r>
      <w:bookmarkEnd w:id="20"/>
    </w:p>
    <w:p w14:paraId="26F8EBC0" w14:textId="600FE201" w:rsidR="008518B6" w:rsidRPr="008518B6" w:rsidRDefault="00481059" w:rsidP="008518B6">
      <w:r>
        <w:rPr>
          <w:noProof/>
          <w:lang w:eastAsia="en-GB"/>
        </w:rPr>
        <mc:AlternateContent>
          <mc:Choice Requires="wps">
            <w:drawing>
              <wp:anchor distT="0" distB="0" distL="114300" distR="114300" simplePos="0" relativeHeight="251689472" behindDoc="1" locked="0" layoutInCell="1" allowOverlap="1" wp14:anchorId="076CD49F" wp14:editId="0E009344">
                <wp:simplePos x="0" y="0"/>
                <wp:positionH relativeFrom="column">
                  <wp:posOffset>-83820</wp:posOffset>
                </wp:positionH>
                <wp:positionV relativeFrom="paragraph">
                  <wp:posOffset>184785</wp:posOffset>
                </wp:positionV>
                <wp:extent cx="3087370" cy="524510"/>
                <wp:effectExtent l="76200" t="76200" r="62230" b="59690"/>
                <wp:wrapNone/>
                <wp:docPr id="43" name="Rectangle 43"/>
                <wp:cNvGraphicFramePr/>
                <a:graphic xmlns:a="http://schemas.openxmlformats.org/drawingml/2006/main">
                  <a:graphicData uri="http://schemas.microsoft.com/office/word/2010/wordprocessingShape">
                    <wps:wsp>
                      <wps:cNvSpPr/>
                      <wps:spPr>
                        <a:xfrm>
                          <a:off x="0" y="0"/>
                          <a:ext cx="3087370" cy="524510"/>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947396E">
              <v:rect id="Rectangle 43" style="position:absolute;margin-left:-6.6pt;margin-top:14.55pt;width:243.1pt;height:41.3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68973F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"/>
            </w:pict>
          </mc:Fallback>
        </mc:AlternateContent>
      </w:r>
    </w:p>
    <w:p w14:paraId="1F58EA06" w14:textId="4B731994" w:rsidR="00863CD3" w:rsidRDefault="00863CD3" w:rsidP="00863CD3"/>
    <w:p w14:paraId="39E00A31" w14:textId="074A4C1E" w:rsidR="00E65500" w:rsidRPr="008518B6" w:rsidRDefault="008518B6" w:rsidP="008518B6">
      <w:pPr>
        <w:jc w:val="center"/>
        <w:rPr>
          <w:b/>
        </w:rPr>
      </w:pPr>
      <w:r w:rsidRPr="008518B6">
        <w:rPr>
          <w:b/>
        </w:rPr>
        <w:t>T</w:t>
      </w:r>
      <w:r w:rsidR="00863CD3" w:rsidRPr="008518B6">
        <w:rPr>
          <w:b/>
        </w:rPr>
        <w:t>ake time for regular self-reflection</w:t>
      </w:r>
    </w:p>
    <w:p w14:paraId="550797D7" w14:textId="2652178E" w:rsidR="00863CD3" w:rsidRDefault="00863CD3" w:rsidP="00863CD3"/>
    <w:p w14:paraId="3678F79F" w14:textId="24EB640A" w:rsidR="008518B6" w:rsidRDefault="008518B6" w:rsidP="00572CCC"/>
    <w:p w14:paraId="3359BB4A" w14:textId="6F1754F0" w:rsidR="00572CCC" w:rsidRDefault="00570D33" w:rsidP="00572CCC">
      <w:r>
        <w:t>Take time to c</w:t>
      </w:r>
      <w:r w:rsidR="00572CCC">
        <w:t>onsider your approach</w:t>
      </w:r>
      <w:r w:rsidR="008518B6">
        <w:t xml:space="preserve"> and style, and to assess how you feel -</w:t>
      </w:r>
      <w:r>
        <w:t xml:space="preserve"> what has gone well, and what hasn’t gone so well.  Consider seeking early feedback from your line manager, team or colleagues about their perceptions.</w:t>
      </w:r>
    </w:p>
    <w:p w14:paraId="2C69A9F1" w14:textId="77777777" w:rsidR="00572CCC" w:rsidRDefault="00572CCC" w:rsidP="00572CCC"/>
    <w:p w14:paraId="124D1D70" w14:textId="34969F7C" w:rsidR="00572CCC" w:rsidRPr="00572CCC" w:rsidRDefault="00572CCC" w:rsidP="00572CCC">
      <w:r>
        <w:t xml:space="preserve">In this </w:t>
      </w:r>
      <w:r w:rsidR="00242686">
        <w:t>period,</w:t>
      </w:r>
      <w:r w:rsidR="00570D33">
        <w:t xml:space="preserve"> you should</w:t>
      </w:r>
      <w:r>
        <w:t xml:space="preserve"> also </w:t>
      </w:r>
      <w:r w:rsidR="00570D33">
        <w:t xml:space="preserve">begin to think about your </w:t>
      </w:r>
      <w:r>
        <w:t>own continuing personal and professional development.</w:t>
      </w:r>
      <w:r w:rsidR="00570D33" w:rsidRPr="00570D33">
        <w:t xml:space="preserve"> </w:t>
      </w:r>
      <w:r w:rsidR="007C687F">
        <w:t xml:space="preserve">If you are new to the organisation you should also </w:t>
      </w:r>
      <w:r w:rsidR="00570D33">
        <w:t xml:space="preserve">complete </w:t>
      </w:r>
      <w:r w:rsidR="00242686">
        <w:t>the University’s mandatory training for new employees.</w:t>
      </w:r>
      <w:r w:rsidR="00A44ED7">
        <w:t xml:space="preserve"> (See also the </w:t>
      </w:r>
      <w:r w:rsidR="00A44ED7" w:rsidRPr="00A44ED7">
        <w:rPr>
          <w:i/>
        </w:rPr>
        <w:t>Developing you</w:t>
      </w:r>
      <w:r w:rsidR="00A44ED7">
        <w:t xml:space="preserve"> </w:t>
      </w:r>
      <w:r w:rsidR="008518B6" w:rsidRPr="008518B6">
        <w:rPr>
          <w:i/>
        </w:rPr>
        <w:t>as a leader</w:t>
      </w:r>
      <w:r w:rsidR="008518B6">
        <w:t xml:space="preserve"> </w:t>
      </w:r>
      <w:r w:rsidR="00A44ED7">
        <w:t>section of this Guide.)</w:t>
      </w:r>
    </w:p>
    <w:p w14:paraId="123F8D25" w14:textId="77777777" w:rsidR="0007051F" w:rsidRDefault="0007051F" w:rsidP="004870B7">
      <w:pPr>
        <w:pStyle w:val="Heading4"/>
      </w:pPr>
    </w:p>
    <w:p w14:paraId="64890C9C" w14:textId="74EFDB6B" w:rsidR="004870B7" w:rsidRDefault="00277F2C" w:rsidP="004870B7">
      <w:pPr>
        <w:pStyle w:val="Heading4"/>
      </w:pPr>
      <w:r>
        <w:rPr>
          <w:noProof/>
          <w:lang w:eastAsia="en-GB"/>
        </w:rPr>
        <w:drawing>
          <wp:anchor distT="0" distB="0" distL="114300" distR="114300" simplePos="0" relativeHeight="251642368" behindDoc="0" locked="0" layoutInCell="1" allowOverlap="1" wp14:anchorId="5A8C3467" wp14:editId="0653E826">
            <wp:simplePos x="0" y="0"/>
            <wp:positionH relativeFrom="column">
              <wp:posOffset>2473960</wp:posOffset>
            </wp:positionH>
            <wp:positionV relativeFrom="paragraph">
              <wp:posOffset>76200</wp:posOffset>
            </wp:positionV>
            <wp:extent cx="295910" cy="259080"/>
            <wp:effectExtent l="0" t="0" r="8890" b="0"/>
            <wp:wrapThrough wrapText="bothSides">
              <wp:wrapPolygon edited="0">
                <wp:start x="0" y="0"/>
                <wp:lineTo x="0" y="19059"/>
                <wp:lineTo x="20395" y="19059"/>
                <wp:lineTo x="20395" y="0"/>
                <wp:lineTo x="0" y="0"/>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0B7">
        <w:t>Quick Links</w:t>
      </w:r>
    </w:p>
    <w:p w14:paraId="15C4D5E2" w14:textId="464FE7BB" w:rsidR="008B02C8" w:rsidRDefault="005E6FDC" w:rsidP="008B02C8">
      <w:r>
        <w:rPr>
          <w:noProof/>
          <w:lang w:eastAsia="en-GB"/>
        </w:rPr>
        <mc:AlternateContent>
          <mc:Choice Requires="wps">
            <w:drawing>
              <wp:anchor distT="0" distB="0" distL="114300" distR="114300" simplePos="0" relativeHeight="251605504" behindDoc="0" locked="0" layoutInCell="1" allowOverlap="1" wp14:anchorId="72511A4B" wp14:editId="57157861">
                <wp:simplePos x="0" y="0"/>
                <wp:positionH relativeFrom="column">
                  <wp:posOffset>-71755</wp:posOffset>
                </wp:positionH>
                <wp:positionV relativeFrom="paragraph">
                  <wp:posOffset>1265727</wp:posOffset>
                </wp:positionV>
                <wp:extent cx="2929255" cy="342900"/>
                <wp:effectExtent l="50800" t="76200" r="67945" b="63500"/>
                <wp:wrapThrough wrapText="bothSides">
                  <wp:wrapPolygon edited="0">
                    <wp:start x="-375" y="-4800"/>
                    <wp:lineTo x="-375" y="24000"/>
                    <wp:lineTo x="21914" y="24000"/>
                    <wp:lineTo x="21726" y="-4800"/>
                    <wp:lineTo x="-375" y="-4800"/>
                  </wp:wrapPolygon>
                </wp:wrapThrough>
                <wp:docPr id="51" name="Rounded Rectangle 51"/>
                <wp:cNvGraphicFramePr/>
                <a:graphic xmlns:a="http://schemas.openxmlformats.org/drawingml/2006/main">
                  <a:graphicData uri="http://schemas.microsoft.com/office/word/2010/wordprocessingShape">
                    <wps:wsp>
                      <wps:cNvSpPr/>
                      <wps:spPr>
                        <a:xfrm>
                          <a:off x="0" y="0"/>
                          <a:ext cx="2929255"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46B95F5B" w14:textId="3DCB5DD5" w:rsidR="00845241" w:rsidRPr="00DE64CD" w:rsidRDefault="004F088C" w:rsidP="000419B1">
                            <w:pPr>
                              <w:jc w:val="center"/>
                              <w:rPr>
                                <w:b/>
                                <w:color w:val="auto"/>
                                <w:u w:val="single"/>
                              </w:rPr>
                            </w:pPr>
                            <w:hyperlink r:id="rId31" w:history="1">
                              <w:r w:rsidR="00845241" w:rsidRPr="00DE64CD">
                                <w:rPr>
                                  <w:rStyle w:val="Hyperlink"/>
                                  <w:color w:val="auto"/>
                                  <w:u w:val="single"/>
                                </w:rPr>
                                <w:t>HR Partner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511A4B" id="Rounded Rectangle 51" o:spid="_x0000_s1030" style="position:absolute;left:0;text-align:left;margin-left:-5.65pt;margin-top:99.65pt;width:230.65pt;height:27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" fillcolor="#a5a5a5 [2092]" strokecolor="#7f7f7f [1612]" strokeweight="1pt">
                <v:stroke joinstyle="miter"/>
                <v:textbox>
                  <w:txbxContent>
                    <w:p w14:paraId="46B95F5B" w14:textId="3DCB5DD5" w:rsidR="00845241" w:rsidRPr="00DE64CD" w:rsidRDefault="004F088C" w:rsidP="000419B1">
                      <w:pPr>
                        <w:jc w:val="center"/>
                        <w:rPr>
                          <w:b/>
                          <w:color w:val="auto"/>
                          <w:u w:val="single"/>
                        </w:rPr>
                      </w:pPr>
                      <w:hyperlink r:id="rId32" w:history="1">
                        <w:r w:rsidR="00845241" w:rsidRPr="00DE64CD">
                          <w:rPr>
                            <w:rStyle w:val="Hyperlink"/>
                            <w:color w:val="auto"/>
                            <w:u w:val="single"/>
                          </w:rPr>
                          <w:t>HR Partner</w:t>
                        </w:r>
                      </w:hyperlink>
                    </w:p>
                  </w:txbxContent>
                </v:textbox>
                <w10:wrap type="through"/>
              </v:roundrect>
            </w:pict>
          </mc:Fallback>
        </mc:AlternateContent>
      </w:r>
      <w:r>
        <w:rPr>
          <w:noProof/>
          <w:lang w:eastAsia="en-GB"/>
        </w:rPr>
        <mc:AlternateContent>
          <mc:Choice Requires="wps">
            <w:drawing>
              <wp:anchor distT="0" distB="0" distL="114300" distR="114300" simplePos="0" relativeHeight="251610624" behindDoc="0" locked="0" layoutInCell="1" allowOverlap="1" wp14:anchorId="438892C7" wp14:editId="784CD2CA">
                <wp:simplePos x="0" y="0"/>
                <wp:positionH relativeFrom="column">
                  <wp:posOffset>-71755</wp:posOffset>
                </wp:positionH>
                <wp:positionV relativeFrom="paragraph">
                  <wp:posOffset>807429</wp:posOffset>
                </wp:positionV>
                <wp:extent cx="2929255" cy="342900"/>
                <wp:effectExtent l="50800" t="76200" r="67945" b="63500"/>
                <wp:wrapThrough wrapText="bothSides">
                  <wp:wrapPolygon edited="0">
                    <wp:start x="-375" y="-4800"/>
                    <wp:lineTo x="-375" y="24000"/>
                    <wp:lineTo x="21914" y="24000"/>
                    <wp:lineTo x="21726" y="-4800"/>
                    <wp:lineTo x="-375" y="-4800"/>
                  </wp:wrapPolygon>
                </wp:wrapThrough>
                <wp:docPr id="90" name="Rounded Rectangle 90"/>
                <wp:cNvGraphicFramePr/>
                <a:graphic xmlns:a="http://schemas.openxmlformats.org/drawingml/2006/main">
                  <a:graphicData uri="http://schemas.microsoft.com/office/word/2010/wordprocessingShape">
                    <wps:wsp>
                      <wps:cNvSpPr/>
                      <wps:spPr>
                        <a:xfrm>
                          <a:off x="0" y="0"/>
                          <a:ext cx="2929255"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60A0F666" w14:textId="77777777" w:rsidR="00845241" w:rsidRPr="004B0F5B" w:rsidRDefault="004F088C" w:rsidP="00641F29">
                            <w:pPr>
                              <w:jc w:val="center"/>
                              <w:rPr>
                                <w:b/>
                                <w:color w:val="FFFFFF" w:themeColor="background1"/>
                              </w:rPr>
                            </w:pPr>
                            <w:hyperlink r:id="rId33" w:history="1">
                              <w:r w:rsidR="00845241" w:rsidRPr="00641F29">
                                <w:rPr>
                                  <w:rStyle w:val="Hyperlink"/>
                                </w:rPr>
                                <w:t>Finance Partner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8892C7" id="Rounded Rectangle 90" o:spid="_x0000_s1031" style="position:absolute;left:0;text-align:left;margin-left:-5.65pt;margin-top:63.6pt;width:230.65pt;height:27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" fillcolor="#a5a5a5 [2092]" strokecolor="#7f7f7f [1612]" strokeweight="1pt">
                <v:stroke joinstyle="miter"/>
                <v:textbox>
                  <w:txbxContent>
                    <w:p w14:paraId="60A0F666" w14:textId="77777777" w:rsidR="00845241" w:rsidRPr="004B0F5B" w:rsidRDefault="004F088C" w:rsidP="00641F29">
                      <w:pPr>
                        <w:jc w:val="center"/>
                        <w:rPr>
                          <w:b/>
                          <w:color w:val="FFFFFF" w:themeColor="background1"/>
                        </w:rPr>
                      </w:pPr>
                      <w:hyperlink r:id="rId34" w:history="1">
                        <w:r w:rsidR="00845241" w:rsidRPr="00641F29">
                          <w:rPr>
                            <w:rStyle w:val="Hyperlink"/>
                          </w:rPr>
                          <w:t>Finance Partner</w:t>
                        </w:r>
                      </w:hyperlink>
                    </w:p>
                  </w:txbxContent>
                </v:textbox>
                <w10:wrap type="through"/>
              </v:roundrect>
            </w:pict>
          </mc:Fallback>
        </mc:AlternateContent>
      </w:r>
      <w:r w:rsidR="00582BE6">
        <w:rPr>
          <w:noProof/>
          <w:lang w:eastAsia="en-GB"/>
        </w:rPr>
        <mc:AlternateContent>
          <mc:Choice Requires="wps">
            <w:drawing>
              <wp:anchor distT="0" distB="0" distL="114300" distR="114300" simplePos="0" relativeHeight="251611648" behindDoc="0" locked="0" layoutInCell="1" allowOverlap="1" wp14:anchorId="18AF04B6" wp14:editId="0279DB56">
                <wp:simplePos x="0" y="0"/>
                <wp:positionH relativeFrom="column">
                  <wp:posOffset>-71755</wp:posOffset>
                </wp:positionH>
                <wp:positionV relativeFrom="paragraph">
                  <wp:posOffset>338455</wp:posOffset>
                </wp:positionV>
                <wp:extent cx="2929255" cy="342900"/>
                <wp:effectExtent l="50800" t="76200" r="67945" b="63500"/>
                <wp:wrapThrough wrapText="bothSides">
                  <wp:wrapPolygon edited="0">
                    <wp:start x="-375" y="-4800"/>
                    <wp:lineTo x="-375" y="24000"/>
                    <wp:lineTo x="21914" y="24000"/>
                    <wp:lineTo x="21726" y="-4800"/>
                    <wp:lineTo x="-375" y="-4800"/>
                  </wp:wrapPolygon>
                </wp:wrapThrough>
                <wp:docPr id="109" name="Rounded Rectangle 109"/>
                <wp:cNvGraphicFramePr/>
                <a:graphic xmlns:a="http://schemas.openxmlformats.org/drawingml/2006/main">
                  <a:graphicData uri="http://schemas.microsoft.com/office/word/2010/wordprocessingShape">
                    <wps:wsp>
                      <wps:cNvSpPr/>
                      <wps:spPr>
                        <a:xfrm>
                          <a:off x="0" y="0"/>
                          <a:ext cx="2929255"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29253D0C" w14:textId="39DA3F4E" w:rsidR="00845241" w:rsidRPr="004B0F5B" w:rsidRDefault="004F088C" w:rsidP="0007051F">
                            <w:pPr>
                              <w:jc w:val="center"/>
                              <w:rPr>
                                <w:b/>
                                <w:color w:val="FFFFFF" w:themeColor="background1"/>
                              </w:rPr>
                            </w:pPr>
                            <w:hyperlink r:id="rId35" w:history="1">
                              <w:r w:rsidR="00845241" w:rsidRPr="0007051F">
                                <w:rPr>
                                  <w:rStyle w:val="Hyperlink"/>
                                </w:rPr>
                                <w:t>University Strategy &amp; Values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AF04B6" id="Rounded Rectangle 109" o:spid="_x0000_s1032" style="position:absolute;left:0;text-align:left;margin-left:-5.65pt;margin-top:26.65pt;width:230.65pt;height:27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" fillcolor="#a5a5a5 [2092]" strokecolor="#7f7f7f [1612]" strokeweight="1pt">
                <v:stroke joinstyle="miter"/>
                <v:textbox>
                  <w:txbxContent>
                    <w:p w14:paraId="29253D0C" w14:textId="39DA3F4E" w:rsidR="00845241" w:rsidRPr="004B0F5B" w:rsidRDefault="004F088C" w:rsidP="0007051F">
                      <w:pPr>
                        <w:jc w:val="center"/>
                        <w:rPr>
                          <w:b/>
                          <w:color w:val="FFFFFF" w:themeColor="background1"/>
                        </w:rPr>
                      </w:pPr>
                      <w:hyperlink r:id="rId36" w:history="1">
                        <w:r w:rsidR="00845241" w:rsidRPr="0007051F">
                          <w:rPr>
                            <w:rStyle w:val="Hyperlink"/>
                          </w:rPr>
                          <w:t>University Strategy &amp; Values</w:t>
                        </w:r>
                      </w:hyperlink>
                    </w:p>
                  </w:txbxContent>
                </v:textbox>
                <w10:wrap type="through"/>
              </v:roundrect>
            </w:pict>
          </mc:Fallback>
        </mc:AlternateContent>
      </w:r>
    </w:p>
    <w:p w14:paraId="3B4DEE28" w14:textId="4A84C707" w:rsidR="008B02C8" w:rsidRPr="008B02C8" w:rsidRDefault="00BA3345" w:rsidP="008B02C8">
      <w:r>
        <w:rPr>
          <w:noProof/>
          <w:lang w:eastAsia="en-GB"/>
        </w:rPr>
        <mc:AlternateContent>
          <mc:Choice Requires="wpg">
            <w:drawing>
              <wp:anchor distT="0" distB="0" distL="114300" distR="114300" simplePos="0" relativeHeight="251691520" behindDoc="0" locked="0" layoutInCell="1" allowOverlap="1" wp14:anchorId="329628FE" wp14:editId="153F317E">
                <wp:simplePos x="0" y="0"/>
                <wp:positionH relativeFrom="column">
                  <wp:posOffset>10160</wp:posOffset>
                </wp:positionH>
                <wp:positionV relativeFrom="paragraph">
                  <wp:posOffset>161925</wp:posOffset>
                </wp:positionV>
                <wp:extent cx="6454775" cy="5099685"/>
                <wp:effectExtent l="76200" t="76200" r="0" b="81915"/>
                <wp:wrapThrough wrapText="bothSides">
                  <wp:wrapPolygon edited="0">
                    <wp:start x="-255" y="-323"/>
                    <wp:lineTo x="-255" y="5056"/>
                    <wp:lineTo x="3570" y="6778"/>
                    <wp:lineTo x="3655" y="11942"/>
                    <wp:lineTo x="7395" y="11942"/>
                    <wp:lineTo x="7395" y="17106"/>
                    <wp:lineTo x="11220" y="17106"/>
                    <wp:lineTo x="11220" y="21839"/>
                    <wp:lineTo x="19974" y="21839"/>
                    <wp:lineTo x="20059" y="21624"/>
                    <wp:lineTo x="20909" y="20548"/>
                    <wp:lineTo x="21504" y="18935"/>
                    <wp:lineTo x="21504" y="18827"/>
                    <wp:lineTo x="20314" y="16891"/>
                    <wp:lineTo x="16660" y="11942"/>
                    <wp:lineTo x="16745" y="11189"/>
                    <wp:lineTo x="15470" y="10651"/>
                    <wp:lineTo x="12580" y="10220"/>
                    <wp:lineTo x="14025" y="8499"/>
                    <wp:lineTo x="13685" y="7746"/>
                    <wp:lineTo x="13005" y="6778"/>
                    <wp:lineTo x="13090" y="5702"/>
                    <wp:lineTo x="11645" y="5164"/>
                    <wp:lineTo x="8415" y="5056"/>
                    <wp:lineTo x="9860" y="3227"/>
                    <wp:lineTo x="9860" y="2152"/>
                    <wp:lineTo x="8245" y="-323"/>
                    <wp:lineTo x="-255" y="-323"/>
                  </wp:wrapPolygon>
                </wp:wrapThrough>
                <wp:docPr id="70" name="Group 70"/>
                <wp:cNvGraphicFramePr/>
                <a:graphic xmlns:a="http://schemas.openxmlformats.org/drawingml/2006/main">
                  <a:graphicData uri="http://schemas.microsoft.com/office/word/2010/wordprocessingGroup">
                    <wpg:wgp>
                      <wpg:cNvGrpSpPr/>
                      <wpg:grpSpPr>
                        <a:xfrm>
                          <a:off x="0" y="0"/>
                          <a:ext cx="6454775" cy="5099685"/>
                          <a:chOff x="4789717" y="-476766"/>
                          <a:chExt cx="9290160" cy="6267464"/>
                        </a:xfrm>
                      </wpg:grpSpPr>
                      <wps:wsp>
                        <wps:cNvPr id="76" name="Pentagon 76"/>
                        <wps:cNvSpPr/>
                        <wps:spPr>
                          <a:xfrm>
                            <a:off x="6444855" y="1168515"/>
                            <a:ext cx="4314901" cy="1448260"/>
                          </a:xfrm>
                          <a:prstGeom prst="homePlate">
                            <a:avLst/>
                          </a:prstGeom>
                          <a:solidFill>
                            <a:schemeClr val="bg1">
                              <a:lumMod val="85000"/>
                            </a:schemeClr>
                          </a:solidFill>
                          <a:ln>
                            <a:solidFill>
                              <a:srgbClr val="C00000"/>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74028436" w14:textId="77777777" w:rsidR="00845241" w:rsidRPr="00D065CE" w:rsidRDefault="00845241" w:rsidP="00D065CE">
                              <w:pPr>
                                <w:rPr>
                                  <w:b/>
                                  <w:color w:val="000000" w:themeColor="text1"/>
                                  <w:sz w:val="18"/>
                                </w:rPr>
                              </w:pPr>
                              <w:r w:rsidRPr="00D065CE">
                                <w:rPr>
                                  <w:b/>
                                  <w:color w:val="000000" w:themeColor="text1"/>
                                  <w:sz w:val="18"/>
                                </w:rPr>
                                <w:t>Day 1 to 30 – LISTEN &amp; UNDERSTAND</w:t>
                              </w:r>
                            </w:p>
                            <w:p w14:paraId="1F96FE2F" w14:textId="77777777" w:rsidR="00845241" w:rsidRPr="00D065CE" w:rsidRDefault="00845241" w:rsidP="00BD0476">
                              <w:pPr>
                                <w:pStyle w:val="ListParagraph"/>
                                <w:numPr>
                                  <w:ilvl w:val="0"/>
                                  <w:numId w:val="32"/>
                                </w:numPr>
                                <w:ind w:left="270" w:hanging="270"/>
                                <w:rPr>
                                  <w:b/>
                                  <w:color w:val="000000" w:themeColor="text1"/>
                                  <w:sz w:val="18"/>
                                </w:rPr>
                              </w:pPr>
                              <w:r w:rsidRPr="00D065CE">
                                <w:rPr>
                                  <w:b/>
                                  <w:color w:val="000000" w:themeColor="text1"/>
                                  <w:sz w:val="18"/>
                                </w:rPr>
                                <w:t>Meet key stakeholders, including your line manager, peers, members of your team, and other partners</w:t>
                              </w:r>
                            </w:p>
                            <w:p w14:paraId="7EA22092" w14:textId="77777777" w:rsidR="00845241" w:rsidRPr="00D065CE" w:rsidRDefault="00845241" w:rsidP="00BD0476">
                              <w:pPr>
                                <w:pStyle w:val="ListParagraph"/>
                                <w:numPr>
                                  <w:ilvl w:val="0"/>
                                  <w:numId w:val="32"/>
                                </w:numPr>
                                <w:ind w:left="270" w:hanging="270"/>
                                <w:rPr>
                                  <w:b/>
                                  <w:color w:val="000000" w:themeColor="text1"/>
                                  <w:sz w:val="18"/>
                                </w:rPr>
                              </w:pPr>
                              <w:r w:rsidRPr="00D065CE">
                                <w:rPr>
                                  <w:b/>
                                  <w:color w:val="000000" w:themeColor="text1"/>
                                  <w:sz w:val="18"/>
                                </w:rPr>
                                <w:t>Establish relationships and build trust</w:t>
                              </w:r>
                            </w:p>
                            <w:p w14:paraId="2CC87687" w14:textId="77777777" w:rsidR="00845241" w:rsidRPr="00D065CE" w:rsidRDefault="00845241" w:rsidP="00BD0476">
                              <w:pPr>
                                <w:pStyle w:val="ListParagraph"/>
                                <w:numPr>
                                  <w:ilvl w:val="0"/>
                                  <w:numId w:val="32"/>
                                </w:numPr>
                                <w:ind w:left="270" w:hanging="270"/>
                                <w:rPr>
                                  <w:b/>
                                  <w:color w:val="000000" w:themeColor="text1"/>
                                  <w:sz w:val="18"/>
                                </w:rPr>
                              </w:pPr>
                              <w:r w:rsidRPr="00D065CE">
                                <w:rPr>
                                  <w:b/>
                                  <w:color w:val="000000" w:themeColor="text1"/>
                                  <w:sz w:val="18"/>
                                </w:rPr>
                                <w:t>Understand the expectations of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Pentagon 82"/>
                        <wps:cNvSpPr/>
                        <wps:spPr>
                          <a:xfrm>
                            <a:off x="8053383" y="2757314"/>
                            <a:ext cx="4423451" cy="1545145"/>
                          </a:xfrm>
                          <a:prstGeom prst="homePlate">
                            <a:avLst/>
                          </a:prstGeom>
                          <a:solidFill>
                            <a:schemeClr val="bg1">
                              <a:lumMod val="75000"/>
                            </a:schemeClr>
                          </a:solidFill>
                          <a:ln>
                            <a:solidFill>
                              <a:srgbClr val="C00000"/>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2177EBB1" w14:textId="77777777" w:rsidR="00845241" w:rsidRPr="00D065CE" w:rsidRDefault="00845241" w:rsidP="00D065CE">
                              <w:pPr>
                                <w:jc w:val="left"/>
                                <w:rPr>
                                  <w:b/>
                                  <w:color w:val="000000" w:themeColor="text1"/>
                                  <w:sz w:val="18"/>
                                </w:rPr>
                              </w:pPr>
                              <w:r w:rsidRPr="00D065CE">
                                <w:rPr>
                                  <w:b/>
                                  <w:color w:val="000000" w:themeColor="text1"/>
                                  <w:sz w:val="18"/>
                                </w:rPr>
                                <w:t>Day 20 to 70 - PLAN &amp; DELIVER</w:t>
                              </w:r>
                            </w:p>
                            <w:p w14:paraId="1099A631" w14:textId="77777777" w:rsidR="00845241" w:rsidRPr="00D065CE" w:rsidRDefault="00845241" w:rsidP="00BD0476">
                              <w:pPr>
                                <w:pStyle w:val="ListParagraph"/>
                                <w:numPr>
                                  <w:ilvl w:val="0"/>
                                  <w:numId w:val="33"/>
                                </w:numPr>
                                <w:ind w:left="270" w:hanging="270"/>
                                <w:jc w:val="left"/>
                                <w:rPr>
                                  <w:b/>
                                  <w:color w:val="000000" w:themeColor="text1"/>
                                  <w:sz w:val="18"/>
                                </w:rPr>
                              </w:pPr>
                              <w:r w:rsidRPr="00D065CE">
                                <w:rPr>
                                  <w:b/>
                                  <w:color w:val="000000" w:themeColor="text1"/>
                                  <w:sz w:val="18"/>
                                </w:rPr>
                                <w:t>Start planning – develop and agree short, medium and long-term goals and objectives</w:t>
                              </w:r>
                            </w:p>
                            <w:p w14:paraId="718964D0" w14:textId="77777777" w:rsidR="00845241" w:rsidRPr="00D065CE" w:rsidRDefault="00845241" w:rsidP="00BD0476">
                              <w:pPr>
                                <w:pStyle w:val="ListParagraph"/>
                                <w:numPr>
                                  <w:ilvl w:val="0"/>
                                  <w:numId w:val="33"/>
                                </w:numPr>
                                <w:ind w:left="270" w:hanging="270"/>
                                <w:jc w:val="left"/>
                                <w:rPr>
                                  <w:b/>
                                  <w:color w:val="000000" w:themeColor="text1"/>
                                  <w:sz w:val="18"/>
                                </w:rPr>
                              </w:pPr>
                              <w:r w:rsidRPr="00D065CE">
                                <w:rPr>
                                  <w:b/>
                                  <w:color w:val="000000" w:themeColor="text1"/>
                                  <w:sz w:val="18"/>
                                </w:rPr>
                                <w:t>Secure early ‘wins’</w:t>
                              </w:r>
                            </w:p>
                            <w:p w14:paraId="3EED768D" w14:textId="77777777" w:rsidR="00845241" w:rsidRPr="00D065CE" w:rsidRDefault="00845241" w:rsidP="00BD0476">
                              <w:pPr>
                                <w:pStyle w:val="ListParagraph"/>
                                <w:numPr>
                                  <w:ilvl w:val="0"/>
                                  <w:numId w:val="33"/>
                                </w:numPr>
                                <w:ind w:left="270" w:hanging="270"/>
                                <w:jc w:val="left"/>
                                <w:rPr>
                                  <w:b/>
                                  <w:color w:val="000000" w:themeColor="text1"/>
                                  <w:sz w:val="16"/>
                                </w:rPr>
                              </w:pPr>
                              <w:r w:rsidRPr="00D065CE">
                                <w:rPr>
                                  <w:b/>
                                  <w:color w:val="000000" w:themeColor="text1"/>
                                  <w:sz w:val="18"/>
                                </w:rPr>
                                <w:t>Set the direction for your team and communicate your vision and priorities</w:t>
                              </w:r>
                            </w:p>
                            <w:p w14:paraId="36E9C3C8" w14:textId="77777777" w:rsidR="00845241" w:rsidRPr="00D065CE" w:rsidRDefault="00845241" w:rsidP="00BD0476">
                              <w:pPr>
                                <w:pStyle w:val="ListParagraph"/>
                                <w:numPr>
                                  <w:ilvl w:val="0"/>
                                  <w:numId w:val="33"/>
                                </w:numPr>
                                <w:ind w:left="270" w:hanging="270"/>
                                <w:jc w:val="left"/>
                                <w:rPr>
                                  <w:b/>
                                  <w:color w:val="000000" w:themeColor="text1"/>
                                  <w:sz w:val="18"/>
                                </w:rPr>
                              </w:pPr>
                              <w:r w:rsidRPr="00D065CE">
                                <w:rPr>
                                  <w:b/>
                                  <w:color w:val="000000" w:themeColor="text1"/>
                                  <w:sz w:val="18"/>
                                </w:rPr>
                                <w:t>Focus on your early development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Pentagon 83"/>
                        <wps:cNvSpPr/>
                        <wps:spPr>
                          <a:xfrm>
                            <a:off x="9707692" y="4439076"/>
                            <a:ext cx="4372185" cy="1351622"/>
                          </a:xfrm>
                          <a:prstGeom prst="homePlate">
                            <a:avLst/>
                          </a:prstGeom>
                          <a:ln>
                            <a:solidFill>
                              <a:srgbClr val="C00000"/>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4108B137" w14:textId="77777777" w:rsidR="00845241" w:rsidRPr="00D065CE" w:rsidRDefault="00845241" w:rsidP="00D065CE">
                              <w:pPr>
                                <w:jc w:val="left"/>
                                <w:rPr>
                                  <w:b/>
                                  <w:color w:val="000000" w:themeColor="text1"/>
                                  <w:sz w:val="18"/>
                                </w:rPr>
                              </w:pPr>
                              <w:r w:rsidRPr="00D065CE">
                                <w:rPr>
                                  <w:b/>
                                  <w:color w:val="000000" w:themeColor="text1"/>
                                  <w:sz w:val="18"/>
                                </w:rPr>
                                <w:t>Day 50 to 100 – REVIEW &amp; CONSOLIDATE</w:t>
                              </w:r>
                            </w:p>
                            <w:p w14:paraId="0583517E" w14:textId="77777777" w:rsidR="00845241" w:rsidRPr="00D065CE" w:rsidRDefault="00845241" w:rsidP="00BD0476">
                              <w:pPr>
                                <w:pStyle w:val="ListParagraph"/>
                                <w:numPr>
                                  <w:ilvl w:val="0"/>
                                  <w:numId w:val="34"/>
                                </w:numPr>
                                <w:ind w:left="270" w:hanging="270"/>
                                <w:jc w:val="left"/>
                                <w:rPr>
                                  <w:b/>
                                  <w:color w:val="000000" w:themeColor="text1"/>
                                  <w:sz w:val="18"/>
                                </w:rPr>
                              </w:pPr>
                              <w:r w:rsidRPr="00D065CE">
                                <w:rPr>
                                  <w:b/>
                                  <w:color w:val="000000" w:themeColor="text1"/>
                                  <w:sz w:val="18"/>
                                </w:rPr>
                                <w:t>Review your plan and adjust as necessary</w:t>
                              </w:r>
                            </w:p>
                            <w:p w14:paraId="19D9FF54" w14:textId="77777777" w:rsidR="00845241" w:rsidRPr="00D065CE" w:rsidRDefault="00845241" w:rsidP="00BD0476">
                              <w:pPr>
                                <w:pStyle w:val="ListParagraph"/>
                                <w:numPr>
                                  <w:ilvl w:val="0"/>
                                  <w:numId w:val="34"/>
                                </w:numPr>
                                <w:ind w:left="270" w:hanging="270"/>
                                <w:jc w:val="left"/>
                                <w:rPr>
                                  <w:b/>
                                  <w:color w:val="000000" w:themeColor="text1"/>
                                  <w:sz w:val="18"/>
                                </w:rPr>
                              </w:pPr>
                              <w:r w:rsidRPr="00D065CE">
                                <w:rPr>
                                  <w:b/>
                                  <w:color w:val="000000" w:themeColor="text1"/>
                                  <w:sz w:val="18"/>
                                </w:rPr>
                                <w:t>Take time for reflection and seek early feedback from stakeholders</w:t>
                              </w:r>
                            </w:p>
                            <w:p w14:paraId="5B2507F7" w14:textId="77777777" w:rsidR="00845241" w:rsidRPr="00D065CE" w:rsidRDefault="00845241" w:rsidP="00BD0476">
                              <w:pPr>
                                <w:pStyle w:val="ListParagraph"/>
                                <w:numPr>
                                  <w:ilvl w:val="0"/>
                                  <w:numId w:val="34"/>
                                </w:numPr>
                                <w:ind w:left="270" w:hanging="270"/>
                                <w:jc w:val="left"/>
                                <w:rPr>
                                  <w:b/>
                                  <w:color w:val="000000" w:themeColor="text1"/>
                                  <w:sz w:val="18"/>
                                </w:rPr>
                              </w:pPr>
                              <w:r w:rsidRPr="00D065CE">
                                <w:rPr>
                                  <w:b/>
                                  <w:color w:val="000000" w:themeColor="text1"/>
                                  <w:sz w:val="18"/>
                                </w:rPr>
                                <w:t xml:space="preserve">Establish plan for continuing professional and personal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Pentagon 89"/>
                        <wps:cNvSpPr/>
                        <wps:spPr>
                          <a:xfrm>
                            <a:off x="4789717" y="-476766"/>
                            <a:ext cx="4314777" cy="1498588"/>
                          </a:xfrm>
                          <a:prstGeom prst="homePlate">
                            <a:avLst/>
                          </a:prstGeom>
                          <a:solidFill>
                            <a:schemeClr val="bg1">
                              <a:lumMod val="95000"/>
                            </a:schemeClr>
                          </a:solidFill>
                          <a:ln>
                            <a:solidFill>
                              <a:srgbClr val="C00000"/>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36AF6F64" w14:textId="77777777" w:rsidR="00845241" w:rsidRPr="00D065CE" w:rsidRDefault="00845241" w:rsidP="00D065CE">
                              <w:pPr>
                                <w:rPr>
                                  <w:b/>
                                  <w:color w:val="000000" w:themeColor="text1"/>
                                  <w:sz w:val="18"/>
                                </w:rPr>
                              </w:pPr>
                              <w:r w:rsidRPr="00D065CE">
                                <w:rPr>
                                  <w:b/>
                                  <w:color w:val="000000" w:themeColor="text1"/>
                                  <w:sz w:val="18"/>
                                </w:rPr>
                                <w:t>DAY -0 to Day 10 - ORIENTATION</w:t>
                              </w:r>
                            </w:p>
                            <w:p w14:paraId="03510EF2" w14:textId="77777777" w:rsidR="00845241" w:rsidRPr="00D065CE" w:rsidRDefault="00845241" w:rsidP="00BD0476">
                              <w:pPr>
                                <w:pStyle w:val="ListParagraph"/>
                                <w:numPr>
                                  <w:ilvl w:val="0"/>
                                  <w:numId w:val="35"/>
                                </w:numPr>
                                <w:ind w:left="270" w:hanging="270"/>
                                <w:jc w:val="left"/>
                                <w:rPr>
                                  <w:b/>
                                  <w:color w:val="000000" w:themeColor="text1"/>
                                  <w:sz w:val="18"/>
                                </w:rPr>
                              </w:pPr>
                              <w:r w:rsidRPr="00D065CE">
                                <w:rPr>
                                  <w:b/>
                                  <w:color w:val="000000" w:themeColor="text1"/>
                                  <w:sz w:val="18"/>
                                </w:rPr>
                                <w:t xml:space="preserve">Visit the University </w:t>
                              </w:r>
                            </w:p>
                            <w:p w14:paraId="57B7158E" w14:textId="77777777" w:rsidR="00845241" w:rsidRPr="00D065CE" w:rsidRDefault="00845241" w:rsidP="00BD0476">
                              <w:pPr>
                                <w:pStyle w:val="ListParagraph"/>
                                <w:numPr>
                                  <w:ilvl w:val="0"/>
                                  <w:numId w:val="35"/>
                                </w:numPr>
                                <w:ind w:left="270" w:hanging="270"/>
                                <w:jc w:val="left"/>
                                <w:rPr>
                                  <w:b/>
                                  <w:color w:val="000000" w:themeColor="text1"/>
                                  <w:sz w:val="18"/>
                                </w:rPr>
                              </w:pPr>
                              <w:r w:rsidRPr="00D065CE">
                                <w:rPr>
                                  <w:b/>
                                  <w:color w:val="000000" w:themeColor="text1"/>
                                  <w:sz w:val="18"/>
                                </w:rPr>
                                <w:t>Meet your new line manager and team members</w:t>
                              </w:r>
                            </w:p>
                            <w:p w14:paraId="25C2D8E8" w14:textId="77777777" w:rsidR="00845241" w:rsidRPr="00D065CE" w:rsidRDefault="00845241" w:rsidP="00BD0476">
                              <w:pPr>
                                <w:pStyle w:val="ListParagraph"/>
                                <w:numPr>
                                  <w:ilvl w:val="0"/>
                                  <w:numId w:val="35"/>
                                </w:numPr>
                                <w:ind w:left="270" w:hanging="270"/>
                                <w:jc w:val="left"/>
                                <w:rPr>
                                  <w:b/>
                                  <w:color w:val="000000" w:themeColor="text1"/>
                                  <w:sz w:val="18"/>
                                </w:rPr>
                              </w:pPr>
                              <w:r w:rsidRPr="00D065CE">
                                <w:rPr>
                                  <w:b/>
                                  <w:color w:val="000000" w:themeColor="text1"/>
                                  <w:sz w:val="18"/>
                                </w:rPr>
                                <w:t>Meet your predecessor</w:t>
                              </w:r>
                            </w:p>
                            <w:p w14:paraId="3F08117A" w14:textId="77777777" w:rsidR="00845241" w:rsidRPr="00D065CE" w:rsidRDefault="00845241" w:rsidP="00BD0476">
                              <w:pPr>
                                <w:pStyle w:val="ListParagraph"/>
                                <w:numPr>
                                  <w:ilvl w:val="0"/>
                                  <w:numId w:val="35"/>
                                </w:numPr>
                                <w:ind w:left="270" w:hanging="270"/>
                                <w:jc w:val="left"/>
                                <w:rPr>
                                  <w:b/>
                                  <w:color w:val="000000" w:themeColor="text1"/>
                                  <w:sz w:val="18"/>
                                </w:rPr>
                              </w:pPr>
                              <w:r w:rsidRPr="00D065CE">
                                <w:rPr>
                                  <w:b/>
                                  <w:color w:val="000000" w:themeColor="text1"/>
                                  <w:sz w:val="18"/>
                                </w:rPr>
                                <w:t>Undertake background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9628FE" id="Group 70" o:spid="_x0000_s1033" style="position:absolute;left:0;text-align:left;margin-left:.8pt;margin-top:12.75pt;width:508.25pt;height:401.55pt;z-index:251691520;mso-width-relative:margin;mso-height-relative:margin" coordorigin="47897,-4767" coordsize="92901,6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6" o:spid="_x0000_s1034" type="#_x0000_t15" style="position:absolute;left:64448;top:11685;width:43149;height:14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" adj="17975" fillcolor="#d8d8d8 [2732]" strokecolor="#c00000" strokeweight="1pt">
                  <v:textbox>
                    <w:txbxContent>
                      <w:p w14:paraId="74028436" w14:textId="77777777" w:rsidR="00845241" w:rsidRPr="00D065CE" w:rsidRDefault="00845241" w:rsidP="00D065CE">
                        <w:pPr>
                          <w:rPr>
                            <w:b/>
                            <w:color w:val="000000" w:themeColor="text1"/>
                            <w:sz w:val="18"/>
                          </w:rPr>
                        </w:pPr>
                        <w:r w:rsidRPr="00D065CE">
                          <w:rPr>
                            <w:b/>
                            <w:color w:val="000000" w:themeColor="text1"/>
                            <w:sz w:val="18"/>
                          </w:rPr>
                          <w:t>Day 1 to 30 – LISTEN &amp; UNDERSTAND</w:t>
                        </w:r>
                      </w:p>
                      <w:p w14:paraId="1F96FE2F" w14:textId="77777777" w:rsidR="00845241" w:rsidRPr="00D065CE" w:rsidRDefault="00845241" w:rsidP="00BD0476">
                        <w:pPr>
                          <w:pStyle w:val="ListParagraph"/>
                          <w:numPr>
                            <w:ilvl w:val="0"/>
                            <w:numId w:val="32"/>
                          </w:numPr>
                          <w:ind w:left="270" w:hanging="270"/>
                          <w:rPr>
                            <w:b/>
                            <w:color w:val="000000" w:themeColor="text1"/>
                            <w:sz w:val="18"/>
                          </w:rPr>
                        </w:pPr>
                        <w:r w:rsidRPr="00D065CE">
                          <w:rPr>
                            <w:b/>
                            <w:color w:val="000000" w:themeColor="text1"/>
                            <w:sz w:val="18"/>
                          </w:rPr>
                          <w:t>Meet key stakeholders, including your line manager, peers, members of your team, and other partners</w:t>
                        </w:r>
                      </w:p>
                      <w:p w14:paraId="7EA22092" w14:textId="77777777" w:rsidR="00845241" w:rsidRPr="00D065CE" w:rsidRDefault="00845241" w:rsidP="00BD0476">
                        <w:pPr>
                          <w:pStyle w:val="ListParagraph"/>
                          <w:numPr>
                            <w:ilvl w:val="0"/>
                            <w:numId w:val="32"/>
                          </w:numPr>
                          <w:ind w:left="270" w:hanging="270"/>
                          <w:rPr>
                            <w:b/>
                            <w:color w:val="000000" w:themeColor="text1"/>
                            <w:sz w:val="18"/>
                          </w:rPr>
                        </w:pPr>
                        <w:r w:rsidRPr="00D065CE">
                          <w:rPr>
                            <w:b/>
                            <w:color w:val="000000" w:themeColor="text1"/>
                            <w:sz w:val="18"/>
                          </w:rPr>
                          <w:t>Establish relationships and build trust</w:t>
                        </w:r>
                      </w:p>
                      <w:p w14:paraId="2CC87687" w14:textId="77777777" w:rsidR="00845241" w:rsidRPr="00D065CE" w:rsidRDefault="00845241" w:rsidP="00BD0476">
                        <w:pPr>
                          <w:pStyle w:val="ListParagraph"/>
                          <w:numPr>
                            <w:ilvl w:val="0"/>
                            <w:numId w:val="32"/>
                          </w:numPr>
                          <w:ind w:left="270" w:hanging="270"/>
                          <w:rPr>
                            <w:b/>
                            <w:color w:val="000000" w:themeColor="text1"/>
                            <w:sz w:val="18"/>
                          </w:rPr>
                        </w:pPr>
                        <w:r w:rsidRPr="00D065CE">
                          <w:rPr>
                            <w:b/>
                            <w:color w:val="000000" w:themeColor="text1"/>
                            <w:sz w:val="18"/>
                          </w:rPr>
                          <w:t>Understand the expectations of you</w:t>
                        </w:r>
                      </w:p>
                    </w:txbxContent>
                  </v:textbox>
                </v:shape>
                <v:shape id="Pentagon 82" o:spid="_x0000_s1035" type="#_x0000_t15" style="position:absolute;left:80533;top:27573;width:44235;height:15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" adj="17827" fillcolor="#bfbfbf [2412]" strokecolor="#c00000" strokeweight="1pt">
                  <v:textbox>
                    <w:txbxContent>
                      <w:p w14:paraId="2177EBB1" w14:textId="77777777" w:rsidR="00845241" w:rsidRPr="00D065CE" w:rsidRDefault="00845241" w:rsidP="00D065CE">
                        <w:pPr>
                          <w:jc w:val="left"/>
                          <w:rPr>
                            <w:b/>
                            <w:color w:val="000000" w:themeColor="text1"/>
                            <w:sz w:val="18"/>
                          </w:rPr>
                        </w:pPr>
                        <w:r w:rsidRPr="00D065CE">
                          <w:rPr>
                            <w:b/>
                            <w:color w:val="000000" w:themeColor="text1"/>
                            <w:sz w:val="18"/>
                          </w:rPr>
                          <w:t>Day 20 to 70 - PLAN &amp; DELIVER</w:t>
                        </w:r>
                      </w:p>
                      <w:p w14:paraId="1099A631" w14:textId="77777777" w:rsidR="00845241" w:rsidRPr="00D065CE" w:rsidRDefault="00845241" w:rsidP="00BD0476">
                        <w:pPr>
                          <w:pStyle w:val="ListParagraph"/>
                          <w:numPr>
                            <w:ilvl w:val="0"/>
                            <w:numId w:val="33"/>
                          </w:numPr>
                          <w:ind w:left="270" w:hanging="270"/>
                          <w:jc w:val="left"/>
                          <w:rPr>
                            <w:b/>
                            <w:color w:val="000000" w:themeColor="text1"/>
                            <w:sz w:val="18"/>
                          </w:rPr>
                        </w:pPr>
                        <w:r w:rsidRPr="00D065CE">
                          <w:rPr>
                            <w:b/>
                            <w:color w:val="000000" w:themeColor="text1"/>
                            <w:sz w:val="18"/>
                          </w:rPr>
                          <w:t>Start planning – develop and agree short, medium and long-term goals and objectives</w:t>
                        </w:r>
                      </w:p>
                      <w:p w14:paraId="718964D0" w14:textId="77777777" w:rsidR="00845241" w:rsidRPr="00D065CE" w:rsidRDefault="00845241" w:rsidP="00BD0476">
                        <w:pPr>
                          <w:pStyle w:val="ListParagraph"/>
                          <w:numPr>
                            <w:ilvl w:val="0"/>
                            <w:numId w:val="33"/>
                          </w:numPr>
                          <w:ind w:left="270" w:hanging="270"/>
                          <w:jc w:val="left"/>
                          <w:rPr>
                            <w:b/>
                            <w:color w:val="000000" w:themeColor="text1"/>
                            <w:sz w:val="18"/>
                          </w:rPr>
                        </w:pPr>
                        <w:r w:rsidRPr="00D065CE">
                          <w:rPr>
                            <w:b/>
                            <w:color w:val="000000" w:themeColor="text1"/>
                            <w:sz w:val="18"/>
                          </w:rPr>
                          <w:t>Secure early ‘wins’</w:t>
                        </w:r>
                      </w:p>
                      <w:p w14:paraId="3EED768D" w14:textId="77777777" w:rsidR="00845241" w:rsidRPr="00D065CE" w:rsidRDefault="00845241" w:rsidP="00BD0476">
                        <w:pPr>
                          <w:pStyle w:val="ListParagraph"/>
                          <w:numPr>
                            <w:ilvl w:val="0"/>
                            <w:numId w:val="33"/>
                          </w:numPr>
                          <w:ind w:left="270" w:hanging="270"/>
                          <w:jc w:val="left"/>
                          <w:rPr>
                            <w:b/>
                            <w:color w:val="000000" w:themeColor="text1"/>
                            <w:sz w:val="16"/>
                          </w:rPr>
                        </w:pPr>
                        <w:r w:rsidRPr="00D065CE">
                          <w:rPr>
                            <w:b/>
                            <w:color w:val="000000" w:themeColor="text1"/>
                            <w:sz w:val="18"/>
                          </w:rPr>
                          <w:t>Set the direction for your team and communicate your vision and priorities</w:t>
                        </w:r>
                      </w:p>
                      <w:p w14:paraId="36E9C3C8" w14:textId="77777777" w:rsidR="00845241" w:rsidRPr="00D065CE" w:rsidRDefault="00845241" w:rsidP="00BD0476">
                        <w:pPr>
                          <w:pStyle w:val="ListParagraph"/>
                          <w:numPr>
                            <w:ilvl w:val="0"/>
                            <w:numId w:val="33"/>
                          </w:numPr>
                          <w:ind w:left="270" w:hanging="270"/>
                          <w:jc w:val="left"/>
                          <w:rPr>
                            <w:b/>
                            <w:color w:val="000000" w:themeColor="text1"/>
                            <w:sz w:val="18"/>
                          </w:rPr>
                        </w:pPr>
                        <w:r w:rsidRPr="00D065CE">
                          <w:rPr>
                            <w:b/>
                            <w:color w:val="000000" w:themeColor="text1"/>
                            <w:sz w:val="18"/>
                          </w:rPr>
                          <w:t>Focus on your early development needs</w:t>
                        </w:r>
                      </w:p>
                    </w:txbxContent>
                  </v:textbox>
                </v:shape>
                <v:shape id="Pentagon 83" o:spid="_x0000_s1036" type="#_x0000_t15" style="position:absolute;left:97076;top:44390;width:43722;height:13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" adj="18261" fillcolor="#a5a5a5 [3206]" strokecolor="#c00000" strokeweight="1pt">
                  <v:textbox>
                    <w:txbxContent>
                      <w:p w14:paraId="4108B137" w14:textId="77777777" w:rsidR="00845241" w:rsidRPr="00D065CE" w:rsidRDefault="00845241" w:rsidP="00D065CE">
                        <w:pPr>
                          <w:jc w:val="left"/>
                          <w:rPr>
                            <w:b/>
                            <w:color w:val="000000" w:themeColor="text1"/>
                            <w:sz w:val="18"/>
                          </w:rPr>
                        </w:pPr>
                        <w:r w:rsidRPr="00D065CE">
                          <w:rPr>
                            <w:b/>
                            <w:color w:val="000000" w:themeColor="text1"/>
                            <w:sz w:val="18"/>
                          </w:rPr>
                          <w:t>Day 50 to 100 – REVIEW &amp; CONSOLIDATE</w:t>
                        </w:r>
                      </w:p>
                      <w:p w14:paraId="0583517E" w14:textId="77777777" w:rsidR="00845241" w:rsidRPr="00D065CE" w:rsidRDefault="00845241" w:rsidP="00BD0476">
                        <w:pPr>
                          <w:pStyle w:val="ListParagraph"/>
                          <w:numPr>
                            <w:ilvl w:val="0"/>
                            <w:numId w:val="34"/>
                          </w:numPr>
                          <w:ind w:left="270" w:hanging="270"/>
                          <w:jc w:val="left"/>
                          <w:rPr>
                            <w:b/>
                            <w:color w:val="000000" w:themeColor="text1"/>
                            <w:sz w:val="18"/>
                          </w:rPr>
                        </w:pPr>
                        <w:r w:rsidRPr="00D065CE">
                          <w:rPr>
                            <w:b/>
                            <w:color w:val="000000" w:themeColor="text1"/>
                            <w:sz w:val="18"/>
                          </w:rPr>
                          <w:t>Review your plan and adjust as necessary</w:t>
                        </w:r>
                      </w:p>
                      <w:p w14:paraId="19D9FF54" w14:textId="77777777" w:rsidR="00845241" w:rsidRPr="00D065CE" w:rsidRDefault="00845241" w:rsidP="00BD0476">
                        <w:pPr>
                          <w:pStyle w:val="ListParagraph"/>
                          <w:numPr>
                            <w:ilvl w:val="0"/>
                            <w:numId w:val="34"/>
                          </w:numPr>
                          <w:ind w:left="270" w:hanging="270"/>
                          <w:jc w:val="left"/>
                          <w:rPr>
                            <w:b/>
                            <w:color w:val="000000" w:themeColor="text1"/>
                            <w:sz w:val="18"/>
                          </w:rPr>
                        </w:pPr>
                        <w:r w:rsidRPr="00D065CE">
                          <w:rPr>
                            <w:b/>
                            <w:color w:val="000000" w:themeColor="text1"/>
                            <w:sz w:val="18"/>
                          </w:rPr>
                          <w:t>Take time for reflection and seek early feedback from stakeholders</w:t>
                        </w:r>
                      </w:p>
                      <w:p w14:paraId="5B2507F7" w14:textId="77777777" w:rsidR="00845241" w:rsidRPr="00D065CE" w:rsidRDefault="00845241" w:rsidP="00BD0476">
                        <w:pPr>
                          <w:pStyle w:val="ListParagraph"/>
                          <w:numPr>
                            <w:ilvl w:val="0"/>
                            <w:numId w:val="34"/>
                          </w:numPr>
                          <w:ind w:left="270" w:hanging="270"/>
                          <w:jc w:val="left"/>
                          <w:rPr>
                            <w:b/>
                            <w:color w:val="000000" w:themeColor="text1"/>
                            <w:sz w:val="18"/>
                          </w:rPr>
                        </w:pPr>
                        <w:r w:rsidRPr="00D065CE">
                          <w:rPr>
                            <w:b/>
                            <w:color w:val="000000" w:themeColor="text1"/>
                            <w:sz w:val="18"/>
                          </w:rPr>
                          <w:t xml:space="preserve">Establish plan for continuing professional and personal development </w:t>
                        </w:r>
                      </w:p>
                    </w:txbxContent>
                  </v:textbox>
                </v:shape>
                <v:shape id="Pentagon 89" o:spid="_x0000_s1037" type="#_x0000_t15" style="position:absolute;left:47897;top:-4767;width:43147;height:1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" adj="17849" fillcolor="#f2f2f2 [3052]" strokecolor="#c00000" strokeweight="1pt">
                  <v:textbox>
                    <w:txbxContent>
                      <w:p w14:paraId="36AF6F64" w14:textId="77777777" w:rsidR="00845241" w:rsidRPr="00D065CE" w:rsidRDefault="00845241" w:rsidP="00D065CE">
                        <w:pPr>
                          <w:rPr>
                            <w:b/>
                            <w:color w:val="000000" w:themeColor="text1"/>
                            <w:sz w:val="18"/>
                          </w:rPr>
                        </w:pPr>
                        <w:r w:rsidRPr="00D065CE">
                          <w:rPr>
                            <w:b/>
                            <w:color w:val="000000" w:themeColor="text1"/>
                            <w:sz w:val="18"/>
                          </w:rPr>
                          <w:t>DAY -0 to Day 10 - ORIENTATION</w:t>
                        </w:r>
                      </w:p>
                      <w:p w14:paraId="03510EF2" w14:textId="77777777" w:rsidR="00845241" w:rsidRPr="00D065CE" w:rsidRDefault="00845241" w:rsidP="00BD0476">
                        <w:pPr>
                          <w:pStyle w:val="ListParagraph"/>
                          <w:numPr>
                            <w:ilvl w:val="0"/>
                            <w:numId w:val="35"/>
                          </w:numPr>
                          <w:ind w:left="270" w:hanging="270"/>
                          <w:jc w:val="left"/>
                          <w:rPr>
                            <w:b/>
                            <w:color w:val="000000" w:themeColor="text1"/>
                            <w:sz w:val="18"/>
                          </w:rPr>
                        </w:pPr>
                        <w:r w:rsidRPr="00D065CE">
                          <w:rPr>
                            <w:b/>
                            <w:color w:val="000000" w:themeColor="text1"/>
                            <w:sz w:val="18"/>
                          </w:rPr>
                          <w:t xml:space="preserve">Visit the University </w:t>
                        </w:r>
                      </w:p>
                      <w:p w14:paraId="57B7158E" w14:textId="77777777" w:rsidR="00845241" w:rsidRPr="00D065CE" w:rsidRDefault="00845241" w:rsidP="00BD0476">
                        <w:pPr>
                          <w:pStyle w:val="ListParagraph"/>
                          <w:numPr>
                            <w:ilvl w:val="0"/>
                            <w:numId w:val="35"/>
                          </w:numPr>
                          <w:ind w:left="270" w:hanging="270"/>
                          <w:jc w:val="left"/>
                          <w:rPr>
                            <w:b/>
                            <w:color w:val="000000" w:themeColor="text1"/>
                            <w:sz w:val="18"/>
                          </w:rPr>
                        </w:pPr>
                        <w:r w:rsidRPr="00D065CE">
                          <w:rPr>
                            <w:b/>
                            <w:color w:val="000000" w:themeColor="text1"/>
                            <w:sz w:val="18"/>
                          </w:rPr>
                          <w:t>Meet your new line manager and team members</w:t>
                        </w:r>
                      </w:p>
                      <w:p w14:paraId="25C2D8E8" w14:textId="77777777" w:rsidR="00845241" w:rsidRPr="00D065CE" w:rsidRDefault="00845241" w:rsidP="00BD0476">
                        <w:pPr>
                          <w:pStyle w:val="ListParagraph"/>
                          <w:numPr>
                            <w:ilvl w:val="0"/>
                            <w:numId w:val="35"/>
                          </w:numPr>
                          <w:ind w:left="270" w:hanging="270"/>
                          <w:jc w:val="left"/>
                          <w:rPr>
                            <w:b/>
                            <w:color w:val="000000" w:themeColor="text1"/>
                            <w:sz w:val="18"/>
                          </w:rPr>
                        </w:pPr>
                        <w:r w:rsidRPr="00D065CE">
                          <w:rPr>
                            <w:b/>
                            <w:color w:val="000000" w:themeColor="text1"/>
                            <w:sz w:val="18"/>
                          </w:rPr>
                          <w:t>Meet your predecessor</w:t>
                        </w:r>
                      </w:p>
                      <w:p w14:paraId="3F08117A" w14:textId="77777777" w:rsidR="00845241" w:rsidRPr="00D065CE" w:rsidRDefault="00845241" w:rsidP="00BD0476">
                        <w:pPr>
                          <w:pStyle w:val="ListParagraph"/>
                          <w:numPr>
                            <w:ilvl w:val="0"/>
                            <w:numId w:val="35"/>
                          </w:numPr>
                          <w:ind w:left="270" w:hanging="270"/>
                          <w:jc w:val="left"/>
                          <w:rPr>
                            <w:b/>
                            <w:color w:val="000000" w:themeColor="text1"/>
                            <w:sz w:val="18"/>
                          </w:rPr>
                        </w:pPr>
                        <w:r w:rsidRPr="00D065CE">
                          <w:rPr>
                            <w:b/>
                            <w:color w:val="000000" w:themeColor="text1"/>
                            <w:sz w:val="18"/>
                          </w:rPr>
                          <w:t>Undertake background reading</w:t>
                        </w:r>
                      </w:p>
                    </w:txbxContent>
                  </v:textbox>
                </v:shape>
                <w10:wrap type="through"/>
              </v:group>
            </w:pict>
          </mc:Fallback>
        </mc:AlternateContent>
      </w:r>
      <w:r>
        <w:rPr>
          <w:noProof/>
          <w:lang w:eastAsia="en-GB"/>
        </w:rPr>
        <mc:AlternateContent>
          <mc:Choice Requires="wps">
            <w:drawing>
              <wp:anchor distT="0" distB="0" distL="114300" distR="114300" simplePos="0" relativeHeight="251692544" behindDoc="1" locked="0" layoutInCell="1" allowOverlap="1" wp14:anchorId="0AA4FA80" wp14:editId="62D43AAC">
                <wp:simplePos x="0" y="0"/>
                <wp:positionH relativeFrom="column">
                  <wp:posOffset>-125997</wp:posOffset>
                </wp:positionH>
                <wp:positionV relativeFrom="paragraph">
                  <wp:posOffset>0</wp:posOffset>
                </wp:positionV>
                <wp:extent cx="6704965" cy="5488940"/>
                <wp:effectExtent l="76200" t="76200" r="76835" b="73660"/>
                <wp:wrapNone/>
                <wp:docPr id="126" name="Rectangle 126"/>
                <wp:cNvGraphicFramePr/>
                <a:graphic xmlns:a="http://schemas.openxmlformats.org/drawingml/2006/main">
                  <a:graphicData uri="http://schemas.microsoft.com/office/word/2010/wordprocessingShape">
                    <wps:wsp>
                      <wps:cNvSpPr/>
                      <wps:spPr>
                        <a:xfrm>
                          <a:off x="0" y="0"/>
                          <a:ext cx="6704965" cy="5488940"/>
                        </a:xfrm>
                        <a:prstGeom prst="rect">
                          <a:avLst/>
                        </a:prstGeom>
                        <a:solidFill>
                          <a:schemeClr val="bg1">
                            <a:lumMod val="95000"/>
                          </a:schemeClr>
                        </a:solidFill>
                        <a:ln>
                          <a:solidFill>
                            <a:srgbClr val="C0000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6958CDA">
              <v:rect id="Rectangle 126" style="position:absolute;margin-left:-9.9pt;margin-top:0;width:527.95pt;height:432.2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c00000" strokeweight="1pt" w14:anchorId="17F31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"/>
            </w:pict>
          </mc:Fallback>
        </mc:AlternateContent>
      </w:r>
    </w:p>
    <w:p w14:paraId="0F54BF5B" w14:textId="4DC14C9B" w:rsidR="00720B8A" w:rsidRDefault="00720B8A" w:rsidP="004870B7">
      <w:pPr>
        <w:rPr>
          <w:rStyle w:val="Hyperlink2"/>
        </w:rPr>
      </w:pPr>
      <w:r w:rsidRPr="00720B8A">
        <w:rPr>
          <w:rStyle w:val="Hyperlink2"/>
        </w:rPr>
        <w:t xml:space="preserve"> </w:t>
      </w:r>
    </w:p>
    <w:p w14:paraId="3A4EA11B" w14:textId="61BE979E" w:rsidR="0007051F" w:rsidRDefault="0007051F" w:rsidP="004870B7">
      <w:pPr>
        <w:rPr>
          <w:rStyle w:val="Hyperlink2"/>
        </w:rPr>
      </w:pPr>
    </w:p>
    <w:p w14:paraId="164F8F35" w14:textId="54B87B07" w:rsidR="0007051F" w:rsidRDefault="0007051F" w:rsidP="004870B7">
      <w:pPr>
        <w:rPr>
          <w:rStyle w:val="Hyperlink2"/>
        </w:rPr>
      </w:pPr>
    </w:p>
    <w:p w14:paraId="4B2F100A" w14:textId="38ED46DA" w:rsidR="000419B1" w:rsidRDefault="000419B1" w:rsidP="004870B7">
      <w:pPr>
        <w:rPr>
          <w:rStyle w:val="Hyperlink2"/>
        </w:rPr>
      </w:pPr>
    </w:p>
    <w:p w14:paraId="2D3EE341" w14:textId="22876052" w:rsidR="00641F29" w:rsidRDefault="00641F29" w:rsidP="004870B7">
      <w:pPr>
        <w:rPr>
          <w:rStyle w:val="Hyperlink2"/>
        </w:rPr>
      </w:pPr>
    </w:p>
    <w:p w14:paraId="67872593" w14:textId="750477B1" w:rsidR="000419B1" w:rsidRPr="00720B8A" w:rsidRDefault="000419B1" w:rsidP="004870B7">
      <w:pPr>
        <w:rPr>
          <w:rStyle w:val="Hyperlink2"/>
        </w:rPr>
      </w:pPr>
    </w:p>
    <w:p w14:paraId="3085AD1F" w14:textId="027E510C" w:rsidR="00932D31" w:rsidRDefault="00720B8A" w:rsidP="00932D31">
      <w:pPr>
        <w:pStyle w:val="Heading2"/>
      </w:pPr>
      <w:r>
        <w:rPr>
          <w:color w:val="70AD47" w:themeColor="accent6"/>
        </w:rPr>
        <w:br w:type="column"/>
      </w:r>
      <w:r w:rsidR="005B1FD1" w:rsidRPr="005E2978">
        <w:t xml:space="preserve"> </w:t>
      </w:r>
      <w:r w:rsidR="00932D31">
        <w:br w:type="column"/>
      </w:r>
      <w:bookmarkStart w:id="21" w:name="_Toc520188922"/>
      <w:r w:rsidR="00932D31">
        <w:lastRenderedPageBreak/>
        <w:t>Tools to support early planning</w:t>
      </w:r>
      <w:bookmarkEnd w:id="21"/>
    </w:p>
    <w:p w14:paraId="66A0275B" w14:textId="5461AE44" w:rsidR="00932D31" w:rsidRDefault="00932D31" w:rsidP="005B1FD1"/>
    <w:p w14:paraId="2912BCBB" w14:textId="4E9A5B93" w:rsidR="00932D31" w:rsidRDefault="00932D31" w:rsidP="005B1FD1">
      <w:r>
        <w:t xml:space="preserve">The following are </w:t>
      </w:r>
      <w:r w:rsidR="00292D58">
        <w:t>a few</w:t>
      </w:r>
      <w:r>
        <w:t xml:space="preserve"> tools that you may find beneficial in supporting both your early planning, and more detailed strategic planning.  </w:t>
      </w:r>
    </w:p>
    <w:p w14:paraId="209DDA85" w14:textId="2F43204D" w:rsidR="00932D31" w:rsidRDefault="00932D31" w:rsidP="005B1FD1"/>
    <w:p w14:paraId="1B325462" w14:textId="2B638E22" w:rsidR="00932D31" w:rsidRDefault="00932D31" w:rsidP="005B1FD1">
      <w:r>
        <w:t xml:space="preserve">The tools can also be used to support your engagement with others, </w:t>
      </w:r>
      <w:r w:rsidR="00292D58">
        <w:t>to</w:t>
      </w:r>
      <w:r>
        <w:t xml:space="preserve"> enable a collective understanding of the current position and required goals and objectives.</w:t>
      </w:r>
    </w:p>
    <w:p w14:paraId="0E143630" w14:textId="475B0F34" w:rsidR="00932D31" w:rsidRDefault="00932D31" w:rsidP="005B1FD1"/>
    <w:p w14:paraId="2AE097C0" w14:textId="003EDC71" w:rsidR="00932D31" w:rsidRDefault="00932D31" w:rsidP="00F00A6B">
      <w:pPr>
        <w:pStyle w:val="Heading3"/>
      </w:pPr>
      <w:bookmarkStart w:id="22" w:name="_Toc520188923"/>
      <w:r>
        <w:t>PEST Analysis</w:t>
      </w:r>
      <w:bookmarkEnd w:id="22"/>
    </w:p>
    <w:p w14:paraId="05450102" w14:textId="0E696766" w:rsidR="00292D58" w:rsidRDefault="00292D58" w:rsidP="005B1FD1"/>
    <w:p w14:paraId="4FF6CE8D" w14:textId="1B878ADA" w:rsidR="00270F19" w:rsidRDefault="00270F19" w:rsidP="00270F19">
      <w:r>
        <w:t>PEST analysis is a tool for understanding the political, economic, socio-cultural and technological context that an organisation operates in.</w:t>
      </w:r>
      <w:r w:rsidR="000E41AA" w:rsidRPr="000E41AA">
        <w:t xml:space="preserve"> </w:t>
      </w:r>
      <w:r w:rsidR="000E41AA">
        <w:t>PEST factors can be classified as opportunities or threats in a SWOT analysis.</w:t>
      </w:r>
    </w:p>
    <w:p w14:paraId="49B2E330" w14:textId="77777777" w:rsidR="00270F19" w:rsidRDefault="00270F19" w:rsidP="00270F19"/>
    <w:p w14:paraId="6B505266" w14:textId="3C41870B" w:rsidR="000E41AA" w:rsidRDefault="000E41AA" w:rsidP="00BD0476">
      <w:pPr>
        <w:pStyle w:val="ListParagraph"/>
        <w:numPr>
          <w:ilvl w:val="0"/>
          <w:numId w:val="42"/>
        </w:numPr>
      </w:pPr>
      <w:r w:rsidRPr="000E41AA">
        <w:rPr>
          <w:b/>
        </w:rPr>
        <w:t>Political factors</w:t>
      </w:r>
      <w:r>
        <w:t>:</w:t>
      </w:r>
      <w:r w:rsidR="00270F19">
        <w:t xml:space="preserve"> These include government regulations</w:t>
      </w:r>
      <w:r>
        <w:t>,</w:t>
      </w:r>
      <w:r w:rsidR="00270F19">
        <w:t xml:space="preserve"> </w:t>
      </w:r>
      <w:r w:rsidR="001226DA">
        <w:t>current and future legislation</w:t>
      </w:r>
      <w:r>
        <w:t xml:space="preserve">, regulatory bodies, </w:t>
      </w:r>
      <w:r w:rsidR="001226DA">
        <w:t>government policies</w:t>
      </w:r>
      <w:r>
        <w:t xml:space="preserve">, </w:t>
      </w:r>
      <w:r w:rsidR="001226DA">
        <w:t>funding, grants and initiatives</w:t>
      </w:r>
      <w:r>
        <w:t>.</w:t>
      </w:r>
    </w:p>
    <w:p w14:paraId="0760BB80" w14:textId="57C0E98E" w:rsidR="000E41AA" w:rsidRDefault="00270F19" w:rsidP="00BD0476">
      <w:pPr>
        <w:pStyle w:val="ListParagraph"/>
        <w:numPr>
          <w:ilvl w:val="0"/>
          <w:numId w:val="42"/>
        </w:numPr>
      </w:pPr>
      <w:r w:rsidRPr="000E41AA">
        <w:rPr>
          <w:b/>
        </w:rPr>
        <w:t>Economic factors</w:t>
      </w:r>
      <w:r w:rsidR="000E41AA" w:rsidRPr="000E41AA">
        <w:rPr>
          <w:b/>
        </w:rPr>
        <w:t>:</w:t>
      </w:r>
      <w:r>
        <w:t xml:space="preserve"> These include </w:t>
      </w:r>
      <w:r w:rsidR="000E41AA">
        <w:t>the home and international economic situation and trends.</w:t>
      </w:r>
    </w:p>
    <w:p w14:paraId="43D8D445" w14:textId="370BB8E5" w:rsidR="00270F19" w:rsidRDefault="00270F19" w:rsidP="00BD0476">
      <w:pPr>
        <w:pStyle w:val="ListParagraph"/>
        <w:numPr>
          <w:ilvl w:val="0"/>
          <w:numId w:val="42"/>
        </w:numPr>
      </w:pPr>
      <w:r w:rsidRPr="000E41AA">
        <w:rPr>
          <w:b/>
        </w:rPr>
        <w:t>Social factors</w:t>
      </w:r>
      <w:r w:rsidR="000E41AA">
        <w:t>:</w:t>
      </w:r>
      <w:r>
        <w:t xml:space="preserve"> These include popu</w:t>
      </w:r>
      <w:r w:rsidR="000E41AA">
        <w:t>lation growth, demographics, lifestyle trends, consumer attitudes and opinions, ethical issues.</w:t>
      </w:r>
    </w:p>
    <w:p w14:paraId="4C845698" w14:textId="2BF026C2" w:rsidR="000E41AA" w:rsidRDefault="00270F19" w:rsidP="00BD0476">
      <w:pPr>
        <w:pStyle w:val="ListParagraph"/>
        <w:numPr>
          <w:ilvl w:val="0"/>
          <w:numId w:val="42"/>
        </w:numPr>
      </w:pPr>
      <w:r w:rsidRPr="000E41AA">
        <w:rPr>
          <w:b/>
        </w:rPr>
        <w:t>Technological fact</w:t>
      </w:r>
      <w:r w:rsidR="000E41AA" w:rsidRPr="000E41AA">
        <w:rPr>
          <w:b/>
        </w:rPr>
        <w:t>ors</w:t>
      </w:r>
      <w:r w:rsidR="000E41AA">
        <w:t>:</w:t>
      </w:r>
      <w:r>
        <w:t xml:space="preserve"> These </w:t>
      </w:r>
      <w:r w:rsidR="000E41AA">
        <w:t>include maturing or replacement technology and solutions, consumer buying mechanisms, technology access, research funding,</w:t>
      </w:r>
      <w:r w:rsidR="000E41AA" w:rsidRPr="000E41AA">
        <w:t xml:space="preserve"> </w:t>
      </w:r>
      <w:r w:rsidR="000E41AA">
        <w:t>intellectual property issues.</w:t>
      </w:r>
    </w:p>
    <w:p w14:paraId="455EF6DC" w14:textId="1F2ACD5A" w:rsidR="00932D31" w:rsidRDefault="00932D31" w:rsidP="00F00A6B">
      <w:pPr>
        <w:pStyle w:val="Heading3"/>
      </w:pPr>
      <w:bookmarkStart w:id="23" w:name="_Toc520188924"/>
      <w:r>
        <w:t>SWOT Analysis</w:t>
      </w:r>
      <w:bookmarkEnd w:id="23"/>
    </w:p>
    <w:p w14:paraId="3DF74001" w14:textId="5171FFAB" w:rsidR="00292D58" w:rsidRDefault="00292D58" w:rsidP="005B1FD1"/>
    <w:p w14:paraId="515F3EDA" w14:textId="52DD427F" w:rsidR="00292D58" w:rsidRDefault="00292D58" w:rsidP="00292D58">
      <w:r>
        <w:t>A SWOT analysis is a tool that helps in capturing and understanding the strengths, weaknesses, opportunities and threats of an organisation, department or project.</w:t>
      </w:r>
      <w:r w:rsidR="009029ED">
        <w:t xml:space="preserve"> </w:t>
      </w:r>
      <w:r>
        <w:t xml:space="preserve">Strengths and weaknesses are usually internal to the organisation, while opportunities and threats are usually external. </w:t>
      </w:r>
    </w:p>
    <w:p w14:paraId="7AFA54AB" w14:textId="7E882359" w:rsidR="00265880" w:rsidRDefault="00265880" w:rsidP="00292D58"/>
    <w:p w14:paraId="11EDE292" w14:textId="47C1084A" w:rsidR="00187F9A" w:rsidRDefault="00FE4C80" w:rsidP="00F00A6B">
      <w:pPr>
        <w:pStyle w:val="Heading3"/>
      </w:pPr>
      <w:bookmarkStart w:id="24" w:name="_Toc520188925"/>
      <w:r>
        <w:rPr>
          <w:noProof/>
          <w:lang w:eastAsia="en-GB"/>
        </w:rPr>
        <w:drawing>
          <wp:anchor distT="0" distB="0" distL="114300" distR="114300" simplePos="0" relativeHeight="251735552" behindDoc="0" locked="0" layoutInCell="1" allowOverlap="1" wp14:anchorId="34FA93A4" wp14:editId="5A3AA994">
            <wp:simplePos x="0" y="0"/>
            <wp:positionH relativeFrom="column">
              <wp:posOffset>349704</wp:posOffset>
            </wp:positionH>
            <wp:positionV relativeFrom="paragraph">
              <wp:posOffset>343535</wp:posOffset>
            </wp:positionV>
            <wp:extent cx="5453471" cy="3888740"/>
            <wp:effectExtent l="57150" t="57150" r="52070" b="54610"/>
            <wp:wrapThrough wrapText="bothSides">
              <wp:wrapPolygon edited="0">
                <wp:start x="679" y="-317"/>
                <wp:lineTo x="-226" y="-106"/>
                <wp:lineTo x="-226" y="21268"/>
                <wp:lineTo x="679" y="21798"/>
                <wp:lineTo x="20825" y="21798"/>
                <wp:lineTo x="21052" y="21586"/>
                <wp:lineTo x="21731" y="20528"/>
                <wp:lineTo x="21731" y="635"/>
                <wp:lineTo x="21354" y="-106"/>
                <wp:lineTo x="20825" y="-317"/>
                <wp:lineTo x="679" y="-317"/>
              </wp:wrapPolygon>
            </wp:wrapThrough>
            <wp:docPr id="95" name="Diagram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270F19">
        <w:br w:type="column"/>
      </w:r>
      <w:r w:rsidR="00187F9A">
        <w:t>Critical Success Factors (CSFs)</w:t>
      </w:r>
      <w:bookmarkEnd w:id="24"/>
    </w:p>
    <w:p w14:paraId="2C6C2C0C" w14:textId="77777777" w:rsidR="00CF6A7E" w:rsidRDefault="00CF6A7E" w:rsidP="00CF6A7E"/>
    <w:p w14:paraId="7379DA63" w14:textId="77777777" w:rsidR="00FE4C80" w:rsidRDefault="00FE4C80" w:rsidP="00CF6A7E">
      <w:r>
        <w:t xml:space="preserve">CSFs </w:t>
      </w:r>
      <w:r w:rsidR="00CF6A7E">
        <w:t xml:space="preserve">are the essential areas of activity that must be performed well if you are to achieve the </w:t>
      </w:r>
      <w:r>
        <w:t>vision</w:t>
      </w:r>
      <w:r w:rsidR="00CF6A7E">
        <w:t xml:space="preserve">, objectives or goals for your </w:t>
      </w:r>
      <w:r>
        <w:t>department</w:t>
      </w:r>
      <w:r w:rsidR="00CF6A7E">
        <w:t xml:space="preserve">. </w:t>
      </w:r>
    </w:p>
    <w:p w14:paraId="58EED545" w14:textId="77777777" w:rsidR="00FE4C80" w:rsidRDefault="00FE4C80" w:rsidP="00CF6A7E"/>
    <w:p w14:paraId="161DBDAB" w14:textId="24BBEFE4" w:rsidR="00FE4C80" w:rsidRDefault="00FE4C80" w:rsidP="00CF6A7E">
      <w:r>
        <w:t>CSFs</w:t>
      </w:r>
      <w:r w:rsidR="00CF6A7E">
        <w:t xml:space="preserve"> create a common point of reference to help you direct and measure </w:t>
      </w:r>
      <w:r>
        <w:t xml:space="preserve">success, and to help everybody in the team to understand what their focus needs to be.  </w:t>
      </w:r>
    </w:p>
    <w:p w14:paraId="4B14C2E8" w14:textId="77777777" w:rsidR="00CF6A7E" w:rsidRDefault="00CF6A7E" w:rsidP="00CF6A7E"/>
    <w:p w14:paraId="51B3C605" w14:textId="77777777" w:rsidR="0047525C" w:rsidRDefault="0047525C" w:rsidP="005B1FD1"/>
    <w:p w14:paraId="78C08089" w14:textId="1A57D4BA" w:rsidR="0047525C" w:rsidRDefault="009029ED" w:rsidP="00F00A6B">
      <w:pPr>
        <w:pStyle w:val="Heading3"/>
      </w:pPr>
      <w:r>
        <w:br w:type="column"/>
      </w:r>
      <w:bookmarkStart w:id="25" w:name="_Toc520188926"/>
      <w:r w:rsidR="0047525C">
        <w:lastRenderedPageBreak/>
        <w:t>Business Planning</w:t>
      </w:r>
      <w:bookmarkEnd w:id="25"/>
    </w:p>
    <w:p w14:paraId="0CC267A1" w14:textId="77777777" w:rsidR="0047525C" w:rsidRDefault="0047525C" w:rsidP="005B1FD1"/>
    <w:p w14:paraId="34173B17" w14:textId="226566A9" w:rsidR="0047525C" w:rsidRDefault="0047525C" w:rsidP="0047525C">
      <w:r>
        <w:t>The business plan for your department should:</w:t>
      </w:r>
    </w:p>
    <w:p w14:paraId="7A42C2AF" w14:textId="77777777" w:rsidR="0047525C" w:rsidRDefault="0047525C" w:rsidP="0047525C"/>
    <w:p w14:paraId="6E33B1E7" w14:textId="749BDC99" w:rsidR="0047525C" w:rsidRDefault="0047525C" w:rsidP="00BD0476">
      <w:pPr>
        <w:pStyle w:val="ListParagraph"/>
        <w:numPr>
          <w:ilvl w:val="0"/>
          <w:numId w:val="43"/>
        </w:numPr>
      </w:pPr>
      <w:r>
        <w:t xml:space="preserve">Align the goals of the department with larger organisational goals, for example those </w:t>
      </w:r>
      <w:r w:rsidR="00BD0476">
        <w:t xml:space="preserve">of </w:t>
      </w:r>
      <w:r>
        <w:t>your Faculty or the University.</w:t>
      </w:r>
    </w:p>
    <w:p w14:paraId="5C15FD9C" w14:textId="77777777" w:rsidR="0047525C" w:rsidRDefault="0047525C" w:rsidP="00BD0476">
      <w:pPr>
        <w:pStyle w:val="ListParagraph"/>
        <w:numPr>
          <w:ilvl w:val="0"/>
          <w:numId w:val="43"/>
        </w:numPr>
      </w:pPr>
      <w:r>
        <w:t>Clearly define the vision and objectives for the department.</w:t>
      </w:r>
    </w:p>
    <w:p w14:paraId="503CCE59" w14:textId="0D0A0A2F" w:rsidR="0047525C" w:rsidRDefault="0047525C" w:rsidP="00BD0476">
      <w:pPr>
        <w:pStyle w:val="ListParagraph"/>
        <w:numPr>
          <w:ilvl w:val="0"/>
          <w:numId w:val="43"/>
        </w:numPr>
      </w:pPr>
      <w:r>
        <w:t>Enable clear communication</w:t>
      </w:r>
      <w:r w:rsidR="00BD0476">
        <w:t xml:space="preserve"> to team members and other</w:t>
      </w:r>
      <w:r>
        <w:t xml:space="preserve"> stakeholders.</w:t>
      </w:r>
    </w:p>
    <w:p w14:paraId="769387E7" w14:textId="478FC795" w:rsidR="0047525C" w:rsidRDefault="0047525C" w:rsidP="0047525C"/>
    <w:p w14:paraId="3969273C" w14:textId="261171D2" w:rsidR="0047525C" w:rsidRDefault="0047525C" w:rsidP="0047525C">
      <w:r>
        <w:t>Things that you may want to include:</w:t>
      </w:r>
    </w:p>
    <w:p w14:paraId="73769FC1" w14:textId="77777777" w:rsidR="0047525C" w:rsidRDefault="0047525C" w:rsidP="0047525C"/>
    <w:p w14:paraId="0FDE7CCC" w14:textId="7EDC4F54" w:rsidR="0047525C" w:rsidRDefault="0047525C" w:rsidP="00BD0476">
      <w:pPr>
        <w:pStyle w:val="ListParagraph"/>
        <w:numPr>
          <w:ilvl w:val="0"/>
          <w:numId w:val="44"/>
        </w:numPr>
      </w:pPr>
      <w:r w:rsidRPr="00BD0476">
        <w:rPr>
          <w:b/>
        </w:rPr>
        <w:t>Introduction</w:t>
      </w:r>
      <w:r>
        <w:t xml:space="preserve">:  </w:t>
      </w:r>
      <w:r w:rsidR="009958CB">
        <w:t>W</w:t>
      </w:r>
      <w:r>
        <w:t>hy has the plan been deve</w:t>
      </w:r>
      <w:r w:rsidR="009958CB">
        <w:t>loped and for what time period?</w:t>
      </w:r>
    </w:p>
    <w:p w14:paraId="29529621" w14:textId="6B9F5D32" w:rsidR="0047525C" w:rsidRDefault="00187F9A" w:rsidP="00BD0476">
      <w:pPr>
        <w:pStyle w:val="ListParagraph"/>
        <w:numPr>
          <w:ilvl w:val="0"/>
          <w:numId w:val="44"/>
        </w:numPr>
      </w:pPr>
      <w:r w:rsidRPr="00BD0476">
        <w:rPr>
          <w:b/>
        </w:rPr>
        <w:t>Context</w:t>
      </w:r>
      <w:r w:rsidR="0047525C">
        <w:t xml:space="preserve">: This section </w:t>
      </w:r>
      <w:r>
        <w:t xml:space="preserve">can </w:t>
      </w:r>
      <w:r w:rsidR="0047525C">
        <w:t>provi</w:t>
      </w:r>
      <w:r>
        <w:t>de back ground information about the department</w:t>
      </w:r>
      <w:r w:rsidR="0047525C">
        <w:t xml:space="preserve">, such as history, management structure, and supporting partners. </w:t>
      </w:r>
    </w:p>
    <w:p w14:paraId="6907BF70" w14:textId="5BC729FF" w:rsidR="0047525C" w:rsidRDefault="0047525C" w:rsidP="00BD0476">
      <w:pPr>
        <w:pStyle w:val="ListParagraph"/>
        <w:numPr>
          <w:ilvl w:val="0"/>
          <w:numId w:val="44"/>
        </w:numPr>
      </w:pPr>
      <w:r w:rsidRPr="00BD0476">
        <w:rPr>
          <w:b/>
        </w:rPr>
        <w:t>Vision</w:t>
      </w:r>
      <w:r>
        <w:t xml:space="preserve">: A vision statement should describe what </w:t>
      </w:r>
      <w:r w:rsidR="00187F9A">
        <w:t>the department</w:t>
      </w:r>
      <w:r>
        <w:t xml:space="preserve"> wants to achieve. </w:t>
      </w:r>
    </w:p>
    <w:p w14:paraId="234C1768" w14:textId="2A00319C" w:rsidR="0047525C" w:rsidRDefault="00187F9A" w:rsidP="00BD0476">
      <w:pPr>
        <w:pStyle w:val="ListParagraph"/>
        <w:numPr>
          <w:ilvl w:val="0"/>
          <w:numId w:val="44"/>
        </w:numPr>
      </w:pPr>
      <w:r w:rsidRPr="00BD0476">
        <w:rPr>
          <w:b/>
        </w:rPr>
        <w:t>A</w:t>
      </w:r>
      <w:r w:rsidR="0047525C" w:rsidRPr="00BD0476">
        <w:rPr>
          <w:b/>
        </w:rPr>
        <w:t>nalysis</w:t>
      </w:r>
      <w:r w:rsidR="0047525C">
        <w:t xml:space="preserve">: </w:t>
      </w:r>
      <w:r>
        <w:t>include the output from a</w:t>
      </w:r>
      <w:r w:rsidR="0047525C">
        <w:t xml:space="preserve"> SWOT </w:t>
      </w:r>
      <w:r>
        <w:t xml:space="preserve">and/or PEST </w:t>
      </w:r>
      <w:r w:rsidR="0047525C">
        <w:t xml:space="preserve">analysis </w:t>
      </w:r>
      <w:r>
        <w:t xml:space="preserve">to establish the </w:t>
      </w:r>
      <w:r w:rsidR="0047525C">
        <w:t xml:space="preserve">foundation and context </w:t>
      </w:r>
      <w:r>
        <w:t>for the goals and objectives that have been set</w:t>
      </w:r>
      <w:r w:rsidR="0047525C">
        <w:t>.</w:t>
      </w:r>
    </w:p>
    <w:p w14:paraId="371F84CB" w14:textId="6C7D0C0F" w:rsidR="0047525C" w:rsidRDefault="0047525C" w:rsidP="00BD0476">
      <w:pPr>
        <w:pStyle w:val="ListParagraph"/>
        <w:numPr>
          <w:ilvl w:val="0"/>
          <w:numId w:val="44"/>
        </w:numPr>
      </w:pPr>
      <w:r w:rsidRPr="00BD0476">
        <w:rPr>
          <w:b/>
        </w:rPr>
        <w:t>Goals</w:t>
      </w:r>
      <w:r w:rsidR="00BD0476" w:rsidRPr="00BD0476">
        <w:rPr>
          <w:b/>
        </w:rPr>
        <w:t xml:space="preserve"> and Objectives</w:t>
      </w:r>
      <w:r>
        <w:t xml:space="preserve">: </w:t>
      </w:r>
      <w:r w:rsidR="00187F9A">
        <w:t xml:space="preserve">These can be </w:t>
      </w:r>
      <w:proofErr w:type="gramStart"/>
      <w:r w:rsidR="00187F9A">
        <w:t>long or short term</w:t>
      </w:r>
      <w:proofErr w:type="gramEnd"/>
      <w:r w:rsidR="00187F9A">
        <w:t xml:space="preserve"> o</w:t>
      </w:r>
      <w:r>
        <w:t>bjectives</w:t>
      </w:r>
      <w:r w:rsidR="00187F9A">
        <w:t>.  They</w:t>
      </w:r>
      <w:r w:rsidR="00BD0476">
        <w:t xml:space="preserve"> should be measurable and, for longer term goals </w:t>
      </w:r>
      <w:r w:rsidR="00187F9A">
        <w:t xml:space="preserve">it may be helpful to break </w:t>
      </w:r>
      <w:r w:rsidR="00BD0476">
        <w:t xml:space="preserve">them </w:t>
      </w:r>
      <w:r w:rsidR="00187F9A">
        <w:t>down into smaller</w:t>
      </w:r>
      <w:r w:rsidR="00BD0476">
        <w:t xml:space="preserve"> actionable</w:t>
      </w:r>
      <w:r w:rsidR="00187F9A">
        <w:t xml:space="preserve"> steps.</w:t>
      </w:r>
    </w:p>
    <w:p w14:paraId="4F362188" w14:textId="2508FEF4" w:rsidR="0047525C" w:rsidRDefault="0047525C" w:rsidP="00BD0476">
      <w:pPr>
        <w:pStyle w:val="ListParagraph"/>
        <w:numPr>
          <w:ilvl w:val="0"/>
          <w:numId w:val="44"/>
        </w:numPr>
      </w:pPr>
      <w:r w:rsidRPr="00BD0476">
        <w:rPr>
          <w:b/>
        </w:rPr>
        <w:t>Evaluation</w:t>
      </w:r>
      <w:r>
        <w:t xml:space="preserve">: Methods for evaluation </w:t>
      </w:r>
      <w:r w:rsidR="00BD0476">
        <w:t>by which progress can be measured</w:t>
      </w:r>
      <w:r>
        <w:t xml:space="preserve">. This could include </w:t>
      </w:r>
      <w:r w:rsidR="00187F9A">
        <w:t>critical success factors (CSFs) and</w:t>
      </w:r>
      <w:r>
        <w:t xml:space="preserve"> key performance indicators (KPIs).</w:t>
      </w:r>
    </w:p>
    <w:p w14:paraId="6AB14AAD" w14:textId="77777777" w:rsidR="0047525C" w:rsidRDefault="0047525C" w:rsidP="0047525C">
      <w:r>
        <w:t xml:space="preserve"> </w:t>
      </w:r>
    </w:p>
    <w:p w14:paraId="0377ECC3" w14:textId="2E23434F" w:rsidR="00735299" w:rsidRPr="005E2978" w:rsidRDefault="00735299" w:rsidP="005B1FD1">
      <w:pPr>
        <w:sectPr w:rsidR="00735299" w:rsidRPr="005E2978" w:rsidSect="00E26E17">
          <w:pgSz w:w="16840" w:h="11900" w:orient="landscape"/>
          <w:pgMar w:top="1440" w:right="720" w:bottom="1008" w:left="720" w:header="432" w:footer="432" w:gutter="0"/>
          <w:pgBorders>
            <w:bottom w:val="single" w:sz="18" w:space="1" w:color="C00000"/>
          </w:pgBorders>
          <w:cols w:num="3" w:space="720"/>
          <w:titlePg/>
          <w:docGrid w:linePitch="360"/>
        </w:sectPr>
      </w:pPr>
    </w:p>
    <w:p w14:paraId="517E27CC" w14:textId="7254527E" w:rsidR="0065628F" w:rsidRDefault="00E042FA" w:rsidP="0065628F">
      <w:pPr>
        <w:pStyle w:val="Heading1"/>
      </w:pPr>
      <w:bookmarkStart w:id="26" w:name="_Toc520188927"/>
      <w:r>
        <w:rPr>
          <w:rFonts w:cs="Helvetica"/>
          <w:noProof/>
          <w:lang w:eastAsia="en-GB"/>
        </w:rPr>
        <w:lastRenderedPageBreak/>
        <mc:AlternateContent>
          <mc:Choice Requires="wps">
            <w:drawing>
              <wp:anchor distT="0" distB="0" distL="114300" distR="114300" simplePos="0" relativeHeight="251595264" behindDoc="0" locked="0" layoutInCell="1" allowOverlap="1" wp14:anchorId="32AEDA93" wp14:editId="7EDD5D13">
                <wp:simplePos x="0" y="0"/>
                <wp:positionH relativeFrom="column">
                  <wp:posOffset>-152400</wp:posOffset>
                </wp:positionH>
                <wp:positionV relativeFrom="paragraph">
                  <wp:posOffset>1830705</wp:posOffset>
                </wp:positionV>
                <wp:extent cx="7399020" cy="2209800"/>
                <wp:effectExtent l="57150" t="57150" r="49530" b="57150"/>
                <wp:wrapThrough wrapText="bothSides">
                  <wp:wrapPolygon edited="0">
                    <wp:start x="-167" y="-559"/>
                    <wp:lineTo x="-167" y="21972"/>
                    <wp:lineTo x="21689" y="21972"/>
                    <wp:lineTo x="21689" y="-559"/>
                    <wp:lineTo x="-167" y="-559"/>
                  </wp:wrapPolygon>
                </wp:wrapThrough>
                <wp:docPr id="23" name="Rectangle 23"/>
                <wp:cNvGraphicFramePr/>
                <a:graphic xmlns:a="http://schemas.openxmlformats.org/drawingml/2006/main">
                  <a:graphicData uri="http://schemas.microsoft.com/office/word/2010/wordprocessingShape">
                    <wps:wsp>
                      <wps:cNvSpPr/>
                      <wps:spPr>
                        <a:xfrm>
                          <a:off x="0" y="0"/>
                          <a:ext cx="7399020" cy="2209800"/>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BB3707B" w14:textId="521AD3D1" w:rsidR="00845241" w:rsidRDefault="00845241" w:rsidP="00E042FA">
                            <w:r w:rsidRPr="00E042FA">
                              <w:rPr>
                                <w:noProof/>
                                <w:lang w:eastAsia="en-GB"/>
                              </w:rPr>
                              <w:drawing>
                                <wp:inline distT="0" distB="0" distL="0" distR="0" wp14:anchorId="3BBAD6EE" wp14:editId="3071D7DF">
                                  <wp:extent cx="7203440" cy="4667946"/>
                                  <wp:effectExtent l="0" t="0" r="0" b="0"/>
                                  <wp:docPr id="286089349" name="Picture 286089349" descr="\\lancs\homes\50\tylerh\My Documents\My Pictures\LU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cs\homes\50\tylerh\My Documents\My Pictures\LU Structur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3440" cy="4667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EDA93" id="Rectangle 23" o:spid="_x0000_s1038" style="position:absolute;margin-left:-12pt;margin-top:144.15pt;width:582.6pt;height:17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" fillcolor="white [3212]" strokecolor="#1f4d78 [1604]" strokeweight="1pt">
                <v:textbox>
                  <w:txbxContent>
                    <w:p w14:paraId="6BB3707B" w14:textId="521AD3D1" w:rsidR="00845241" w:rsidRDefault="00845241" w:rsidP="00E042FA">
                      <w:r w:rsidRPr="00E042FA">
                        <w:rPr>
                          <w:noProof/>
                          <w:lang w:eastAsia="en-GB"/>
                        </w:rPr>
                        <w:drawing>
                          <wp:inline distT="0" distB="0" distL="0" distR="0" wp14:anchorId="3BBAD6EE" wp14:editId="3071D7DF">
                            <wp:extent cx="7203440" cy="4667946"/>
                            <wp:effectExtent l="0" t="0" r="0" b="0"/>
                            <wp:docPr id="286089349" name="Picture 286089349" descr="\\lancs\homes\50\tylerh\My Documents\My Pictures\LU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cs\homes\50\tylerh\My Documents\My Pictures\LU Structur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3440" cy="4667946"/>
                                    </a:xfrm>
                                    <a:prstGeom prst="rect">
                                      <a:avLst/>
                                    </a:prstGeom>
                                    <a:noFill/>
                                    <a:ln>
                                      <a:noFill/>
                                    </a:ln>
                                  </pic:spPr>
                                </pic:pic>
                              </a:graphicData>
                            </a:graphic>
                          </wp:inline>
                        </w:drawing>
                      </w:r>
                    </w:p>
                  </w:txbxContent>
                </v:textbox>
                <w10:wrap type="through"/>
              </v:rect>
            </w:pict>
          </mc:Fallback>
        </mc:AlternateContent>
      </w:r>
      <w:r w:rsidR="0065628F" w:rsidRPr="00CD51CF">
        <w:t>The University</w:t>
      </w:r>
      <w:r w:rsidR="00DC436F">
        <w:t>, its structure and governance</w:t>
      </w:r>
      <w:bookmarkEnd w:id="26"/>
    </w:p>
    <w:p w14:paraId="0B0B1287" w14:textId="5BC6BD2D" w:rsidR="0054200F" w:rsidRDefault="0054200F" w:rsidP="0054200F"/>
    <w:p w14:paraId="42D285DB" w14:textId="3EB34F37" w:rsidR="0054200F" w:rsidRDefault="0054200F" w:rsidP="0054200F"/>
    <w:p w14:paraId="216600F8" w14:textId="040FEBEE" w:rsidR="0054200F" w:rsidRDefault="0054200F" w:rsidP="0054200F"/>
    <w:p w14:paraId="13FC1297" w14:textId="4F2F129C" w:rsidR="000323AF" w:rsidRDefault="0054200F" w:rsidP="0054200F">
      <w:pPr>
        <w:pStyle w:val="Heading2"/>
      </w:pPr>
      <w:r>
        <w:br w:type="column"/>
      </w:r>
    </w:p>
    <w:p w14:paraId="613FFED6" w14:textId="4861F6E8" w:rsidR="0054200F" w:rsidRDefault="0054200F" w:rsidP="0054200F">
      <w:pPr>
        <w:pStyle w:val="Heading2"/>
      </w:pPr>
      <w:bookmarkStart w:id="27" w:name="_Toc520188928"/>
      <w:r>
        <w:t>Introduction</w:t>
      </w:r>
      <w:bookmarkEnd w:id="27"/>
    </w:p>
    <w:p w14:paraId="229CA91C" w14:textId="77777777" w:rsidR="0054200F" w:rsidRDefault="0054200F" w:rsidP="0054200F"/>
    <w:p w14:paraId="13C21283" w14:textId="5C157293" w:rsidR="006D640C" w:rsidRDefault="003554BC" w:rsidP="0054200F">
      <w:r>
        <w:t xml:space="preserve">As a senior manager in the </w:t>
      </w:r>
      <w:r w:rsidR="00D03F26">
        <w:t>University, you</w:t>
      </w:r>
      <w:r>
        <w:t xml:space="preserve"> </w:t>
      </w:r>
      <w:r w:rsidR="00D03F26">
        <w:t>contribute to</w:t>
      </w:r>
      <w:r>
        <w:t xml:space="preserve"> ensuring that </w:t>
      </w:r>
      <w:r w:rsidR="00D03F26">
        <w:t>the University meets its governance and legal obligations.</w:t>
      </w:r>
    </w:p>
    <w:p w14:paraId="1968947E" w14:textId="77777777" w:rsidR="00D03F26" w:rsidRDefault="00D03F26" w:rsidP="0054200F"/>
    <w:p w14:paraId="573F39B3" w14:textId="3FC82373" w:rsidR="000E34BB" w:rsidRDefault="00D03F26" w:rsidP="0054200F">
      <w:r>
        <w:t>Th</w:t>
      </w:r>
      <w:r w:rsidR="00BD46BB">
        <w:t>e following section provides an</w:t>
      </w:r>
      <w:r>
        <w:t xml:space="preserve"> overview of the University’s governance structure and sign-posts where you can find more information.</w:t>
      </w:r>
    </w:p>
    <w:p w14:paraId="20823BE2" w14:textId="77777777" w:rsidR="006D640C" w:rsidRDefault="006D640C" w:rsidP="0054200F"/>
    <w:p w14:paraId="3F400AC5" w14:textId="77777777" w:rsidR="006D640C" w:rsidRDefault="006D640C" w:rsidP="0054200F"/>
    <w:p w14:paraId="3CDE63FA" w14:textId="4DD3D4CC" w:rsidR="006D640C" w:rsidRDefault="006D640C" w:rsidP="0054200F"/>
    <w:p w14:paraId="3C123B4E" w14:textId="77777777" w:rsidR="006D640C" w:rsidRDefault="006D640C" w:rsidP="0054200F"/>
    <w:p w14:paraId="227A0371" w14:textId="677ADCA4" w:rsidR="006D640C" w:rsidRDefault="006D640C" w:rsidP="0054200F"/>
    <w:p w14:paraId="3DE2D34D" w14:textId="77777777" w:rsidR="006D640C" w:rsidRDefault="006D640C" w:rsidP="0054200F"/>
    <w:p w14:paraId="41D1153A" w14:textId="77777777" w:rsidR="006D640C" w:rsidRDefault="006D640C" w:rsidP="0054200F"/>
    <w:p w14:paraId="0D282D43" w14:textId="77777777" w:rsidR="006D640C" w:rsidRDefault="006D640C" w:rsidP="0054200F"/>
    <w:p w14:paraId="595D18FD" w14:textId="7167620E" w:rsidR="006D640C" w:rsidRDefault="006D640C" w:rsidP="0054200F"/>
    <w:p w14:paraId="63947DD8" w14:textId="49D678DC" w:rsidR="006D640C" w:rsidRDefault="006D640C" w:rsidP="0054200F"/>
    <w:p w14:paraId="52ACC2CD" w14:textId="2595DADE" w:rsidR="006D640C" w:rsidRDefault="006D640C" w:rsidP="0054200F"/>
    <w:p w14:paraId="48BA0B90" w14:textId="71DACC85" w:rsidR="006D640C" w:rsidRDefault="00E042FA" w:rsidP="0054200F">
      <w:r>
        <w:rPr>
          <w:noProof/>
          <w:lang w:eastAsia="en-GB"/>
        </w:rPr>
        <mc:AlternateContent>
          <mc:Choice Requires="wps">
            <w:drawing>
              <wp:anchor distT="0" distB="0" distL="114300" distR="114300" simplePos="0" relativeHeight="251645440" behindDoc="0" locked="0" layoutInCell="1" allowOverlap="1" wp14:anchorId="10EE022F" wp14:editId="2A1C71E5">
                <wp:simplePos x="0" y="0"/>
                <wp:positionH relativeFrom="column">
                  <wp:posOffset>923290</wp:posOffset>
                </wp:positionH>
                <wp:positionV relativeFrom="paragraph">
                  <wp:posOffset>314325</wp:posOffset>
                </wp:positionV>
                <wp:extent cx="4051300" cy="2171700"/>
                <wp:effectExtent l="76200" t="76200" r="63500" b="63500"/>
                <wp:wrapThrough wrapText="bothSides">
                  <wp:wrapPolygon edited="0">
                    <wp:start x="-406" y="-758"/>
                    <wp:lineTo x="-406" y="21979"/>
                    <wp:lineTo x="21803" y="21979"/>
                    <wp:lineTo x="21803" y="-758"/>
                    <wp:lineTo x="-406" y="-758"/>
                  </wp:wrapPolygon>
                </wp:wrapThrough>
                <wp:docPr id="37" name="Rectangle 37"/>
                <wp:cNvGraphicFramePr/>
                <a:graphic xmlns:a="http://schemas.openxmlformats.org/drawingml/2006/main">
                  <a:graphicData uri="http://schemas.microsoft.com/office/word/2010/wordprocessingShape">
                    <wps:wsp>
                      <wps:cNvSpPr/>
                      <wps:spPr>
                        <a:xfrm>
                          <a:off x="0" y="0"/>
                          <a:ext cx="4051300" cy="2171700"/>
                        </a:xfrm>
                        <a:prstGeom prst="rect">
                          <a:avLst/>
                        </a:prstGeom>
                        <a:solidFill>
                          <a:srgbClr val="BF3235"/>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4912657" w14:textId="157B5E4F" w:rsidR="00845241" w:rsidRPr="00127F27" w:rsidRDefault="00845241" w:rsidP="00951F05">
                            <w:pPr>
                              <w:jc w:val="left"/>
                              <w:rPr>
                                <w:b/>
                                <w:color w:val="FFFFFF" w:themeColor="background1"/>
                                <w:sz w:val="24"/>
                              </w:rPr>
                            </w:pPr>
                            <w:r w:rsidRPr="00127F27">
                              <w:rPr>
                                <w:b/>
                                <w:color w:val="FFFFFF" w:themeColor="background1"/>
                                <w:sz w:val="24"/>
                              </w:rPr>
                              <w:t>Our Vision</w:t>
                            </w:r>
                          </w:p>
                          <w:p w14:paraId="452AC95A" w14:textId="77777777" w:rsidR="00845241" w:rsidRPr="00127F27" w:rsidRDefault="00845241" w:rsidP="00951F05">
                            <w:pPr>
                              <w:jc w:val="left"/>
                              <w:rPr>
                                <w:b/>
                                <w:color w:val="FFFFFF" w:themeColor="background1"/>
                                <w:sz w:val="24"/>
                              </w:rPr>
                            </w:pPr>
                          </w:p>
                          <w:p w14:paraId="4EBD4933" w14:textId="74E9241A" w:rsidR="00845241" w:rsidRPr="00127F27" w:rsidRDefault="00845241" w:rsidP="00951F05">
                            <w:pPr>
                              <w:jc w:val="left"/>
                              <w:rPr>
                                <w:b/>
                                <w:color w:val="FFFFFF" w:themeColor="background1"/>
                                <w:sz w:val="24"/>
                              </w:rPr>
                            </w:pPr>
                            <w:r w:rsidRPr="00127F27">
                              <w:rPr>
                                <w:b/>
                                <w:color w:val="FFFFFF" w:themeColor="background1"/>
                                <w:sz w:val="24"/>
                              </w:rPr>
                              <w:t>A university that is globally significant – a leader in higher education that provides the highest quality research and teaching, and engages locally and internationally on the issues and debates of the day and future.  Driven by research, and stimulating learning, the globally significant university informs and changes practice and thinking worldwide.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E022F" id="Rectangle 37" o:spid="_x0000_s1039" style="position:absolute;left:0;text-align:left;margin-left:72.7pt;margin-top:24.75pt;width:319pt;height:171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" fillcolor="#bf3235" strokecolor="#1f4d78 [1604]" strokeweight="1pt">
                <v:textbox>
                  <w:txbxContent>
                    <w:p w14:paraId="64912657" w14:textId="157B5E4F" w:rsidR="00845241" w:rsidRPr="00127F27" w:rsidRDefault="00845241" w:rsidP="00951F05">
                      <w:pPr>
                        <w:jc w:val="left"/>
                        <w:rPr>
                          <w:b/>
                          <w:color w:val="FFFFFF" w:themeColor="background1"/>
                          <w:sz w:val="24"/>
                        </w:rPr>
                      </w:pPr>
                      <w:r w:rsidRPr="00127F27">
                        <w:rPr>
                          <w:b/>
                          <w:color w:val="FFFFFF" w:themeColor="background1"/>
                          <w:sz w:val="24"/>
                        </w:rPr>
                        <w:t>Our Vision</w:t>
                      </w:r>
                    </w:p>
                    <w:p w14:paraId="452AC95A" w14:textId="77777777" w:rsidR="00845241" w:rsidRPr="00127F27" w:rsidRDefault="00845241" w:rsidP="00951F05">
                      <w:pPr>
                        <w:jc w:val="left"/>
                        <w:rPr>
                          <w:b/>
                          <w:color w:val="FFFFFF" w:themeColor="background1"/>
                          <w:sz w:val="24"/>
                        </w:rPr>
                      </w:pPr>
                    </w:p>
                    <w:p w14:paraId="4EBD4933" w14:textId="74E9241A" w:rsidR="00845241" w:rsidRPr="00127F27" w:rsidRDefault="00845241" w:rsidP="00951F05">
                      <w:pPr>
                        <w:jc w:val="left"/>
                        <w:rPr>
                          <w:b/>
                          <w:color w:val="FFFFFF" w:themeColor="background1"/>
                          <w:sz w:val="24"/>
                        </w:rPr>
                      </w:pPr>
                      <w:r w:rsidRPr="00127F27">
                        <w:rPr>
                          <w:b/>
                          <w:color w:val="FFFFFF" w:themeColor="background1"/>
                          <w:sz w:val="24"/>
                        </w:rPr>
                        <w:t>A university that is globally significant – a leader in higher education that provides the highest quality research and teaching, and engages locally and internationally on the issues and debates of the day and future.  Driven by research, and stimulating learning, the globally significant university informs and changes practice and thinking worldwide.</w:t>
                      </w:r>
                    </w:p>
                  </w:txbxContent>
                </v:textbox>
                <w10:wrap type="through"/>
              </v:rect>
            </w:pict>
          </mc:Fallback>
        </mc:AlternateContent>
      </w:r>
    </w:p>
    <w:p w14:paraId="229A8363" w14:textId="77777777" w:rsidR="006D640C" w:rsidRDefault="006D640C" w:rsidP="0054200F">
      <w:pPr>
        <w:sectPr w:rsidR="006D640C" w:rsidSect="00107A1F">
          <w:pgSz w:w="16840" w:h="11900" w:orient="landscape"/>
          <w:pgMar w:top="1440" w:right="720" w:bottom="1440" w:left="720" w:header="432" w:footer="432" w:gutter="0"/>
          <w:pgBorders>
            <w:bottom w:val="single" w:sz="18" w:space="1" w:color="C00000"/>
          </w:pgBorders>
          <w:cols w:num="2" w:space="720"/>
          <w:titlePg/>
          <w:docGrid w:linePitch="360"/>
        </w:sectPr>
      </w:pPr>
    </w:p>
    <w:p w14:paraId="45C2BDB6" w14:textId="0556E1A2" w:rsidR="006D640C" w:rsidRDefault="006D640C" w:rsidP="006D640C">
      <w:pPr>
        <w:pStyle w:val="Heading2"/>
      </w:pPr>
      <w:bookmarkStart w:id="28" w:name="_Toc520188929"/>
      <w:r>
        <w:lastRenderedPageBreak/>
        <w:t>What is Lancaster University?</w:t>
      </w:r>
      <w:bookmarkEnd w:id="28"/>
    </w:p>
    <w:p w14:paraId="2B193A89" w14:textId="77777777" w:rsidR="006D640C" w:rsidRDefault="006D640C" w:rsidP="006D640C"/>
    <w:p w14:paraId="374C18BC" w14:textId="3198D5AD" w:rsidR="006D640C" w:rsidRPr="006D640C" w:rsidRDefault="58BB1E10" w:rsidP="006D640C">
      <w:r>
        <w:t>Lancaster University was established by Royal Charter in 1964.  The Charter is underpinned by Statutes and Ordinances.</w:t>
      </w:r>
    </w:p>
    <w:p w14:paraId="589179D7" w14:textId="17E25077" w:rsidR="0028536D" w:rsidRDefault="0028536D" w:rsidP="006D640C"/>
    <w:p w14:paraId="319C8F69" w14:textId="21BAB3B1" w:rsidR="006D640C" w:rsidRPr="006D640C" w:rsidRDefault="0028536D" w:rsidP="006D640C">
      <w:r>
        <w:t>The University’s p</w:t>
      </w:r>
      <w:r w:rsidR="006D640C" w:rsidRPr="006D640C">
        <w:t xml:space="preserve">urpose </w:t>
      </w:r>
      <w:r>
        <w:t xml:space="preserve">is </w:t>
      </w:r>
      <w:r w:rsidR="006D640C" w:rsidRPr="006D640C">
        <w:t>to advance knowledge, wisdom and understanding by teaching and research and by the example and influence of its corporate life</w:t>
      </w:r>
      <w:r w:rsidR="006E3651">
        <w:t>.</w:t>
      </w:r>
    </w:p>
    <w:p w14:paraId="56E2A0E3" w14:textId="77777777" w:rsidR="006E3651" w:rsidRDefault="006E3651" w:rsidP="006D640C"/>
    <w:p w14:paraId="4BFB18D9" w14:textId="6376CE26" w:rsidR="006D640C" w:rsidRPr="006D640C" w:rsidRDefault="58BB1E10" w:rsidP="006D640C">
      <w:r>
        <w:t>The University has power to award its own degrees.</w:t>
      </w:r>
    </w:p>
    <w:p w14:paraId="47B816B2" w14:textId="77777777" w:rsidR="006E3651" w:rsidRDefault="006E3651" w:rsidP="006D640C"/>
    <w:p w14:paraId="35807541" w14:textId="6F41F416" w:rsidR="006E3651" w:rsidRDefault="006E3651" w:rsidP="006E3651">
      <w:pPr>
        <w:pStyle w:val="Heading2"/>
      </w:pPr>
      <w:bookmarkStart w:id="29" w:name="_Toc520188930"/>
      <w:r>
        <w:t>What is the structure of the University?</w:t>
      </w:r>
      <w:bookmarkEnd w:id="29"/>
    </w:p>
    <w:p w14:paraId="1C1F13A9" w14:textId="77777777" w:rsidR="006E3651" w:rsidRDefault="006E3651" w:rsidP="006D640C"/>
    <w:p w14:paraId="726B48F6" w14:textId="23A87847" w:rsidR="006E3651" w:rsidRDefault="006E3651" w:rsidP="006D640C">
      <w:r>
        <w:t>There are a number of components to the structure of the University:</w:t>
      </w:r>
    </w:p>
    <w:p w14:paraId="18DAF9A9" w14:textId="77777777" w:rsidR="006E3651" w:rsidRDefault="006E3651" w:rsidP="006D640C"/>
    <w:p w14:paraId="7D184B90" w14:textId="6C95ACE9" w:rsidR="006D640C" w:rsidRPr="006D640C" w:rsidRDefault="58BB1E10" w:rsidP="009D2112">
      <w:pPr>
        <w:pStyle w:val="ListParagraph"/>
        <w:numPr>
          <w:ilvl w:val="0"/>
          <w:numId w:val="8"/>
        </w:numPr>
      </w:pPr>
      <w:r>
        <w:t>Council is the governing body</w:t>
      </w:r>
    </w:p>
    <w:p w14:paraId="35DAD81C" w14:textId="5094909D" w:rsidR="006D640C" w:rsidRPr="006D640C" w:rsidRDefault="006D640C" w:rsidP="009D2112">
      <w:pPr>
        <w:pStyle w:val="ListParagraph"/>
        <w:numPr>
          <w:ilvl w:val="0"/>
          <w:numId w:val="8"/>
        </w:numPr>
      </w:pPr>
      <w:r w:rsidRPr="006D640C">
        <w:t>Senate is responsible for the academic work of the University</w:t>
      </w:r>
    </w:p>
    <w:p w14:paraId="7F6E0563" w14:textId="194287C1" w:rsidR="006D640C" w:rsidRPr="006D640C" w:rsidRDefault="58BB1E10" w:rsidP="009D2112">
      <w:pPr>
        <w:pStyle w:val="ListParagraph"/>
        <w:numPr>
          <w:ilvl w:val="0"/>
          <w:numId w:val="8"/>
        </w:numPr>
      </w:pPr>
      <w:r>
        <w:t>Executive management is led by the Vice Chancellor under formal delegations from Council</w:t>
      </w:r>
    </w:p>
    <w:p w14:paraId="24627AD7" w14:textId="25EE034B" w:rsidR="006D640C" w:rsidRPr="006D640C" w:rsidRDefault="006D640C" w:rsidP="006D640C"/>
    <w:p w14:paraId="6F10500A" w14:textId="5AC40FD9" w:rsidR="006E2A7C" w:rsidRDefault="004505BA" w:rsidP="006E3651">
      <w:pPr>
        <w:pStyle w:val="Heading2"/>
      </w:pPr>
      <w:r>
        <w:br w:type="column"/>
      </w:r>
      <w:bookmarkStart w:id="30" w:name="_Toc520188931"/>
      <w:r w:rsidR="006E3651">
        <w:t>What is the role of Council?</w:t>
      </w:r>
      <w:bookmarkEnd w:id="30"/>
    </w:p>
    <w:p w14:paraId="566A25FA" w14:textId="77777777" w:rsidR="006E3651" w:rsidRDefault="006E3651" w:rsidP="0054200F"/>
    <w:p w14:paraId="6137E323" w14:textId="77777777" w:rsidR="00975742" w:rsidRDefault="006E3651" w:rsidP="006E3651">
      <w:r w:rsidRPr="006E3651">
        <w:t>At Lancaster the Council is ‘the Governing Body of the University’</w:t>
      </w:r>
      <w:r>
        <w:t xml:space="preserve">.  </w:t>
      </w:r>
      <w:r w:rsidR="00975742" w:rsidRPr="00975742">
        <w:t>Council’s membership includes a lay majority</w:t>
      </w:r>
      <w:r w:rsidR="00975742">
        <w:t>.</w:t>
      </w:r>
    </w:p>
    <w:p w14:paraId="1923D991" w14:textId="77777777" w:rsidR="00975742" w:rsidRDefault="00975742" w:rsidP="006E3651"/>
    <w:p w14:paraId="1281EDCC" w14:textId="3811ACED" w:rsidR="006E3651" w:rsidRDefault="00975742" w:rsidP="006E3651">
      <w:r w:rsidRPr="00975742">
        <w:t xml:space="preserve">The overarching responsibilities of Council are as set out in the </w:t>
      </w:r>
      <w:r>
        <w:t>Committee of University Chairs (</w:t>
      </w:r>
      <w:r w:rsidRPr="00975742">
        <w:t>CUC</w:t>
      </w:r>
      <w:r>
        <w:t>)</w:t>
      </w:r>
      <w:r w:rsidRPr="00975742">
        <w:t xml:space="preserve"> Higher Education Code of </w:t>
      </w:r>
      <w:r>
        <w:t>Governance.  These state that Council:</w:t>
      </w:r>
    </w:p>
    <w:p w14:paraId="306836A1" w14:textId="77777777" w:rsidR="00975742" w:rsidRPr="006E3651" w:rsidRDefault="00975742" w:rsidP="006E3651"/>
    <w:p w14:paraId="1C9F8674" w14:textId="4349AB06" w:rsidR="006E3651" w:rsidRPr="006E3651" w:rsidRDefault="006E3651" w:rsidP="00975742">
      <w:pPr>
        <w:pStyle w:val="ListParagraph"/>
        <w:numPr>
          <w:ilvl w:val="0"/>
          <w:numId w:val="9"/>
        </w:numPr>
        <w:ind w:left="360"/>
      </w:pPr>
      <w:r w:rsidRPr="006E3651">
        <w:t xml:space="preserve">Is unambiguously and collectively </w:t>
      </w:r>
    </w:p>
    <w:p w14:paraId="60C4843F" w14:textId="2152603C" w:rsidR="006E3651" w:rsidRPr="006E3651" w:rsidRDefault="006E3651" w:rsidP="00975742">
      <w:pPr>
        <w:pStyle w:val="ListParagraph"/>
        <w:ind w:left="360"/>
      </w:pPr>
      <w:r w:rsidRPr="006E3651">
        <w:t xml:space="preserve">accountable </w:t>
      </w:r>
      <w:r>
        <w:t>to make</w:t>
      </w:r>
      <w:r w:rsidRPr="006E3651">
        <w:t xml:space="preserve"> decisions</w:t>
      </w:r>
    </w:p>
    <w:p w14:paraId="4A0EB893" w14:textId="05229064" w:rsidR="006E3651" w:rsidRPr="006E3651" w:rsidRDefault="006E3651" w:rsidP="00975742">
      <w:pPr>
        <w:pStyle w:val="ListParagraph"/>
        <w:numPr>
          <w:ilvl w:val="0"/>
          <w:numId w:val="9"/>
        </w:numPr>
        <w:ind w:left="360"/>
      </w:pPr>
      <w:r w:rsidRPr="006E3651">
        <w:t xml:space="preserve">Protects institutional reputation </w:t>
      </w:r>
    </w:p>
    <w:p w14:paraId="56FE2D84" w14:textId="0FDF0AC8" w:rsidR="006E3651" w:rsidRPr="006E3651" w:rsidRDefault="006E3651" w:rsidP="00975742">
      <w:pPr>
        <w:pStyle w:val="ListParagraph"/>
        <w:numPr>
          <w:ilvl w:val="0"/>
          <w:numId w:val="9"/>
        </w:numPr>
        <w:ind w:left="360"/>
      </w:pPr>
      <w:r w:rsidRPr="006E3651">
        <w:t>Ensures institutional sustainability</w:t>
      </w:r>
    </w:p>
    <w:p w14:paraId="5F4E561F" w14:textId="137A3684" w:rsidR="006E3651" w:rsidRPr="006E3651" w:rsidRDefault="006E3651" w:rsidP="00975742">
      <w:pPr>
        <w:pStyle w:val="ListParagraph"/>
        <w:numPr>
          <w:ilvl w:val="0"/>
          <w:numId w:val="9"/>
        </w:numPr>
        <w:ind w:left="360"/>
      </w:pPr>
      <w:r w:rsidRPr="006E3651">
        <w:t>Assures itself</w:t>
      </w:r>
      <w:r>
        <w:t xml:space="preserve"> </w:t>
      </w:r>
      <w:r w:rsidRPr="006E3651">
        <w:t>on academic governance, working with the Senate</w:t>
      </w:r>
    </w:p>
    <w:p w14:paraId="3E824F43" w14:textId="3F33EA2E" w:rsidR="006E3651" w:rsidRPr="006E3651" w:rsidRDefault="006E3651" w:rsidP="00975742">
      <w:pPr>
        <w:pStyle w:val="ListParagraph"/>
        <w:numPr>
          <w:ilvl w:val="0"/>
          <w:numId w:val="9"/>
        </w:numPr>
        <w:ind w:left="360"/>
      </w:pPr>
      <w:r w:rsidRPr="006E3651">
        <w:t xml:space="preserve">Assures itself of effective control </w:t>
      </w:r>
      <w:r>
        <w:t xml:space="preserve">and </w:t>
      </w:r>
      <w:r w:rsidRPr="006E3651">
        <w:t>due diligence for significant external activities</w:t>
      </w:r>
    </w:p>
    <w:p w14:paraId="5C5EEFBD" w14:textId="7F2F4890" w:rsidR="006E3651" w:rsidRPr="006E3651" w:rsidRDefault="006E3651" w:rsidP="00975742">
      <w:pPr>
        <w:pStyle w:val="ListParagraph"/>
        <w:numPr>
          <w:ilvl w:val="0"/>
          <w:numId w:val="9"/>
        </w:numPr>
        <w:ind w:left="360"/>
      </w:pPr>
      <w:r w:rsidRPr="006E3651">
        <w:t>Promotes equality and diversity throughout the institution</w:t>
      </w:r>
    </w:p>
    <w:p w14:paraId="68502618" w14:textId="5818D75F" w:rsidR="00FD44DA" w:rsidRDefault="006E3651" w:rsidP="00975742">
      <w:pPr>
        <w:pStyle w:val="ListParagraph"/>
        <w:numPr>
          <w:ilvl w:val="0"/>
          <w:numId w:val="9"/>
        </w:numPr>
        <w:ind w:left="360"/>
      </w:pPr>
      <w:r w:rsidRPr="006E3651">
        <w:t xml:space="preserve">Ensures governance structures and processes are fit for purpose </w:t>
      </w:r>
    </w:p>
    <w:p w14:paraId="775BEF52" w14:textId="1CAD7F19" w:rsidR="00FB1FB1" w:rsidRDefault="00FB1FB1" w:rsidP="00FB1FB1"/>
    <w:p w14:paraId="0A859DD0" w14:textId="43AF2BF5" w:rsidR="00FB1FB1" w:rsidRDefault="00FB1FB1" w:rsidP="00FB1FB1">
      <w:r w:rsidRPr="00FB1FB1">
        <w:t>Council is supported by sub-committees that undertake delegated responsibilities and/or detailed work on behalf of Council. Some of these committees are a requirement within the sector e.g. Audit Committee.</w:t>
      </w:r>
    </w:p>
    <w:p w14:paraId="65AE93C4" w14:textId="77777777" w:rsidR="00FB1FB1" w:rsidRDefault="00FB1FB1" w:rsidP="00FB1FB1">
      <w:pPr>
        <w:jc w:val="left"/>
      </w:pPr>
      <w:r>
        <w:rPr>
          <w:noProof/>
          <w:lang w:eastAsia="en-GB"/>
        </w:rPr>
        <mc:AlternateContent>
          <mc:Choice Requires="wps">
            <w:drawing>
              <wp:anchor distT="0" distB="0" distL="114300" distR="114300" simplePos="0" relativeHeight="251721216" behindDoc="0" locked="0" layoutInCell="1" allowOverlap="1" wp14:anchorId="2C74A58F" wp14:editId="5F8BB378">
                <wp:simplePos x="0" y="0"/>
                <wp:positionH relativeFrom="column">
                  <wp:posOffset>0</wp:posOffset>
                </wp:positionH>
                <wp:positionV relativeFrom="paragraph">
                  <wp:posOffset>427355</wp:posOffset>
                </wp:positionV>
                <wp:extent cx="2929255" cy="342900"/>
                <wp:effectExtent l="50800" t="76200" r="67945" b="63500"/>
                <wp:wrapThrough wrapText="bothSides">
                  <wp:wrapPolygon edited="0">
                    <wp:start x="-375" y="-4800"/>
                    <wp:lineTo x="-375" y="24000"/>
                    <wp:lineTo x="21914" y="24000"/>
                    <wp:lineTo x="21726" y="-4800"/>
                    <wp:lineTo x="-375" y="-4800"/>
                  </wp:wrapPolygon>
                </wp:wrapThrough>
                <wp:docPr id="186" name="Rounded Rectangle 186"/>
                <wp:cNvGraphicFramePr/>
                <a:graphic xmlns:a="http://schemas.openxmlformats.org/drawingml/2006/main">
                  <a:graphicData uri="http://schemas.microsoft.com/office/word/2010/wordprocessingShape">
                    <wps:wsp>
                      <wps:cNvSpPr/>
                      <wps:spPr>
                        <a:xfrm>
                          <a:off x="0" y="0"/>
                          <a:ext cx="2929255"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135880B9" w14:textId="4B71D3DC" w:rsidR="00845241" w:rsidRPr="004B0F5B" w:rsidRDefault="00845241" w:rsidP="00FB1FB1">
                            <w:pPr>
                              <w:jc w:val="center"/>
                              <w:rPr>
                                <w:b/>
                                <w:color w:val="FFFFFF" w:themeColor="background1"/>
                              </w:rPr>
                            </w:pPr>
                            <w:hyperlink r:id="rId43" w:history="1">
                              <w:r w:rsidRPr="00845241">
                                <w:rPr>
                                  <w:rStyle w:val="Hyperlink"/>
                                </w:rPr>
                                <w:t>Lancaster University Committees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74A58F" id="Rounded Rectangle 186" o:spid="_x0000_s1040" style="position:absolute;margin-left:0;margin-top:33.65pt;width:230.65pt;height:27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" fillcolor="#a5a5a5 [2092]" strokecolor="#7f7f7f [1612]" strokeweight="1pt">
                <v:stroke joinstyle="miter"/>
                <v:textbox>
                  <w:txbxContent>
                    <w:p w14:paraId="135880B9" w14:textId="4B71D3DC" w:rsidR="00845241" w:rsidRPr="004B0F5B" w:rsidRDefault="00845241" w:rsidP="00FB1FB1">
                      <w:pPr>
                        <w:jc w:val="center"/>
                        <w:rPr>
                          <w:b/>
                          <w:color w:val="FFFFFF" w:themeColor="background1"/>
                        </w:rPr>
                      </w:pPr>
                      <w:hyperlink r:id="rId44" w:history="1">
                        <w:r w:rsidRPr="00845241">
                          <w:rPr>
                            <w:rStyle w:val="Hyperlink"/>
                          </w:rPr>
                          <w:t>Lancaster University Committees</w:t>
                        </w:r>
                      </w:hyperlink>
                    </w:p>
                  </w:txbxContent>
                </v:textbox>
                <w10:wrap type="through"/>
              </v:roundrect>
            </w:pict>
          </mc:Fallback>
        </mc:AlternateContent>
      </w:r>
      <w:r>
        <w:rPr>
          <w:noProof/>
          <w:lang w:eastAsia="en-GB"/>
        </w:rPr>
        <w:drawing>
          <wp:anchor distT="0" distB="0" distL="114300" distR="114300" simplePos="0" relativeHeight="251720192" behindDoc="0" locked="0" layoutInCell="1" allowOverlap="1" wp14:anchorId="24BB756C" wp14:editId="0D954F35">
            <wp:simplePos x="0" y="0"/>
            <wp:positionH relativeFrom="column">
              <wp:posOffset>2591435</wp:posOffset>
            </wp:positionH>
            <wp:positionV relativeFrom="paragraph">
              <wp:posOffset>88265</wp:posOffset>
            </wp:positionV>
            <wp:extent cx="295910" cy="259080"/>
            <wp:effectExtent l="0" t="0" r="8890" b="0"/>
            <wp:wrapThrough wrapText="bothSides">
              <wp:wrapPolygon edited="0">
                <wp:start x="0" y="0"/>
                <wp:lineTo x="0" y="19059"/>
                <wp:lineTo x="20395" y="19059"/>
                <wp:lineTo x="20395" y="0"/>
                <wp:lineTo x="0"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0975D" w14:textId="7567A330" w:rsidR="00FB1FB1" w:rsidRPr="00FB1FB1" w:rsidRDefault="00FB1FB1" w:rsidP="00FB1FB1">
      <w:pPr>
        <w:jc w:val="left"/>
        <w:rPr>
          <w:rFonts w:eastAsiaTheme="majorEastAsia" w:cstheme="majorBidi"/>
          <w:b/>
          <w:i/>
          <w:iCs/>
          <w:caps/>
          <w:color w:val="3B3838" w:themeColor="background2" w:themeShade="40"/>
          <w:sz w:val="24"/>
        </w:rPr>
      </w:pPr>
      <w:r w:rsidRPr="00FB1FB1">
        <w:rPr>
          <w:rFonts w:eastAsiaTheme="majorEastAsia" w:cstheme="majorBidi"/>
          <w:b/>
          <w:i/>
          <w:iCs/>
          <w:caps/>
          <w:color w:val="3B3838" w:themeColor="background2" w:themeShade="40"/>
          <w:sz w:val="24"/>
        </w:rPr>
        <w:t>Quick Link</w:t>
      </w:r>
    </w:p>
    <w:p w14:paraId="4CBE1341" w14:textId="21CDD3D2" w:rsidR="00975742" w:rsidRDefault="00975742" w:rsidP="00975742">
      <w:pPr>
        <w:jc w:val="left"/>
      </w:pPr>
    </w:p>
    <w:p w14:paraId="62620CDA" w14:textId="44139688" w:rsidR="00E90239" w:rsidRDefault="00975742" w:rsidP="00975742">
      <w:pPr>
        <w:pStyle w:val="Heading2"/>
      </w:pPr>
      <w:r>
        <w:br w:type="column"/>
      </w:r>
      <w:bookmarkStart w:id="31" w:name="_Toc520188932"/>
      <w:r w:rsidR="00054272">
        <w:t>What is the role of Senate?</w:t>
      </w:r>
      <w:bookmarkEnd w:id="31"/>
    </w:p>
    <w:p w14:paraId="50032F9A" w14:textId="77777777" w:rsidR="00054272" w:rsidRDefault="00054272" w:rsidP="00054272"/>
    <w:p w14:paraId="388E3CF8" w14:textId="77777777" w:rsidR="00054272" w:rsidRDefault="00054272" w:rsidP="00054272">
      <w:r w:rsidRPr="00054272">
        <w:t>Role of Senate</w:t>
      </w:r>
      <w:r>
        <w:t xml:space="preserve"> is to be:</w:t>
      </w:r>
    </w:p>
    <w:p w14:paraId="13C47829" w14:textId="5925AE78" w:rsidR="00054272" w:rsidRDefault="00054272" w:rsidP="00054272"/>
    <w:p w14:paraId="787AC2ED" w14:textId="417AD859" w:rsidR="00054272" w:rsidRDefault="00054272" w:rsidP="00BD0476">
      <w:pPr>
        <w:pStyle w:val="ListParagraph"/>
        <w:numPr>
          <w:ilvl w:val="0"/>
          <w:numId w:val="10"/>
        </w:numPr>
      </w:pPr>
      <w:r w:rsidRPr="00054272">
        <w:t xml:space="preserve">‘Responsible for the academic work of the University, both in teaching and in research, and for the regulation and superintendence of the education and discipline of </w:t>
      </w:r>
      <w:r>
        <w:t>the students of the University’</w:t>
      </w:r>
    </w:p>
    <w:p w14:paraId="174285BC" w14:textId="1CC3D9AC" w:rsidR="00054272" w:rsidRPr="00975742" w:rsidRDefault="00054272" w:rsidP="00BD0476">
      <w:pPr>
        <w:pStyle w:val="ListParagraph"/>
        <w:numPr>
          <w:ilvl w:val="0"/>
          <w:numId w:val="10"/>
        </w:numPr>
      </w:pPr>
      <w:r w:rsidRPr="00054272">
        <w:t>‘The Senate may discuss any matters relating to the University, and may convey its opinions thereon to the Council’</w:t>
      </w:r>
    </w:p>
    <w:p w14:paraId="3E02DBA5" w14:textId="407A9462" w:rsidR="003D0163" w:rsidRPr="00975742" w:rsidRDefault="00054272" w:rsidP="00054272">
      <w:pPr>
        <w:rPr>
          <w:sz w:val="20"/>
        </w:rPr>
      </w:pPr>
      <w:r w:rsidRPr="00054272">
        <w:rPr>
          <w:sz w:val="20"/>
        </w:rPr>
        <w:t>(</w:t>
      </w:r>
      <w:r w:rsidRPr="00975742">
        <w:rPr>
          <w:i/>
          <w:sz w:val="20"/>
        </w:rPr>
        <w:t>Charter clause 13</w:t>
      </w:r>
      <w:r w:rsidRPr="00054272">
        <w:rPr>
          <w:sz w:val="20"/>
        </w:rPr>
        <w:t>)</w:t>
      </w:r>
    </w:p>
    <w:p w14:paraId="0EB10C61" w14:textId="77777777" w:rsidR="003D0163" w:rsidRDefault="003D0163" w:rsidP="00054272"/>
    <w:p w14:paraId="1D78E8AD" w14:textId="04F18857" w:rsidR="00054272" w:rsidRDefault="00054272" w:rsidP="00BD0476">
      <w:pPr>
        <w:pStyle w:val="ListParagraph"/>
        <w:numPr>
          <w:ilvl w:val="0"/>
          <w:numId w:val="11"/>
        </w:numPr>
      </w:pPr>
      <w:r w:rsidRPr="00054272">
        <w:t>‘Responsible for the academic work of the University, ...... and in particular for the strategic development of the academic activities of the University and for the approval of policies to promote and ensure the quality of the academic work of the University including teaching and research’</w:t>
      </w:r>
    </w:p>
    <w:p w14:paraId="07B3268D" w14:textId="78963778" w:rsidR="00054272" w:rsidRDefault="00054272" w:rsidP="00054272">
      <w:pPr>
        <w:rPr>
          <w:sz w:val="20"/>
        </w:rPr>
      </w:pPr>
      <w:r w:rsidRPr="00054272">
        <w:rPr>
          <w:sz w:val="20"/>
        </w:rPr>
        <w:t>(</w:t>
      </w:r>
      <w:r w:rsidRPr="00975742">
        <w:rPr>
          <w:i/>
          <w:sz w:val="20"/>
        </w:rPr>
        <w:t>Statute 11A and also Ordinance 5</w:t>
      </w:r>
      <w:r w:rsidRPr="00054272">
        <w:rPr>
          <w:sz w:val="20"/>
        </w:rPr>
        <w:t>)</w:t>
      </w:r>
    </w:p>
    <w:p w14:paraId="210B70B4" w14:textId="35DADC0C" w:rsidR="00FB1FB1" w:rsidRDefault="007826C2" w:rsidP="00054272">
      <w:pPr>
        <w:rPr>
          <w:sz w:val="20"/>
        </w:rPr>
      </w:pPr>
      <w:r>
        <w:rPr>
          <w:rFonts w:cs="Helvetica"/>
          <w:noProof/>
          <w:lang w:eastAsia="en-GB"/>
        </w:rPr>
        <w:drawing>
          <wp:anchor distT="0" distB="0" distL="114300" distR="114300" simplePos="0" relativeHeight="251637248" behindDoc="0" locked="0" layoutInCell="1" allowOverlap="1" wp14:anchorId="143C49ED" wp14:editId="0B9370D8">
            <wp:simplePos x="0" y="0"/>
            <wp:positionH relativeFrom="column">
              <wp:posOffset>2731135</wp:posOffset>
            </wp:positionH>
            <wp:positionV relativeFrom="paragraph">
              <wp:posOffset>54610</wp:posOffset>
            </wp:positionV>
            <wp:extent cx="193675" cy="347345"/>
            <wp:effectExtent l="0" t="0" r="9525" b="8255"/>
            <wp:wrapThrough wrapText="bothSides">
              <wp:wrapPolygon edited="0">
                <wp:start x="0" y="0"/>
                <wp:lineTo x="0" y="20534"/>
                <wp:lineTo x="19830" y="20534"/>
                <wp:lineTo x="19830"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93675"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2A40E" w14:textId="52D106D7" w:rsidR="00FB1FB1" w:rsidRDefault="00FB1FB1" w:rsidP="00FB1FB1">
      <w:pPr>
        <w:pStyle w:val="Heading4"/>
      </w:pPr>
      <w:r>
        <w:rPr>
          <w:noProof/>
          <w:lang w:eastAsia="en-GB"/>
        </w:rPr>
        <mc:AlternateContent>
          <mc:Choice Requires="wps">
            <w:drawing>
              <wp:anchor distT="0" distB="0" distL="114300" distR="114300" simplePos="0" relativeHeight="251612672" behindDoc="0" locked="0" layoutInCell="1" allowOverlap="1" wp14:anchorId="0A4C21FB" wp14:editId="5878D25E">
                <wp:simplePos x="0" y="0"/>
                <wp:positionH relativeFrom="column">
                  <wp:posOffset>81280</wp:posOffset>
                </wp:positionH>
                <wp:positionV relativeFrom="page">
                  <wp:posOffset>5599430</wp:posOffset>
                </wp:positionV>
                <wp:extent cx="2722245" cy="356870"/>
                <wp:effectExtent l="50800" t="76200" r="71755" b="74930"/>
                <wp:wrapThrough wrapText="bothSides">
                  <wp:wrapPolygon edited="0">
                    <wp:start x="-403" y="-4612"/>
                    <wp:lineTo x="-403" y="24598"/>
                    <wp:lineTo x="21968" y="24598"/>
                    <wp:lineTo x="21766" y="-4612"/>
                    <wp:lineTo x="-403" y="-4612"/>
                  </wp:wrapPolygon>
                </wp:wrapThrough>
                <wp:docPr id="127" name="Rounded Rectangle 127"/>
                <wp:cNvGraphicFramePr/>
                <a:graphic xmlns:a="http://schemas.openxmlformats.org/drawingml/2006/main">
                  <a:graphicData uri="http://schemas.microsoft.com/office/word/2010/wordprocessingShape">
                    <wps:wsp>
                      <wps:cNvSpPr/>
                      <wps:spPr>
                        <a:xfrm>
                          <a:off x="0" y="0"/>
                          <a:ext cx="2722245" cy="35687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2109B61D" w14:textId="53383E7E" w:rsidR="00845241" w:rsidRPr="00546018" w:rsidRDefault="004F088C" w:rsidP="004729FD">
                            <w:pPr>
                              <w:jc w:val="center"/>
                              <w:rPr>
                                <w:b/>
                                <w:color w:val="FFFFFF" w:themeColor="background1"/>
                              </w:rPr>
                            </w:pPr>
                            <w:hyperlink r:id="rId45" w:history="1">
                              <w:r w:rsidR="00845241">
                                <w:rPr>
                                  <w:rStyle w:val="Hyperlink"/>
                                </w:rPr>
                                <w:t>Lancaster University Structure</w:t>
                              </w:r>
                              <w:r w:rsidR="00845241">
                                <w:rPr>
                                  <w:rStyle w:val="Hyperlink"/>
                                </w:rPr>
                                <w:cr/>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C21FB" id="Rounded Rectangle 127" o:spid="_x0000_s1041" style="position:absolute;left:0;text-align:left;margin-left:6.4pt;margin-top:440.9pt;width:214.35pt;height:28.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" fillcolor="#bf3837" strokecolor="#d8d8d8 [2732]" strokeweight="1pt">
                <v:stroke joinstyle="miter"/>
                <v:textbox>
                  <w:txbxContent>
                    <w:p w14:paraId="2109B61D" w14:textId="53383E7E" w:rsidR="00845241" w:rsidRPr="00546018" w:rsidRDefault="004F088C" w:rsidP="004729FD">
                      <w:pPr>
                        <w:jc w:val="center"/>
                        <w:rPr>
                          <w:b/>
                          <w:color w:val="FFFFFF" w:themeColor="background1"/>
                        </w:rPr>
                      </w:pPr>
                      <w:hyperlink r:id="rId46" w:history="1">
                        <w:r w:rsidR="00845241">
                          <w:rPr>
                            <w:rStyle w:val="Hyperlink"/>
                          </w:rPr>
                          <w:t>Lancaster University Structure</w:t>
                        </w:r>
                        <w:r w:rsidR="00845241">
                          <w:rPr>
                            <w:rStyle w:val="Hyperlink"/>
                          </w:rPr>
                          <w:cr/>
                        </w:r>
                      </w:hyperlink>
                    </w:p>
                  </w:txbxContent>
                </v:textbox>
                <w10:wrap type="through" anchory="page"/>
              </v:roundrect>
            </w:pict>
          </mc:Fallback>
        </mc:AlternateContent>
      </w:r>
      <w:r>
        <w:rPr>
          <w:noProof/>
          <w:lang w:eastAsia="en-GB"/>
        </w:rPr>
        <mc:AlternateContent>
          <mc:Choice Requires="wps">
            <w:drawing>
              <wp:anchor distT="0" distB="0" distL="114300" distR="114300" simplePos="0" relativeHeight="251621888" behindDoc="0" locked="0" layoutInCell="1" allowOverlap="1" wp14:anchorId="61DC8354" wp14:editId="39A11181">
                <wp:simplePos x="0" y="0"/>
                <wp:positionH relativeFrom="column">
                  <wp:posOffset>81280</wp:posOffset>
                </wp:positionH>
                <wp:positionV relativeFrom="page">
                  <wp:posOffset>5140960</wp:posOffset>
                </wp:positionV>
                <wp:extent cx="2722245" cy="356870"/>
                <wp:effectExtent l="50800" t="76200" r="71755" b="74930"/>
                <wp:wrapThrough wrapText="bothSides">
                  <wp:wrapPolygon edited="0">
                    <wp:start x="-403" y="-4612"/>
                    <wp:lineTo x="-403" y="24598"/>
                    <wp:lineTo x="21968" y="24598"/>
                    <wp:lineTo x="21766" y="-4612"/>
                    <wp:lineTo x="-403" y="-4612"/>
                  </wp:wrapPolygon>
                </wp:wrapThrough>
                <wp:docPr id="137" name="Rounded Rectangle 137"/>
                <wp:cNvGraphicFramePr/>
                <a:graphic xmlns:a="http://schemas.openxmlformats.org/drawingml/2006/main">
                  <a:graphicData uri="http://schemas.microsoft.com/office/word/2010/wordprocessingShape">
                    <wps:wsp>
                      <wps:cNvSpPr/>
                      <wps:spPr>
                        <a:xfrm>
                          <a:off x="0" y="0"/>
                          <a:ext cx="2722245" cy="35687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54A16A94" w14:textId="1A110909" w:rsidR="00845241" w:rsidRPr="00546018" w:rsidRDefault="004F088C" w:rsidP="00FB1FB1">
                            <w:pPr>
                              <w:jc w:val="center"/>
                              <w:rPr>
                                <w:b/>
                                <w:color w:val="FFFFFF" w:themeColor="background1"/>
                              </w:rPr>
                            </w:pPr>
                            <w:hyperlink r:id="rId47" w:history="1">
                              <w:r w:rsidR="00845241" w:rsidRPr="00FB1FB1">
                                <w:rPr>
                                  <w:rStyle w:val="Hyperlink"/>
                                </w:rPr>
                                <w:t>University Governance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C8354" id="Rounded Rectangle 137" o:spid="_x0000_s1042" style="position:absolute;left:0;text-align:left;margin-left:6.4pt;margin-top:404.8pt;width:214.35pt;height:28.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" fillcolor="#bf3837" strokecolor="#d8d8d8 [2732]" strokeweight="1pt">
                <v:stroke joinstyle="miter"/>
                <v:textbox>
                  <w:txbxContent>
                    <w:p w14:paraId="54A16A94" w14:textId="1A110909" w:rsidR="00845241" w:rsidRPr="00546018" w:rsidRDefault="004F088C" w:rsidP="00FB1FB1">
                      <w:pPr>
                        <w:jc w:val="center"/>
                        <w:rPr>
                          <w:b/>
                          <w:color w:val="FFFFFF" w:themeColor="background1"/>
                        </w:rPr>
                      </w:pPr>
                      <w:hyperlink r:id="rId48" w:history="1">
                        <w:r w:rsidR="00845241" w:rsidRPr="00FB1FB1">
                          <w:rPr>
                            <w:rStyle w:val="Hyperlink"/>
                          </w:rPr>
                          <w:t>University Governance</w:t>
                        </w:r>
                      </w:hyperlink>
                    </w:p>
                  </w:txbxContent>
                </v:textbox>
                <w10:wrap type="through" anchory="page"/>
              </v:roundrect>
            </w:pict>
          </mc:Fallback>
        </mc:AlternateContent>
      </w:r>
      <w:r>
        <w:t>Related Resources</w:t>
      </w:r>
    </w:p>
    <w:p w14:paraId="4EEF7D29" w14:textId="18F19D33" w:rsidR="00FB1FB1" w:rsidRPr="00054272" w:rsidRDefault="00FB1FB1" w:rsidP="00054272"/>
    <w:p w14:paraId="475F3DC0" w14:textId="48E66F0A" w:rsidR="00054272" w:rsidRDefault="00054272" w:rsidP="00054272"/>
    <w:p w14:paraId="350D879C" w14:textId="0C01FCEC" w:rsidR="00311578" w:rsidRPr="00311578" w:rsidRDefault="00311578" w:rsidP="00FB1FB1">
      <w:pPr>
        <w:pStyle w:val="Heading3"/>
        <w:rPr>
          <w:b w:val="0"/>
          <w:color w:val="FFFFFF" w:themeColor="background1"/>
          <w:position w:val="6"/>
          <w:sz w:val="28"/>
          <w:bdr w:val="single" w:sz="4" w:space="0" w:color="C00000"/>
          <w:shd w:val="clear" w:color="auto" w:fill="C00B00"/>
        </w:rPr>
        <w:sectPr w:rsidR="00311578" w:rsidRPr="00311578" w:rsidSect="00107A1F">
          <w:pgSz w:w="16840" w:h="11900" w:orient="landscape"/>
          <w:pgMar w:top="1440" w:right="720" w:bottom="1008" w:left="720" w:header="432" w:footer="432" w:gutter="0"/>
          <w:pgBorders>
            <w:bottom w:val="single" w:sz="18" w:space="1" w:color="C00000"/>
          </w:pgBorders>
          <w:cols w:num="3" w:space="720"/>
          <w:titlePg/>
          <w:docGrid w:linePitch="360"/>
        </w:sectPr>
      </w:pPr>
    </w:p>
    <w:p w14:paraId="6D696547" w14:textId="105C03E1" w:rsidR="00131C67" w:rsidRDefault="00131C67" w:rsidP="00131C67">
      <w:pPr>
        <w:pStyle w:val="Heading1"/>
      </w:pPr>
      <w:bookmarkStart w:id="32" w:name="_Toc520188933"/>
      <w:r>
        <w:lastRenderedPageBreak/>
        <w:t>University planning, data and analytics</w:t>
      </w:r>
      <w:bookmarkEnd w:id="32"/>
    </w:p>
    <w:p w14:paraId="0A3974BA" w14:textId="77777777" w:rsidR="00E348F8" w:rsidRDefault="00E348F8" w:rsidP="00E348F8"/>
    <w:p w14:paraId="074916FF" w14:textId="7BC55C5E" w:rsidR="003026DA" w:rsidRDefault="003026DA" w:rsidP="0095078C">
      <w:r>
        <w:rPr>
          <w:rFonts w:cs="Helvetica"/>
          <w:noProof/>
          <w:lang w:eastAsia="en-GB"/>
        </w:rPr>
        <mc:AlternateContent>
          <mc:Choice Requires="wps">
            <w:drawing>
              <wp:anchor distT="0" distB="0" distL="114300" distR="114300" simplePos="0" relativeHeight="251736576" behindDoc="0" locked="0" layoutInCell="1" allowOverlap="1" wp14:anchorId="7BCE997A" wp14:editId="2D69D41E">
                <wp:simplePos x="0" y="0"/>
                <wp:positionH relativeFrom="column">
                  <wp:posOffset>63500</wp:posOffset>
                </wp:positionH>
                <wp:positionV relativeFrom="paragraph">
                  <wp:posOffset>1546679</wp:posOffset>
                </wp:positionV>
                <wp:extent cx="9703435" cy="2527935"/>
                <wp:effectExtent l="76200" t="76200" r="75565" b="62865"/>
                <wp:wrapThrough wrapText="bothSides">
                  <wp:wrapPolygon edited="0">
                    <wp:start x="-170" y="-651"/>
                    <wp:lineTo x="-170" y="21920"/>
                    <wp:lineTo x="21712" y="21920"/>
                    <wp:lineTo x="21712" y="-651"/>
                    <wp:lineTo x="-170" y="-651"/>
                  </wp:wrapPolygon>
                </wp:wrapThrough>
                <wp:docPr id="96" name="Rectangle 96"/>
                <wp:cNvGraphicFramePr/>
                <a:graphic xmlns:a="http://schemas.openxmlformats.org/drawingml/2006/main">
                  <a:graphicData uri="http://schemas.microsoft.com/office/word/2010/wordprocessingShape">
                    <wps:wsp>
                      <wps:cNvSpPr/>
                      <wps:spPr>
                        <a:xfrm>
                          <a:off x="0" y="0"/>
                          <a:ext cx="9703435" cy="2527935"/>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EBF47EB" w14:textId="47C5C4B1" w:rsidR="00845241" w:rsidRDefault="00845241" w:rsidP="003026DA">
                            <w:pPr>
                              <w:jc w:val="center"/>
                            </w:pPr>
                            <w:r w:rsidRPr="00E042FA">
                              <w:rPr>
                                <w:noProof/>
                                <w:lang w:eastAsia="en-GB"/>
                              </w:rPr>
                              <w:drawing>
                                <wp:inline distT="0" distB="0" distL="0" distR="0" wp14:anchorId="7CEE9A74" wp14:editId="288DAF4B">
                                  <wp:extent cx="9507855" cy="2643032"/>
                                  <wp:effectExtent l="0" t="0" r="0" b="5080"/>
                                  <wp:docPr id="286089351" name="Picture 286089351" descr="\\lancs\homes\50\tylerh\My Documents\My Pictures\strategyrefresh2020(3)-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cs\homes\50\tylerh\My Documents\My Pictures\strategyrefresh2020(3)-her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07855" cy="2643032"/>
                                          </a:xfrm>
                                          <a:prstGeom prst="rect">
                                            <a:avLst/>
                                          </a:prstGeom>
                                          <a:noFill/>
                                          <a:ln>
                                            <a:noFill/>
                                          </a:ln>
                                        </pic:spPr>
                                      </pic:pic>
                                    </a:graphicData>
                                  </a:graphic>
                                </wp:inline>
                              </w:drawing>
                            </w:r>
                            <w:r>
                              <w:t>Insert Image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997A" id="Rectangle 96" o:spid="_x0000_s1043" style="position:absolute;left:0;text-align:left;margin-left:5pt;margin-top:121.8pt;width:764.05pt;height:199.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" fillcolor="white [3212]" strokecolor="#1f4d78 [1604]" strokeweight="1pt">
                <v:textbox>
                  <w:txbxContent>
                    <w:p w14:paraId="1EBF47EB" w14:textId="47C5C4B1" w:rsidR="00845241" w:rsidRDefault="00845241" w:rsidP="003026DA">
                      <w:pPr>
                        <w:jc w:val="center"/>
                      </w:pPr>
                      <w:r w:rsidRPr="00E042FA">
                        <w:rPr>
                          <w:noProof/>
                          <w:lang w:eastAsia="en-GB"/>
                        </w:rPr>
                        <w:drawing>
                          <wp:inline distT="0" distB="0" distL="0" distR="0" wp14:anchorId="7CEE9A74" wp14:editId="288DAF4B">
                            <wp:extent cx="9507855" cy="2643032"/>
                            <wp:effectExtent l="0" t="0" r="0" b="5080"/>
                            <wp:docPr id="286089351" name="Picture 286089351" descr="\\lancs\homes\50\tylerh\My Documents\My Pictures\strategyrefresh2020(3)-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cs\homes\50\tylerh\My Documents\My Pictures\strategyrefresh2020(3)-her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07855" cy="2643032"/>
                                    </a:xfrm>
                                    <a:prstGeom prst="rect">
                                      <a:avLst/>
                                    </a:prstGeom>
                                    <a:noFill/>
                                    <a:ln>
                                      <a:noFill/>
                                    </a:ln>
                                  </pic:spPr>
                                </pic:pic>
                              </a:graphicData>
                            </a:graphic>
                          </wp:inline>
                        </w:drawing>
                      </w:r>
                      <w:r>
                        <w:t>Insert Image Here</w:t>
                      </w:r>
                    </w:p>
                  </w:txbxContent>
                </v:textbox>
                <w10:wrap type="through"/>
              </v:rect>
            </w:pict>
          </mc:Fallback>
        </mc:AlternateContent>
      </w:r>
      <w:r w:rsidR="00BD46BB">
        <w:br w:type="column"/>
      </w:r>
    </w:p>
    <w:p w14:paraId="5D75783C" w14:textId="77777777" w:rsidR="0095078C" w:rsidRDefault="0095078C" w:rsidP="00BD46BB">
      <w:pPr>
        <w:pStyle w:val="Heading2"/>
      </w:pPr>
    </w:p>
    <w:p w14:paraId="7E9279D3" w14:textId="77777777" w:rsidR="0095078C" w:rsidRDefault="0095078C" w:rsidP="00BD46BB">
      <w:pPr>
        <w:pStyle w:val="Heading2"/>
      </w:pPr>
    </w:p>
    <w:p w14:paraId="730A7E1A" w14:textId="77777777" w:rsidR="00BD46BB" w:rsidRDefault="00BD46BB" w:rsidP="00BD46BB">
      <w:pPr>
        <w:pStyle w:val="Heading2"/>
      </w:pPr>
      <w:bookmarkStart w:id="33" w:name="_Toc520188934"/>
      <w:r>
        <w:t>Introduction</w:t>
      </w:r>
      <w:bookmarkEnd w:id="33"/>
    </w:p>
    <w:p w14:paraId="74949E4F" w14:textId="77777777" w:rsidR="00BD46BB" w:rsidRDefault="00BD46BB" w:rsidP="00BD46BB"/>
    <w:p w14:paraId="43301F9E" w14:textId="4CA44CC2" w:rsidR="00BD46BB" w:rsidRDefault="00BD46BB" w:rsidP="00BD46BB">
      <w:r>
        <w:t xml:space="preserve">As a senior manager you will contribute to the University’s planning process.  </w:t>
      </w:r>
    </w:p>
    <w:p w14:paraId="2839CB83" w14:textId="70F11BC0" w:rsidR="00BD46BB" w:rsidRDefault="00BD46BB" w:rsidP="00BD46BB">
      <w:r>
        <w:t>The following section provides a</w:t>
      </w:r>
      <w:r w:rsidR="00D8019A">
        <w:t>n overview of the University’s P</w:t>
      </w:r>
      <w:r>
        <w:t xml:space="preserve">lanning </w:t>
      </w:r>
      <w:r w:rsidR="00D8019A">
        <w:t xml:space="preserve">and Resource Allocation </w:t>
      </w:r>
      <w:r>
        <w:t>process</w:t>
      </w:r>
      <w:r w:rsidR="00D8019A">
        <w:t>,</w:t>
      </w:r>
      <w:r>
        <w:t xml:space="preserve"> and sign-posts where you can </w:t>
      </w:r>
      <w:r w:rsidR="00D8019A">
        <w:t>get further support</w:t>
      </w:r>
      <w:r>
        <w:t>.</w:t>
      </w:r>
    </w:p>
    <w:p w14:paraId="0F821581" w14:textId="77777777" w:rsidR="00BD46BB" w:rsidRDefault="00BD46BB" w:rsidP="00BD46BB">
      <w:pPr>
        <w:sectPr w:rsidR="00BD46BB" w:rsidSect="00311578">
          <w:pgSz w:w="16840" w:h="11900" w:orient="landscape"/>
          <w:pgMar w:top="1440" w:right="720" w:bottom="1008" w:left="720" w:header="432" w:footer="432" w:gutter="0"/>
          <w:pgBorders>
            <w:bottom w:val="single" w:sz="18" w:space="1" w:color="C00000"/>
          </w:pgBorders>
          <w:cols w:num="2" w:space="720"/>
          <w:titlePg/>
          <w:docGrid w:linePitch="360"/>
        </w:sectPr>
      </w:pPr>
    </w:p>
    <w:p w14:paraId="10755E96" w14:textId="2A8677B2" w:rsidR="002244C7" w:rsidRPr="002244C7" w:rsidRDefault="002244C7" w:rsidP="002244C7">
      <w:pPr>
        <w:pStyle w:val="Heading2"/>
      </w:pPr>
      <w:bookmarkStart w:id="34" w:name="_Toc520188935"/>
      <w:r>
        <w:lastRenderedPageBreak/>
        <w:t xml:space="preserve">The </w:t>
      </w:r>
      <w:r w:rsidRPr="002244C7">
        <w:t>Planning Process</w:t>
      </w:r>
      <w:bookmarkEnd w:id="34"/>
    </w:p>
    <w:p w14:paraId="7B61B7FD" w14:textId="77777777" w:rsidR="002244C7" w:rsidRDefault="002244C7" w:rsidP="002244C7"/>
    <w:p w14:paraId="01BA68A7" w14:textId="7CED1141" w:rsidR="002244C7" w:rsidRDefault="002244C7" w:rsidP="002244C7">
      <w:r>
        <w:t xml:space="preserve">The University has a formal </w:t>
      </w:r>
      <w:r w:rsidR="0009467A" w:rsidRPr="00AB1859">
        <w:t>Planning and Resource Allocation</w:t>
      </w:r>
      <w:r w:rsidR="0009467A">
        <w:t xml:space="preserve"> </w:t>
      </w:r>
      <w:r>
        <w:t>process, which runs from September to April in each academic year.  This aims to:</w:t>
      </w:r>
    </w:p>
    <w:p w14:paraId="6EDC61BD" w14:textId="77777777" w:rsidR="002244C7" w:rsidRDefault="002244C7" w:rsidP="002244C7"/>
    <w:p w14:paraId="674D7F12" w14:textId="77777777" w:rsidR="002244C7" w:rsidRDefault="002244C7" w:rsidP="002244C7">
      <w:pPr>
        <w:pStyle w:val="ListParagraph"/>
        <w:numPr>
          <w:ilvl w:val="0"/>
          <w:numId w:val="45"/>
        </w:numPr>
        <w:spacing w:after="200" w:line="276" w:lineRule="auto"/>
      </w:pPr>
      <w:r>
        <w:t>support departments and divisions in developing sustainable plans in their area and develop their strategic thinking in support of growth and enhanced performance;</w:t>
      </w:r>
    </w:p>
    <w:p w14:paraId="2310BC6C" w14:textId="77777777" w:rsidR="002244C7" w:rsidRDefault="002244C7" w:rsidP="002244C7">
      <w:pPr>
        <w:pStyle w:val="ListParagraph"/>
        <w:numPr>
          <w:ilvl w:val="0"/>
          <w:numId w:val="45"/>
        </w:numPr>
        <w:spacing w:after="200" w:line="276" w:lineRule="auto"/>
      </w:pPr>
      <w:r>
        <w:t>ensure that departmental and divisional plans support the achievement of the University’s strategic goals, priorities and KPIs, and;</w:t>
      </w:r>
    </w:p>
    <w:p w14:paraId="60E9D350" w14:textId="02B20EE1" w:rsidR="0009467A" w:rsidRDefault="002244C7" w:rsidP="0009467A">
      <w:pPr>
        <w:pStyle w:val="ListParagraph"/>
        <w:numPr>
          <w:ilvl w:val="0"/>
          <w:numId w:val="45"/>
        </w:numPr>
        <w:spacing w:after="200" w:line="276" w:lineRule="auto"/>
      </w:pPr>
      <w:r>
        <w:t>inform budget-setting for the coming year.</w:t>
      </w:r>
    </w:p>
    <w:p w14:paraId="7902D851" w14:textId="667DC092" w:rsidR="0009467A" w:rsidRPr="00AB1859" w:rsidRDefault="0009467A" w:rsidP="0009467A">
      <w:r w:rsidRPr="00AB1859">
        <w:t>The process provides a forum for the detailed discussion of academic plans and opportunities alongside pro-active planning for the professional services needed to support the University.</w:t>
      </w:r>
    </w:p>
    <w:p w14:paraId="0151A01F" w14:textId="77777777" w:rsidR="0009467A" w:rsidRPr="00AB1859" w:rsidRDefault="0009467A" w:rsidP="0009467A"/>
    <w:p w14:paraId="52DF95AC" w14:textId="2247A904" w:rsidR="0009467A" w:rsidRDefault="0009467A" w:rsidP="0009467A">
      <w:r w:rsidRPr="00AB1859">
        <w:t xml:space="preserve">The process is intended to focus on a </w:t>
      </w:r>
      <w:proofErr w:type="gramStart"/>
      <w:r w:rsidRPr="00AB1859">
        <w:t>medium term</w:t>
      </w:r>
      <w:proofErr w:type="gramEnd"/>
      <w:r w:rsidRPr="00AB1859">
        <w:t xml:space="preserve"> horizon, looking at projections for three years, while agreeing the actual detailed budget and local annual operating plans for the next academic year.</w:t>
      </w:r>
    </w:p>
    <w:p w14:paraId="1741D045" w14:textId="77777777" w:rsidR="0009467A" w:rsidRDefault="0009467A" w:rsidP="0009467A">
      <w:pPr>
        <w:spacing w:after="200" w:line="276" w:lineRule="auto"/>
      </w:pPr>
    </w:p>
    <w:p w14:paraId="03AAB512" w14:textId="33787B23" w:rsidR="002244C7" w:rsidRDefault="0009467A" w:rsidP="002244C7">
      <w:pPr>
        <w:pStyle w:val="Heading3"/>
      </w:pPr>
      <w:r>
        <w:br w:type="column"/>
      </w:r>
      <w:bookmarkStart w:id="35" w:name="_Toc520188936"/>
      <w:r w:rsidR="002244C7">
        <w:t>Planning submissions</w:t>
      </w:r>
      <w:bookmarkEnd w:id="35"/>
    </w:p>
    <w:p w14:paraId="2A590E50" w14:textId="77777777" w:rsidR="002244C7" w:rsidRDefault="002244C7" w:rsidP="002244C7"/>
    <w:p w14:paraId="3586C976" w14:textId="77777777" w:rsidR="002244C7" w:rsidRDefault="002244C7" w:rsidP="002244C7">
      <w:r>
        <w:t xml:space="preserve">In their planning submissions departments are expected to address the contribution they are making to the achievement of the University’s agreed Strategy and the associated Key Performance Indicators.  </w:t>
      </w:r>
    </w:p>
    <w:p w14:paraId="7CEA72F5" w14:textId="77777777" w:rsidR="002244C7" w:rsidRDefault="002244C7" w:rsidP="002244C7"/>
    <w:p w14:paraId="49492434" w14:textId="77777777" w:rsidR="002244C7" w:rsidRDefault="002244C7" w:rsidP="002244C7">
      <w:r>
        <w:t xml:space="preserve">They are also invited to put forward any new resource requirements they may have for the next academic year.  These will be considered in the light of the expected overall resource envelope and the department’s performance against its agreed strategic objectives and a specific steer on such matters is provided in the planning guidance issued each year.  </w:t>
      </w:r>
    </w:p>
    <w:p w14:paraId="160BBD28" w14:textId="77777777" w:rsidR="0009467A" w:rsidRDefault="0009467A" w:rsidP="002244C7"/>
    <w:p w14:paraId="65164E4E" w14:textId="3B3706D5" w:rsidR="002244C7" w:rsidRDefault="002244C7" w:rsidP="002244C7">
      <w:r>
        <w:t xml:space="preserve">All resource requests must be reviewed by the relevant Faculty Dean </w:t>
      </w:r>
      <w:r w:rsidRPr="00AB1859">
        <w:t>or Professional Services Director</w:t>
      </w:r>
      <w:r>
        <w:t xml:space="preserve"> before being submitted to the planning group.</w:t>
      </w:r>
    </w:p>
    <w:p w14:paraId="336E3BA3" w14:textId="77777777" w:rsidR="002244C7" w:rsidRDefault="002244C7" w:rsidP="002244C7"/>
    <w:p w14:paraId="23C6F036" w14:textId="4813EAB3" w:rsidR="002244C7" w:rsidRDefault="002244C7" w:rsidP="002244C7">
      <w:r>
        <w:t xml:space="preserve">Heads of Department are provided with guidance notes and planning timetable prior to the commencement of each planning round.  </w:t>
      </w:r>
    </w:p>
    <w:p w14:paraId="490DF398" w14:textId="77777777" w:rsidR="002244C7" w:rsidRDefault="002244C7" w:rsidP="002244C7"/>
    <w:p w14:paraId="3746DC5F" w14:textId="322BB9DF" w:rsidR="002244C7" w:rsidRDefault="00D8019A" w:rsidP="002244C7">
      <w:pPr>
        <w:pStyle w:val="Heading3"/>
      </w:pPr>
      <w:bookmarkStart w:id="36" w:name="_Toc520188937"/>
      <w:r>
        <w:rPr>
          <w:rFonts w:cs="Helvetica"/>
          <w:noProof/>
          <w:lang w:eastAsia="en-GB"/>
        </w:rPr>
        <mc:AlternateContent>
          <mc:Choice Requires="wps">
            <w:drawing>
              <wp:anchor distT="0" distB="0" distL="114300" distR="114300" simplePos="0" relativeHeight="251737600" behindDoc="0" locked="0" layoutInCell="1" allowOverlap="1" wp14:anchorId="639F9859" wp14:editId="65048670">
                <wp:simplePos x="0" y="0"/>
                <wp:positionH relativeFrom="column">
                  <wp:posOffset>214630</wp:posOffset>
                </wp:positionH>
                <wp:positionV relativeFrom="paragraph">
                  <wp:posOffset>301625</wp:posOffset>
                </wp:positionV>
                <wp:extent cx="6076950" cy="1246324"/>
                <wp:effectExtent l="76200" t="76200" r="69850" b="74930"/>
                <wp:wrapThrough wrapText="bothSides">
                  <wp:wrapPolygon edited="0">
                    <wp:start x="-271" y="-1321"/>
                    <wp:lineTo x="-271" y="22459"/>
                    <wp:lineTo x="21758" y="22459"/>
                    <wp:lineTo x="21758" y="-1321"/>
                    <wp:lineTo x="-271" y="-1321"/>
                  </wp:wrapPolygon>
                </wp:wrapThrough>
                <wp:docPr id="101" name="Rectangle 101"/>
                <wp:cNvGraphicFramePr/>
                <a:graphic xmlns:a="http://schemas.openxmlformats.org/drawingml/2006/main">
                  <a:graphicData uri="http://schemas.microsoft.com/office/word/2010/wordprocessingShape">
                    <wps:wsp>
                      <wps:cNvSpPr/>
                      <wps:spPr>
                        <a:xfrm>
                          <a:off x="0" y="0"/>
                          <a:ext cx="6076950" cy="1246324"/>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DD81BE" w14:textId="2317B090" w:rsidR="00845241" w:rsidRDefault="00845241" w:rsidP="00D8019A">
                            <w:pPr>
                              <w:jc w:val="center"/>
                            </w:pPr>
                            <w:r w:rsidRPr="00E042FA">
                              <w:rPr>
                                <w:noProof/>
                                <w:lang w:eastAsia="en-GB"/>
                              </w:rPr>
                              <w:drawing>
                                <wp:inline distT="0" distB="0" distL="0" distR="0" wp14:anchorId="5EDD4187" wp14:editId="38059258">
                                  <wp:extent cx="6248400" cy="1685925"/>
                                  <wp:effectExtent l="0" t="0" r="0" b="9525"/>
                                  <wp:docPr id="286089352" name="Picture 286089352" descr="\\lancs\homes\50\tylerh\My Documents\My Pictures\strategylightbulb275x275.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cs\homes\50\tylerh\My Documents\My Pictures\strategylightbulb275x275.fw.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8400" cy="1685925"/>
                                          </a:xfrm>
                                          <a:prstGeom prst="rect">
                                            <a:avLst/>
                                          </a:prstGeom>
                                          <a:noFill/>
                                          <a:ln>
                                            <a:noFill/>
                                          </a:ln>
                                        </pic:spPr>
                                      </pic:pic>
                                    </a:graphicData>
                                  </a:graphic>
                                </wp:inline>
                              </w:drawing>
                            </w:r>
                            <w:r>
                              <w:t>Insert Image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F9859" id="Rectangle 101" o:spid="_x0000_s1044" style="position:absolute;left:0;text-align:left;margin-left:16.9pt;margin-top:23.75pt;width:478.5pt;height:98.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" fillcolor="white [3212]" strokecolor="#1f4d78 [1604]" strokeweight="1pt">
                <v:textbox>
                  <w:txbxContent>
                    <w:p w14:paraId="40DD81BE" w14:textId="2317B090" w:rsidR="00845241" w:rsidRDefault="00845241" w:rsidP="00D8019A">
                      <w:pPr>
                        <w:jc w:val="center"/>
                      </w:pPr>
                      <w:r w:rsidRPr="00E042FA">
                        <w:rPr>
                          <w:noProof/>
                          <w:lang w:eastAsia="en-GB"/>
                        </w:rPr>
                        <w:drawing>
                          <wp:inline distT="0" distB="0" distL="0" distR="0" wp14:anchorId="5EDD4187" wp14:editId="38059258">
                            <wp:extent cx="6248400" cy="1685925"/>
                            <wp:effectExtent l="0" t="0" r="0" b="9525"/>
                            <wp:docPr id="286089352" name="Picture 286089352" descr="\\lancs\homes\50\tylerh\My Documents\My Pictures\strategylightbulb275x275.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cs\homes\50\tylerh\My Documents\My Pictures\strategylightbulb275x275.fw.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8400" cy="1685925"/>
                                    </a:xfrm>
                                    <a:prstGeom prst="rect">
                                      <a:avLst/>
                                    </a:prstGeom>
                                    <a:noFill/>
                                    <a:ln>
                                      <a:noFill/>
                                    </a:ln>
                                  </pic:spPr>
                                </pic:pic>
                              </a:graphicData>
                            </a:graphic>
                          </wp:inline>
                        </w:drawing>
                      </w:r>
                      <w:r>
                        <w:t>Insert Image Here</w:t>
                      </w:r>
                    </w:p>
                  </w:txbxContent>
                </v:textbox>
                <w10:wrap type="through"/>
              </v:rect>
            </w:pict>
          </mc:Fallback>
        </mc:AlternateContent>
      </w:r>
      <w:r w:rsidR="001A0AEF">
        <w:br w:type="column"/>
      </w:r>
      <w:r w:rsidR="0009467A">
        <w:t>Management Information</w:t>
      </w:r>
      <w:bookmarkEnd w:id="36"/>
    </w:p>
    <w:p w14:paraId="3480ED4C" w14:textId="77777777" w:rsidR="002244C7" w:rsidRDefault="002244C7" w:rsidP="002244C7"/>
    <w:p w14:paraId="45B79C43" w14:textId="0A4C8CFF" w:rsidR="002244C7" w:rsidRDefault="002244C7" w:rsidP="002244C7">
      <w:r>
        <w:t>As part of the planning process, every department is provided with an individualised ‘Management Information Pa</w:t>
      </w:r>
      <w:r w:rsidRPr="00AB1859">
        <w:t>ck’ containing key academic, financial and non-financial indicators for each academic department</w:t>
      </w:r>
      <w:r w:rsidR="0009467A" w:rsidRPr="00AB1859">
        <w:t>, faculty and non-academic area, and will include, where relevant, the following:</w:t>
      </w:r>
    </w:p>
    <w:p w14:paraId="7D2266E9" w14:textId="77777777" w:rsidR="0009467A" w:rsidRDefault="0009467A" w:rsidP="002244C7"/>
    <w:p w14:paraId="11EB4DD0" w14:textId="77777777" w:rsidR="002244C7" w:rsidRDefault="002244C7" w:rsidP="002244C7">
      <w:pPr>
        <w:pStyle w:val="ListParagraph"/>
        <w:numPr>
          <w:ilvl w:val="0"/>
          <w:numId w:val="46"/>
        </w:numPr>
        <w:spacing w:after="200" w:line="276" w:lineRule="auto"/>
      </w:pPr>
      <w:r>
        <w:t>Staff profile</w:t>
      </w:r>
    </w:p>
    <w:p w14:paraId="777DFE76" w14:textId="77777777" w:rsidR="0009467A" w:rsidRDefault="0009467A" w:rsidP="0009467A">
      <w:pPr>
        <w:pStyle w:val="ListParagraph"/>
        <w:numPr>
          <w:ilvl w:val="0"/>
          <w:numId w:val="46"/>
        </w:numPr>
        <w:spacing w:after="200" w:line="276" w:lineRule="auto"/>
      </w:pPr>
      <w:r>
        <w:t xml:space="preserve">Financial profile </w:t>
      </w:r>
    </w:p>
    <w:p w14:paraId="0B14CFE0" w14:textId="77777777" w:rsidR="002244C7" w:rsidRDefault="002244C7" w:rsidP="002244C7">
      <w:pPr>
        <w:pStyle w:val="ListParagraph"/>
        <w:numPr>
          <w:ilvl w:val="0"/>
          <w:numId w:val="46"/>
        </w:numPr>
        <w:spacing w:after="200" w:line="276" w:lineRule="auto"/>
      </w:pPr>
      <w:r>
        <w:t>Student profile (including sector comparisons)</w:t>
      </w:r>
    </w:p>
    <w:p w14:paraId="38777767" w14:textId="77777777" w:rsidR="002244C7" w:rsidRDefault="002244C7" w:rsidP="002244C7">
      <w:pPr>
        <w:pStyle w:val="ListParagraph"/>
        <w:numPr>
          <w:ilvl w:val="0"/>
          <w:numId w:val="46"/>
        </w:numPr>
        <w:spacing w:after="200" w:line="276" w:lineRule="auto"/>
      </w:pPr>
      <w:r>
        <w:t>Undergraduate recruitment profile</w:t>
      </w:r>
    </w:p>
    <w:p w14:paraId="5A2C78A4" w14:textId="77777777" w:rsidR="002244C7" w:rsidRDefault="002244C7" w:rsidP="002244C7">
      <w:pPr>
        <w:pStyle w:val="ListParagraph"/>
        <w:numPr>
          <w:ilvl w:val="0"/>
          <w:numId w:val="46"/>
        </w:numPr>
        <w:spacing w:after="200" w:line="276" w:lineRule="auto"/>
      </w:pPr>
      <w:r>
        <w:t>Student outcomes (including continuation rates, degree classifications and employment destinations)</w:t>
      </w:r>
    </w:p>
    <w:p w14:paraId="771D1DB1" w14:textId="77777777" w:rsidR="002244C7" w:rsidRDefault="002244C7" w:rsidP="002244C7">
      <w:pPr>
        <w:pStyle w:val="ListParagraph"/>
        <w:numPr>
          <w:ilvl w:val="0"/>
          <w:numId w:val="46"/>
        </w:numPr>
        <w:spacing w:after="200" w:line="276" w:lineRule="auto"/>
      </w:pPr>
      <w:r>
        <w:t>Student Equality and Diversity</w:t>
      </w:r>
    </w:p>
    <w:p w14:paraId="330901A4" w14:textId="77777777" w:rsidR="002244C7" w:rsidRDefault="002244C7" w:rsidP="002244C7">
      <w:pPr>
        <w:pStyle w:val="ListParagraph"/>
        <w:numPr>
          <w:ilvl w:val="0"/>
          <w:numId w:val="46"/>
        </w:numPr>
        <w:spacing w:after="200" w:line="276" w:lineRule="auto"/>
      </w:pPr>
      <w:r>
        <w:t>Student Satisfaction (NSS results)</w:t>
      </w:r>
    </w:p>
    <w:p w14:paraId="7B90D19B" w14:textId="77777777" w:rsidR="002244C7" w:rsidRDefault="002244C7" w:rsidP="002244C7">
      <w:pPr>
        <w:pStyle w:val="ListParagraph"/>
        <w:numPr>
          <w:ilvl w:val="0"/>
          <w:numId w:val="46"/>
        </w:numPr>
        <w:spacing w:after="200" w:line="276" w:lineRule="auto"/>
      </w:pPr>
      <w:r>
        <w:t>Research (Grant applications/awards, REF results)</w:t>
      </w:r>
    </w:p>
    <w:p w14:paraId="37312F8A" w14:textId="1C139119" w:rsidR="002244C7" w:rsidRDefault="002244C7" w:rsidP="002244C7">
      <w:r>
        <w:t xml:space="preserve">In many cases the data is shown over several years so </w:t>
      </w:r>
      <w:r w:rsidR="001A0AEF">
        <w:t xml:space="preserve">that </w:t>
      </w:r>
      <w:r>
        <w:t>trends can be identified.</w:t>
      </w:r>
    </w:p>
    <w:p w14:paraId="31232E0C" w14:textId="19FA6C3A" w:rsidR="00D8019A" w:rsidRDefault="00742C17" w:rsidP="002244C7">
      <w:r>
        <w:rPr>
          <w:noProof/>
          <w:lang w:eastAsia="en-GB"/>
        </w:rPr>
        <w:lastRenderedPageBreak/>
        <mc:AlternateContent>
          <mc:Choice Requires="wps">
            <w:drawing>
              <wp:anchor distT="0" distB="0" distL="114300" distR="114300" simplePos="0" relativeHeight="251634176" behindDoc="0" locked="0" layoutInCell="1" allowOverlap="1" wp14:anchorId="2C119C4C" wp14:editId="65C0FDFD">
                <wp:simplePos x="0" y="0"/>
                <wp:positionH relativeFrom="column">
                  <wp:posOffset>3368675</wp:posOffset>
                </wp:positionH>
                <wp:positionV relativeFrom="paragraph">
                  <wp:posOffset>334010</wp:posOffset>
                </wp:positionV>
                <wp:extent cx="2929255" cy="342900"/>
                <wp:effectExtent l="50800" t="76200" r="67945" b="63500"/>
                <wp:wrapThrough wrapText="bothSides">
                  <wp:wrapPolygon edited="0">
                    <wp:start x="-375" y="-4800"/>
                    <wp:lineTo x="-375" y="24000"/>
                    <wp:lineTo x="21914" y="24000"/>
                    <wp:lineTo x="21726" y="-4800"/>
                    <wp:lineTo x="-375" y="-4800"/>
                  </wp:wrapPolygon>
                </wp:wrapThrough>
                <wp:docPr id="154" name="Rounded Rectangle 154"/>
                <wp:cNvGraphicFramePr/>
                <a:graphic xmlns:a="http://schemas.openxmlformats.org/drawingml/2006/main">
                  <a:graphicData uri="http://schemas.microsoft.com/office/word/2010/wordprocessingShape">
                    <wps:wsp>
                      <wps:cNvSpPr/>
                      <wps:spPr>
                        <a:xfrm>
                          <a:off x="0" y="0"/>
                          <a:ext cx="2929255"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5970B3A6" w14:textId="61DAA961" w:rsidR="00845241" w:rsidRPr="004B0F5B" w:rsidRDefault="004F088C" w:rsidP="009D6C2C">
                            <w:pPr>
                              <w:jc w:val="center"/>
                              <w:rPr>
                                <w:b/>
                                <w:color w:val="FFFFFF" w:themeColor="background1"/>
                              </w:rPr>
                            </w:pPr>
                            <w:hyperlink r:id="rId51" w:history="1">
                              <w:r w:rsidR="00845241" w:rsidRPr="009579CE">
                                <w:rPr>
                                  <w:rStyle w:val="Hyperlink"/>
                                </w:rPr>
                                <w:t>email Institutional Data Analytics Unit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119C4C" id="Rounded Rectangle 154" o:spid="_x0000_s1045" style="position:absolute;left:0;text-align:left;margin-left:265.25pt;margin-top:26.3pt;width:230.65pt;height:27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" fillcolor="#a5a5a5 [2092]" strokecolor="#7f7f7f [1612]" strokeweight="1pt">
                <v:stroke joinstyle="miter"/>
                <v:textbox>
                  <w:txbxContent>
                    <w:p w14:paraId="5970B3A6" w14:textId="61DAA961" w:rsidR="00845241" w:rsidRPr="004B0F5B" w:rsidRDefault="004F088C" w:rsidP="009D6C2C">
                      <w:pPr>
                        <w:jc w:val="center"/>
                        <w:rPr>
                          <w:b/>
                          <w:color w:val="FFFFFF" w:themeColor="background1"/>
                        </w:rPr>
                      </w:pPr>
                      <w:hyperlink r:id="rId52" w:history="1">
                        <w:r w:rsidR="00845241" w:rsidRPr="009579CE">
                          <w:rPr>
                            <w:rStyle w:val="Hyperlink"/>
                          </w:rPr>
                          <w:t>email Institutional Data Analytics Unit</w:t>
                        </w:r>
                      </w:hyperlink>
                    </w:p>
                  </w:txbxContent>
                </v:textbox>
                <w10:wrap type="through"/>
              </v:roundrect>
            </w:pict>
          </mc:Fallback>
        </mc:AlternateContent>
      </w:r>
      <w:r w:rsidR="0009467A" w:rsidRPr="00AB1859">
        <w:t>New Heads of Department</w:t>
      </w:r>
      <w:r w:rsidR="002244C7">
        <w:t xml:space="preserve"> can obtain copies of previous management information packs, departmental planning submissions and resource request outcomes from the Strategic Planning and Governance Division, who are also available to answer questions about the planning process</w:t>
      </w:r>
      <w:r w:rsidR="00D8019A">
        <w:t>.</w:t>
      </w:r>
    </w:p>
    <w:p w14:paraId="68C8D628" w14:textId="53C488E0" w:rsidR="0009467A" w:rsidRDefault="0009467A" w:rsidP="002244C7"/>
    <w:p w14:paraId="26BB1421" w14:textId="52EECD94" w:rsidR="002244C7" w:rsidRDefault="002244C7" w:rsidP="002244C7">
      <w:r>
        <w:t xml:space="preserve">The University’s strategy and the latest refresh of this can be accessed </w:t>
      </w:r>
      <w:r w:rsidR="00317FC8">
        <w:t>through the University’s website.</w:t>
      </w:r>
      <w:r>
        <w:t xml:space="preserve"> </w:t>
      </w:r>
    </w:p>
    <w:p w14:paraId="2FF28E62" w14:textId="1DFE0669" w:rsidR="002244C7" w:rsidRDefault="002244C7" w:rsidP="002244C7"/>
    <w:p w14:paraId="29C4AB23" w14:textId="0D1A1B15" w:rsidR="009D6C2C" w:rsidRDefault="00742C17" w:rsidP="002244C7">
      <w:r>
        <w:rPr>
          <w:noProof/>
          <w:lang w:eastAsia="en-GB"/>
        </w:rPr>
        <mc:AlternateContent>
          <mc:Choice Requires="wps">
            <w:drawing>
              <wp:anchor distT="0" distB="0" distL="114300" distR="114300" simplePos="0" relativeHeight="251631104" behindDoc="0" locked="0" layoutInCell="1" allowOverlap="1" wp14:anchorId="3F903B7E" wp14:editId="03124BD0">
                <wp:simplePos x="0" y="0"/>
                <wp:positionH relativeFrom="column">
                  <wp:posOffset>3366135</wp:posOffset>
                </wp:positionH>
                <wp:positionV relativeFrom="page">
                  <wp:posOffset>3405505</wp:posOffset>
                </wp:positionV>
                <wp:extent cx="2932430" cy="334010"/>
                <wp:effectExtent l="50800" t="76200" r="64770" b="72390"/>
                <wp:wrapThrough wrapText="bothSides">
                  <wp:wrapPolygon edited="0">
                    <wp:start x="-374" y="-4928"/>
                    <wp:lineTo x="-374" y="24639"/>
                    <wp:lineTo x="21890" y="24639"/>
                    <wp:lineTo x="21703" y="-4928"/>
                    <wp:lineTo x="-374" y="-4928"/>
                  </wp:wrapPolygon>
                </wp:wrapThrough>
                <wp:docPr id="195" name="Rounded Rectangle 195"/>
                <wp:cNvGraphicFramePr/>
                <a:graphic xmlns:a="http://schemas.openxmlformats.org/drawingml/2006/main">
                  <a:graphicData uri="http://schemas.microsoft.com/office/word/2010/wordprocessingShape">
                    <wps:wsp>
                      <wps:cNvSpPr/>
                      <wps:spPr>
                        <a:xfrm>
                          <a:off x="0" y="0"/>
                          <a:ext cx="2932430" cy="33401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5CF3B5F3" w14:textId="6830749B" w:rsidR="00845241" w:rsidRPr="00546018" w:rsidRDefault="004F088C" w:rsidP="009D6C2C">
                            <w:pPr>
                              <w:jc w:val="center"/>
                              <w:rPr>
                                <w:b/>
                                <w:color w:val="FFFFFF" w:themeColor="background1"/>
                              </w:rPr>
                            </w:pPr>
                            <w:hyperlink r:id="rId53" w:history="1">
                              <w:r w:rsidR="00845241">
                                <w:rPr>
                                  <w:rStyle w:val="Hyperlink"/>
                                </w:rPr>
                                <w:t>IDA Interactive Reports</w:t>
                              </w:r>
                              <w:r w:rsidR="00845241">
                                <w:rPr>
                                  <w:rStyle w:val="Hyperlink"/>
                                </w:rPr>
                                <w:cr/>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03B7E" id="Rounded Rectangle 195" o:spid="_x0000_s1046" style="position:absolute;left:0;text-align:left;margin-left:265.05pt;margin-top:268.15pt;width:230.9pt;height:26.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" fillcolor="#bf3837" strokecolor="#d8d8d8 [2732]" strokeweight="1pt">
                <v:stroke joinstyle="miter"/>
                <v:textbox>
                  <w:txbxContent>
                    <w:p w14:paraId="5CF3B5F3" w14:textId="6830749B" w:rsidR="00845241" w:rsidRPr="00546018" w:rsidRDefault="004F088C" w:rsidP="009D6C2C">
                      <w:pPr>
                        <w:jc w:val="center"/>
                        <w:rPr>
                          <w:b/>
                          <w:color w:val="FFFFFF" w:themeColor="background1"/>
                        </w:rPr>
                      </w:pPr>
                      <w:hyperlink r:id="rId54" w:history="1">
                        <w:r w:rsidR="00845241">
                          <w:rPr>
                            <w:rStyle w:val="Hyperlink"/>
                          </w:rPr>
                          <w:t>IDA Interactive Reports</w:t>
                        </w:r>
                        <w:r w:rsidR="00845241">
                          <w:rPr>
                            <w:rStyle w:val="Hyperlink"/>
                          </w:rPr>
                          <w:cr/>
                        </w:r>
                      </w:hyperlink>
                    </w:p>
                  </w:txbxContent>
                </v:textbox>
                <w10:wrap type="through" anchory="page"/>
              </v:roundrect>
            </w:pict>
          </mc:Fallback>
        </mc:AlternateContent>
      </w:r>
      <w:r>
        <w:rPr>
          <w:noProof/>
          <w:lang w:eastAsia="en-GB"/>
        </w:rPr>
        <mc:AlternateContent>
          <mc:Choice Requires="wps">
            <w:drawing>
              <wp:anchor distT="0" distB="0" distL="114300" distR="114300" simplePos="0" relativeHeight="251628032" behindDoc="0" locked="0" layoutInCell="1" allowOverlap="1" wp14:anchorId="6BD4F7A3" wp14:editId="56D986CD">
                <wp:simplePos x="0" y="0"/>
                <wp:positionH relativeFrom="column">
                  <wp:posOffset>3364865</wp:posOffset>
                </wp:positionH>
                <wp:positionV relativeFrom="page">
                  <wp:posOffset>2944495</wp:posOffset>
                </wp:positionV>
                <wp:extent cx="2932430" cy="334010"/>
                <wp:effectExtent l="50800" t="76200" r="64770" b="72390"/>
                <wp:wrapThrough wrapText="bothSides">
                  <wp:wrapPolygon edited="0">
                    <wp:start x="-374" y="-4928"/>
                    <wp:lineTo x="-374" y="24639"/>
                    <wp:lineTo x="21890" y="24639"/>
                    <wp:lineTo x="21703" y="-4928"/>
                    <wp:lineTo x="-374" y="-4928"/>
                  </wp:wrapPolygon>
                </wp:wrapThrough>
                <wp:docPr id="170" name="Rounded Rectangle 170"/>
                <wp:cNvGraphicFramePr/>
                <a:graphic xmlns:a="http://schemas.openxmlformats.org/drawingml/2006/main">
                  <a:graphicData uri="http://schemas.microsoft.com/office/word/2010/wordprocessingShape">
                    <wps:wsp>
                      <wps:cNvSpPr/>
                      <wps:spPr>
                        <a:xfrm>
                          <a:off x="0" y="0"/>
                          <a:ext cx="2932430" cy="33401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63A0EA34" w14:textId="544E5358" w:rsidR="00845241" w:rsidRPr="00546018" w:rsidRDefault="004F088C" w:rsidP="00317FC8">
                            <w:pPr>
                              <w:jc w:val="center"/>
                              <w:rPr>
                                <w:b/>
                                <w:color w:val="FFFFFF" w:themeColor="background1"/>
                              </w:rPr>
                            </w:pPr>
                            <w:hyperlink r:id="rId55" w:history="1">
                              <w:r w:rsidR="00845241" w:rsidRPr="00A07C63">
                                <w:rPr>
                                  <w:rStyle w:val="Hyperlink"/>
                                </w:rPr>
                                <w:t>Lancaster University Strategy for 2020</w:t>
                              </w:r>
                              <w:r w:rsidR="00845241" w:rsidRPr="00A07C63">
                                <w:rPr>
                                  <w:rStyle w:val="Hyperlink"/>
                                </w:rPr>
                                <w:cr/>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4F7A3" id="Rounded Rectangle 170" o:spid="_x0000_s1047" style="position:absolute;left:0;text-align:left;margin-left:264.95pt;margin-top:231.85pt;width:230.9pt;height:26.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" fillcolor="#bf3837" strokecolor="#d8d8d8 [2732]" strokeweight="1pt">
                <v:stroke joinstyle="miter"/>
                <v:textbox>
                  <w:txbxContent>
                    <w:p w14:paraId="63A0EA34" w14:textId="544E5358" w:rsidR="00845241" w:rsidRPr="00546018" w:rsidRDefault="004F088C" w:rsidP="00317FC8">
                      <w:pPr>
                        <w:jc w:val="center"/>
                        <w:rPr>
                          <w:b/>
                          <w:color w:val="FFFFFF" w:themeColor="background1"/>
                        </w:rPr>
                      </w:pPr>
                      <w:hyperlink r:id="rId56" w:history="1">
                        <w:r w:rsidR="00845241" w:rsidRPr="00A07C63">
                          <w:rPr>
                            <w:rStyle w:val="Hyperlink"/>
                          </w:rPr>
                          <w:t>Lancaster University Strategy for 2020</w:t>
                        </w:r>
                        <w:r w:rsidR="00845241" w:rsidRPr="00A07C63">
                          <w:rPr>
                            <w:rStyle w:val="Hyperlink"/>
                          </w:rPr>
                          <w:cr/>
                        </w:r>
                      </w:hyperlink>
                    </w:p>
                  </w:txbxContent>
                </v:textbox>
                <w10:wrap type="through" anchory="page"/>
              </v:roundrect>
            </w:pict>
          </mc:Fallback>
        </mc:AlternateContent>
      </w:r>
      <w:r w:rsidR="002244C7">
        <w:t xml:space="preserve">Detailed management information regarding student numbers, league table performance and student survey results is available from the </w:t>
      </w:r>
      <w:r w:rsidR="00D8019A" w:rsidRPr="00AB1859">
        <w:t xml:space="preserve">Institutional </w:t>
      </w:r>
      <w:r w:rsidR="002244C7" w:rsidRPr="00AB1859">
        <w:t xml:space="preserve">Data Analytics </w:t>
      </w:r>
      <w:r w:rsidR="00317FC8" w:rsidRPr="00AB1859">
        <w:t>(IDA)</w:t>
      </w:r>
      <w:r w:rsidR="00317FC8">
        <w:t xml:space="preserve"> Unit, </w:t>
      </w:r>
      <w:r w:rsidR="002244C7">
        <w:t>who are based within the Strategic P</w:t>
      </w:r>
      <w:r w:rsidR="00317FC8">
        <w:t>lanning and Governance Division</w:t>
      </w:r>
      <w:r w:rsidR="002244C7">
        <w:t>.  Interactive reports covering all these areas can be accessed through the IDA</w:t>
      </w:r>
      <w:r w:rsidR="009D6C2C">
        <w:t xml:space="preserve"> Unit</w:t>
      </w:r>
      <w:r w:rsidR="002244C7">
        <w:t>’s website</w:t>
      </w:r>
      <w:r w:rsidR="00317FC8">
        <w:t>.</w:t>
      </w:r>
      <w:r w:rsidR="009D6C2C">
        <w:t xml:space="preserve"> </w:t>
      </w:r>
    </w:p>
    <w:p w14:paraId="2FFA1646" w14:textId="2610A25D" w:rsidR="009D6C2C" w:rsidRDefault="009D6C2C" w:rsidP="002244C7"/>
    <w:p w14:paraId="24C38212" w14:textId="67318055" w:rsidR="002244C7" w:rsidRDefault="009D6C2C" w:rsidP="002244C7">
      <w:r>
        <w:rPr>
          <w:rFonts w:cs="Helvetica"/>
          <w:noProof/>
          <w:lang w:eastAsia="en-GB"/>
        </w:rPr>
        <mc:AlternateContent>
          <mc:Choice Requires="wps">
            <w:drawing>
              <wp:anchor distT="0" distB="0" distL="114300" distR="114300" simplePos="0" relativeHeight="251632128" behindDoc="0" locked="0" layoutInCell="1" allowOverlap="1" wp14:anchorId="06DA7FAF" wp14:editId="191C975A">
                <wp:simplePos x="0" y="0"/>
                <wp:positionH relativeFrom="column">
                  <wp:posOffset>130175</wp:posOffset>
                </wp:positionH>
                <wp:positionV relativeFrom="paragraph">
                  <wp:posOffset>483235</wp:posOffset>
                </wp:positionV>
                <wp:extent cx="6076950" cy="1825625"/>
                <wp:effectExtent l="76200" t="76200" r="69850" b="79375"/>
                <wp:wrapThrough wrapText="bothSides">
                  <wp:wrapPolygon edited="0">
                    <wp:start x="-271" y="-902"/>
                    <wp:lineTo x="-271" y="22239"/>
                    <wp:lineTo x="21758" y="22239"/>
                    <wp:lineTo x="21758" y="-902"/>
                    <wp:lineTo x="-271" y="-902"/>
                  </wp:wrapPolygon>
                </wp:wrapThrough>
                <wp:docPr id="196" name="Rectangle 196"/>
                <wp:cNvGraphicFramePr/>
                <a:graphic xmlns:a="http://schemas.openxmlformats.org/drawingml/2006/main">
                  <a:graphicData uri="http://schemas.microsoft.com/office/word/2010/wordprocessingShape">
                    <wps:wsp>
                      <wps:cNvSpPr/>
                      <wps:spPr>
                        <a:xfrm>
                          <a:off x="0" y="0"/>
                          <a:ext cx="6076950" cy="1825625"/>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E1E5B3D" w14:textId="6D3097FF" w:rsidR="00845241" w:rsidRDefault="00845241" w:rsidP="009D6C2C">
                            <w:pPr>
                              <w:jc w:val="center"/>
                            </w:pPr>
                            <w:r w:rsidRPr="00C75B8D">
                              <w:rPr>
                                <w:noProof/>
                                <w:lang w:eastAsia="en-GB"/>
                              </w:rPr>
                              <w:drawing>
                                <wp:inline distT="0" distB="0" distL="0" distR="0" wp14:anchorId="1F26D6F6" wp14:editId="1410A229">
                                  <wp:extent cx="6067425" cy="3309505"/>
                                  <wp:effectExtent l="0" t="0" r="0" b="5715"/>
                                  <wp:docPr id="22" name="Picture 22" descr="\\lancs\homes\50\tylerh\Downloads\fb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cs\homes\50\tylerh\Downloads\fb_0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4754" cy="3362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A7FAF" id="Rectangle 196" o:spid="_x0000_s1048" style="position:absolute;left:0;text-align:left;margin-left:10.25pt;margin-top:38.05pt;width:478.5pt;height:14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" fillcolor="white [3212]" strokecolor="#1f4d78 [1604]" strokeweight="1pt">
                <v:textbox>
                  <w:txbxContent>
                    <w:p w14:paraId="1E1E5B3D" w14:textId="6D3097FF" w:rsidR="00845241" w:rsidRDefault="00845241" w:rsidP="009D6C2C">
                      <w:pPr>
                        <w:jc w:val="center"/>
                      </w:pPr>
                      <w:r w:rsidRPr="00C75B8D">
                        <w:rPr>
                          <w:noProof/>
                          <w:lang w:eastAsia="en-GB"/>
                        </w:rPr>
                        <w:drawing>
                          <wp:inline distT="0" distB="0" distL="0" distR="0" wp14:anchorId="1F26D6F6" wp14:editId="1410A229">
                            <wp:extent cx="6067425" cy="3309505"/>
                            <wp:effectExtent l="0" t="0" r="0" b="5715"/>
                            <wp:docPr id="22" name="Picture 22" descr="\\lancs\homes\50\tylerh\Downloads\fb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cs\homes\50\tylerh\Downloads\fb_0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4754" cy="3362593"/>
                                    </a:xfrm>
                                    <a:prstGeom prst="rect">
                                      <a:avLst/>
                                    </a:prstGeom>
                                    <a:noFill/>
                                    <a:ln>
                                      <a:noFill/>
                                    </a:ln>
                                  </pic:spPr>
                                </pic:pic>
                              </a:graphicData>
                            </a:graphic>
                          </wp:inline>
                        </w:drawing>
                      </w:r>
                    </w:p>
                  </w:txbxContent>
                </v:textbox>
                <w10:wrap type="through"/>
              </v:rect>
            </w:pict>
          </mc:Fallback>
        </mc:AlternateContent>
      </w:r>
      <w:r>
        <w:t>If f</w:t>
      </w:r>
      <w:r w:rsidR="002244C7">
        <w:t>urther inf</w:t>
      </w:r>
      <w:r>
        <w:t>ormation or advice is required, the IDA Unit can be contacted by email.</w:t>
      </w:r>
    </w:p>
    <w:p w14:paraId="6B8D6213" w14:textId="6548192B" w:rsidR="00317FC8" w:rsidRDefault="009D6C2C" w:rsidP="00317FC8">
      <w:pPr>
        <w:pStyle w:val="Heading4"/>
      </w:pPr>
      <w:r>
        <w:br w:type="column"/>
      </w:r>
      <w:r>
        <w:rPr>
          <w:noProof/>
          <w:lang w:eastAsia="en-GB"/>
        </w:rPr>
        <w:drawing>
          <wp:anchor distT="0" distB="0" distL="114300" distR="114300" simplePos="0" relativeHeight="251633152" behindDoc="0" locked="0" layoutInCell="1" allowOverlap="1" wp14:anchorId="0633DDE8" wp14:editId="3BFC3F1F">
            <wp:simplePos x="0" y="0"/>
            <wp:positionH relativeFrom="column">
              <wp:posOffset>2648585</wp:posOffset>
            </wp:positionH>
            <wp:positionV relativeFrom="paragraph">
              <wp:posOffset>34925</wp:posOffset>
            </wp:positionV>
            <wp:extent cx="295910" cy="259080"/>
            <wp:effectExtent l="0" t="0" r="8890" b="0"/>
            <wp:wrapThrough wrapText="bothSides">
              <wp:wrapPolygon edited="0">
                <wp:start x="0" y="0"/>
                <wp:lineTo x="0" y="19059"/>
                <wp:lineTo x="20395" y="19059"/>
                <wp:lineTo x="20395" y="0"/>
                <wp:lineTo x="0" y="0"/>
              </wp:wrapPolygon>
            </wp:wrapThrough>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r>
        <w:t>Q</w:t>
      </w:r>
      <w:r w:rsidR="00317FC8">
        <w:t>uick Links</w:t>
      </w:r>
    </w:p>
    <w:p w14:paraId="5C1B0E9E" w14:textId="264690F5" w:rsidR="00317FC8" w:rsidRDefault="00317FC8" w:rsidP="00317FC8"/>
    <w:p w14:paraId="647FCEA9" w14:textId="4179F234" w:rsidR="009D6C2C" w:rsidRDefault="009D6C2C" w:rsidP="009D6C2C">
      <w:pPr>
        <w:pStyle w:val="Heading4"/>
      </w:pPr>
      <w:r>
        <w:rPr>
          <w:rFonts w:cs="Helvetica"/>
          <w:noProof/>
          <w:lang w:eastAsia="en-GB"/>
        </w:rPr>
        <w:drawing>
          <wp:anchor distT="0" distB="0" distL="114300" distR="114300" simplePos="0" relativeHeight="251738624" behindDoc="0" locked="0" layoutInCell="1" allowOverlap="1" wp14:anchorId="5A5BEF96" wp14:editId="2789B846">
            <wp:simplePos x="0" y="0"/>
            <wp:positionH relativeFrom="column">
              <wp:posOffset>2724150</wp:posOffset>
            </wp:positionH>
            <wp:positionV relativeFrom="paragraph">
              <wp:posOffset>74295</wp:posOffset>
            </wp:positionV>
            <wp:extent cx="193675" cy="347345"/>
            <wp:effectExtent l="0" t="0" r="9525" b="8255"/>
            <wp:wrapThrough wrapText="bothSides">
              <wp:wrapPolygon edited="0">
                <wp:start x="0" y="0"/>
                <wp:lineTo x="0" y="20534"/>
                <wp:lineTo x="19830" y="20534"/>
                <wp:lineTo x="19830"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93675"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CEB85" w14:textId="05F8942C" w:rsidR="001E2103" w:rsidRDefault="00742C17" w:rsidP="00742C17">
      <w:pPr>
        <w:pStyle w:val="Heading4"/>
      </w:pPr>
      <w:r>
        <w:rPr>
          <w:noProof/>
          <w:lang w:eastAsia="en-GB"/>
        </w:rPr>
        <mc:AlternateContent>
          <mc:Choice Requires="wps">
            <w:drawing>
              <wp:anchor distT="0" distB="0" distL="114300" distR="114300" simplePos="0" relativeHeight="251630080" behindDoc="0" locked="0" layoutInCell="1" allowOverlap="1" wp14:anchorId="30A00336" wp14:editId="30261F74">
                <wp:simplePos x="0" y="0"/>
                <wp:positionH relativeFrom="column">
                  <wp:align>right</wp:align>
                </wp:positionH>
                <wp:positionV relativeFrom="page">
                  <wp:posOffset>2432685</wp:posOffset>
                </wp:positionV>
                <wp:extent cx="2933065" cy="339725"/>
                <wp:effectExtent l="38100" t="57150" r="38735" b="60325"/>
                <wp:wrapThrough wrapText="bothSides">
                  <wp:wrapPolygon edited="0">
                    <wp:start x="-281" y="-3634"/>
                    <wp:lineTo x="-281" y="24224"/>
                    <wp:lineTo x="21745" y="24224"/>
                    <wp:lineTo x="21745" y="-3634"/>
                    <wp:lineTo x="-281" y="-3634"/>
                  </wp:wrapPolygon>
                </wp:wrapThrough>
                <wp:docPr id="173" name="Rounded Rectangle 173"/>
                <wp:cNvGraphicFramePr/>
                <a:graphic xmlns:a="http://schemas.openxmlformats.org/drawingml/2006/main">
                  <a:graphicData uri="http://schemas.microsoft.com/office/word/2010/wordprocessingShape">
                    <wps:wsp>
                      <wps:cNvSpPr/>
                      <wps:spPr>
                        <a:xfrm>
                          <a:off x="0" y="0"/>
                          <a:ext cx="2933065" cy="339725"/>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1E4B0369" w14:textId="110CFEF2" w:rsidR="00845241" w:rsidRPr="00546018" w:rsidRDefault="004F088C" w:rsidP="00317FC8">
                            <w:pPr>
                              <w:jc w:val="center"/>
                              <w:rPr>
                                <w:b/>
                                <w:color w:val="FFFFFF" w:themeColor="background1"/>
                              </w:rPr>
                            </w:pPr>
                            <w:hyperlink r:id="rId58" w:history="1">
                              <w:r w:rsidR="00845241">
                                <w:rPr>
                                  <w:rStyle w:val="Hyperlink"/>
                                </w:rPr>
                                <w:t>Lancaster University Vision &amp; Priorities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00336" id="Rounded Rectangle 173" o:spid="_x0000_s1049" style="position:absolute;left:0;text-align:left;margin-left:179.75pt;margin-top:191.55pt;width:230.95pt;height:26.75pt;z-index:25163008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" fillcolor="#bf3837" strokecolor="#d8d8d8 [2732]" strokeweight="1pt">
                <v:stroke joinstyle="miter"/>
                <v:textbox>
                  <w:txbxContent>
                    <w:p w14:paraId="1E4B0369" w14:textId="110CFEF2" w:rsidR="00845241" w:rsidRPr="00546018" w:rsidRDefault="004F088C" w:rsidP="00317FC8">
                      <w:pPr>
                        <w:jc w:val="center"/>
                        <w:rPr>
                          <w:b/>
                          <w:color w:val="FFFFFF" w:themeColor="background1"/>
                        </w:rPr>
                      </w:pPr>
                      <w:hyperlink r:id="rId59" w:history="1">
                        <w:r w:rsidR="00845241">
                          <w:rPr>
                            <w:rStyle w:val="Hyperlink"/>
                          </w:rPr>
                          <w:t>Lancaster University Vision &amp; Priorities</w:t>
                        </w:r>
                      </w:hyperlink>
                    </w:p>
                  </w:txbxContent>
                </v:textbox>
                <w10:wrap type="through" anchory="page"/>
              </v:roundrect>
            </w:pict>
          </mc:Fallback>
        </mc:AlternateContent>
      </w:r>
      <w:r w:rsidR="009D6C2C">
        <w:t>Related Resources</w:t>
      </w:r>
      <w:r w:rsidR="00D8019A">
        <w:br w:type="column"/>
      </w:r>
      <w:bookmarkStart w:id="37" w:name="_Toc520188938"/>
    </w:p>
    <w:p w14:paraId="672EAA55" w14:textId="77777777" w:rsidR="001E2103" w:rsidRDefault="001E2103" w:rsidP="001E2103">
      <w:pPr>
        <w:pStyle w:val="Heading3"/>
        <w:jc w:val="center"/>
      </w:pPr>
    </w:p>
    <w:p w14:paraId="04496E14" w14:textId="77777777" w:rsidR="001E2103" w:rsidRDefault="001E2103" w:rsidP="001E2103">
      <w:pPr>
        <w:pStyle w:val="Heading3"/>
        <w:jc w:val="center"/>
      </w:pPr>
    </w:p>
    <w:p w14:paraId="19303986" w14:textId="44A41E64" w:rsidR="00BD46BB" w:rsidRDefault="00BD46BB" w:rsidP="001E2103">
      <w:pPr>
        <w:pStyle w:val="Heading3"/>
        <w:jc w:val="center"/>
      </w:pPr>
      <w:r>
        <w:t>Useful External Links</w:t>
      </w:r>
      <w:bookmarkEnd w:id="37"/>
    </w:p>
    <w:p w14:paraId="6A1B7F40" w14:textId="77777777" w:rsidR="00BD46BB" w:rsidRDefault="00BD46BB" w:rsidP="00BD46BB"/>
    <w:tbl>
      <w:tblPr>
        <w:tblW w:w="5054" w:type="pct"/>
        <w:tblCellSpacing w:w="15" w:type="dxa"/>
        <w:tblCellMar>
          <w:top w:w="15" w:type="dxa"/>
          <w:left w:w="15" w:type="dxa"/>
          <w:bottom w:w="15" w:type="dxa"/>
          <w:right w:w="15" w:type="dxa"/>
        </w:tblCellMar>
        <w:tblLook w:val="04A0" w:firstRow="1" w:lastRow="0" w:firstColumn="1" w:lastColumn="0" w:noHBand="0" w:noVBand="1"/>
      </w:tblPr>
      <w:tblGrid>
        <w:gridCol w:w="4703"/>
      </w:tblGrid>
      <w:tr w:rsidR="00BD46BB" w:rsidRPr="00BD46BB" w14:paraId="7F68D475" w14:textId="77777777" w:rsidTr="00BD46BB">
        <w:trPr>
          <w:trHeight w:val="31"/>
          <w:tblCellSpacing w:w="15" w:type="dxa"/>
        </w:trPr>
        <w:tc>
          <w:tcPr>
            <w:tcW w:w="4936" w:type="pct"/>
            <w:vAlign w:val="center"/>
            <w:hideMark/>
          </w:tcPr>
          <w:p w14:paraId="75ACC0AE" w14:textId="0E38C4F8" w:rsidR="00BD46BB" w:rsidRPr="00BD46BB" w:rsidRDefault="001E2103" w:rsidP="002244C7">
            <w:pPr>
              <w:rPr>
                <w:rStyle w:val="Hyperlink2"/>
              </w:rPr>
            </w:pPr>
            <w:r w:rsidRPr="00BA3345">
              <w:rPr>
                <w:b/>
                <w:noProof/>
                <w:lang w:eastAsia="en-GB"/>
              </w:rPr>
              <mc:AlternateContent>
                <mc:Choice Requires="wps">
                  <w:drawing>
                    <wp:anchor distT="0" distB="0" distL="114300" distR="114300" simplePos="0" relativeHeight="251739648" behindDoc="1" locked="0" layoutInCell="1" allowOverlap="1" wp14:anchorId="0888D36D" wp14:editId="35629A0E">
                      <wp:simplePos x="0" y="0"/>
                      <wp:positionH relativeFrom="column">
                        <wp:posOffset>-160655</wp:posOffset>
                      </wp:positionH>
                      <wp:positionV relativeFrom="paragraph">
                        <wp:posOffset>-508635</wp:posOffset>
                      </wp:positionV>
                      <wp:extent cx="3287395" cy="5036820"/>
                      <wp:effectExtent l="76200" t="76200" r="65405" b="68580"/>
                      <wp:wrapNone/>
                      <wp:docPr id="194" name="Rectangle 194"/>
                      <wp:cNvGraphicFramePr/>
                      <a:graphic xmlns:a="http://schemas.openxmlformats.org/drawingml/2006/main">
                        <a:graphicData uri="http://schemas.microsoft.com/office/word/2010/wordprocessingShape">
                          <wps:wsp>
                            <wps:cNvSpPr/>
                            <wps:spPr>
                              <a:xfrm>
                                <a:off x="0" y="0"/>
                                <a:ext cx="3287395" cy="5037183"/>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16FCC9B5">
                    <v:rect id="Rectangle 194" style="position:absolute;margin-left:-12.65pt;margin-top:-40.05pt;width:258.85pt;height:396.6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0ACF65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"/>
                  </w:pict>
                </mc:Fallback>
              </mc:AlternateContent>
            </w:r>
            <w:hyperlink r:id="rId60" w:history="1">
              <w:r w:rsidR="00BD46BB" w:rsidRPr="00BD46BB">
                <w:rPr>
                  <w:rStyle w:val="Hyperlink2"/>
                </w:rPr>
                <w:t>OfS (Office for Students)</w:t>
              </w:r>
            </w:hyperlink>
          </w:p>
        </w:tc>
      </w:tr>
      <w:tr w:rsidR="00BD46BB" w:rsidRPr="00BD46BB" w14:paraId="192A7785" w14:textId="77777777" w:rsidTr="00BD46BB">
        <w:trPr>
          <w:trHeight w:val="158"/>
          <w:tblCellSpacing w:w="15" w:type="dxa"/>
        </w:trPr>
        <w:tc>
          <w:tcPr>
            <w:tcW w:w="4936" w:type="pct"/>
            <w:vAlign w:val="center"/>
            <w:hideMark/>
          </w:tcPr>
          <w:p w14:paraId="13F58187" w14:textId="7A3995E7" w:rsidR="00BD46BB" w:rsidRDefault="00BD46BB" w:rsidP="00BD46BB">
            <w:r w:rsidRPr="00BD46BB">
              <w:t>The body responsible for the distribution of government funding to institutions of further and higher education in England.</w:t>
            </w:r>
          </w:p>
          <w:p w14:paraId="73AB9971" w14:textId="77777777" w:rsidR="00BD46BB" w:rsidRPr="00BD46BB" w:rsidRDefault="00BD46BB" w:rsidP="00BD46BB"/>
        </w:tc>
      </w:tr>
      <w:tr w:rsidR="00BD46BB" w:rsidRPr="00BD46BB" w14:paraId="3299EF5E" w14:textId="77777777" w:rsidTr="00BD46BB">
        <w:trPr>
          <w:trHeight w:val="64"/>
          <w:tblCellSpacing w:w="15" w:type="dxa"/>
        </w:trPr>
        <w:tc>
          <w:tcPr>
            <w:tcW w:w="4936" w:type="pct"/>
            <w:vAlign w:val="center"/>
            <w:hideMark/>
          </w:tcPr>
          <w:p w14:paraId="0D37D959" w14:textId="1BC9DA6D" w:rsidR="00BD46BB" w:rsidRPr="00BD46BB" w:rsidRDefault="004F088C" w:rsidP="002244C7">
            <w:pPr>
              <w:rPr>
                <w:rStyle w:val="Hyperlink2"/>
              </w:rPr>
            </w:pPr>
            <w:hyperlink r:id="rId61" w:history="1">
              <w:r w:rsidR="00BD46BB" w:rsidRPr="00BD46BB">
                <w:rPr>
                  <w:rStyle w:val="Hyperlink2"/>
                </w:rPr>
                <w:t>HESA (Higher Education Statistics Agency)</w:t>
              </w:r>
            </w:hyperlink>
          </w:p>
        </w:tc>
      </w:tr>
      <w:tr w:rsidR="00BD46BB" w:rsidRPr="00BD46BB" w14:paraId="245DBA3D" w14:textId="77777777" w:rsidTr="00BD46BB">
        <w:trPr>
          <w:trHeight w:val="93"/>
          <w:tblCellSpacing w:w="15" w:type="dxa"/>
        </w:trPr>
        <w:tc>
          <w:tcPr>
            <w:tcW w:w="4936" w:type="pct"/>
            <w:vAlign w:val="center"/>
            <w:hideMark/>
          </w:tcPr>
          <w:p w14:paraId="4C76C274" w14:textId="201E13F9" w:rsidR="00BD46BB" w:rsidRDefault="00BD46BB" w:rsidP="00BD46BB">
            <w:r w:rsidRPr="00BD46BB">
              <w:t>The official agency for the collection, analysis and dissemination of quantitative information about higher education in the UK.</w:t>
            </w:r>
          </w:p>
          <w:p w14:paraId="5680C04A" w14:textId="77777777" w:rsidR="00BD46BB" w:rsidRPr="00BD46BB" w:rsidRDefault="00BD46BB" w:rsidP="00BD46BB"/>
        </w:tc>
      </w:tr>
      <w:tr w:rsidR="00BD46BB" w:rsidRPr="00BD46BB" w14:paraId="3AD26B3E" w14:textId="77777777" w:rsidTr="00BD46BB">
        <w:trPr>
          <w:trHeight w:val="17"/>
          <w:tblCellSpacing w:w="15" w:type="dxa"/>
        </w:trPr>
        <w:tc>
          <w:tcPr>
            <w:tcW w:w="4936" w:type="pct"/>
            <w:vAlign w:val="center"/>
            <w:hideMark/>
          </w:tcPr>
          <w:p w14:paraId="3ABE8A75" w14:textId="77777777" w:rsidR="00BD46BB" w:rsidRPr="00BD46BB" w:rsidRDefault="004F088C" w:rsidP="002244C7">
            <w:pPr>
              <w:rPr>
                <w:rStyle w:val="Hyperlink2"/>
              </w:rPr>
            </w:pPr>
            <w:hyperlink r:id="rId62" w:history="1">
              <w:r w:rsidR="00BD46BB" w:rsidRPr="00BD46BB">
                <w:rPr>
                  <w:rStyle w:val="Hyperlink2"/>
                </w:rPr>
                <w:t>UKRI (UK Research and Innovation)</w:t>
              </w:r>
            </w:hyperlink>
          </w:p>
        </w:tc>
      </w:tr>
      <w:tr w:rsidR="00BD46BB" w:rsidRPr="00BD46BB" w14:paraId="1856DC99" w14:textId="77777777" w:rsidTr="00BD46BB">
        <w:trPr>
          <w:trHeight w:val="17"/>
          <w:tblCellSpacing w:w="15" w:type="dxa"/>
        </w:trPr>
        <w:tc>
          <w:tcPr>
            <w:tcW w:w="4936" w:type="pct"/>
            <w:vAlign w:val="center"/>
            <w:hideMark/>
          </w:tcPr>
          <w:p w14:paraId="030EAEA4" w14:textId="6F27129F" w:rsidR="00BD46BB" w:rsidRDefault="00BD46BB" w:rsidP="00BD46BB">
            <w:r w:rsidRPr="00BD46BB">
              <w:t>UK Research and Innovation brings together the seven Research Councils, Innovate UK and Research England.</w:t>
            </w:r>
          </w:p>
          <w:p w14:paraId="356900F7" w14:textId="77777777" w:rsidR="00BD46BB" w:rsidRPr="00BD46BB" w:rsidRDefault="00BD46BB" w:rsidP="002244C7">
            <w:pPr>
              <w:rPr>
                <w:color w:val="000000" w:themeColor="text1"/>
              </w:rPr>
            </w:pPr>
          </w:p>
        </w:tc>
      </w:tr>
      <w:tr w:rsidR="00BD46BB" w:rsidRPr="00BD46BB" w14:paraId="23F7EDEE" w14:textId="77777777" w:rsidTr="00BD46BB">
        <w:trPr>
          <w:trHeight w:val="17"/>
          <w:tblCellSpacing w:w="15" w:type="dxa"/>
        </w:trPr>
        <w:tc>
          <w:tcPr>
            <w:tcW w:w="4936" w:type="pct"/>
            <w:vAlign w:val="center"/>
            <w:hideMark/>
          </w:tcPr>
          <w:p w14:paraId="57599D64" w14:textId="77777777" w:rsidR="00BD46BB" w:rsidRPr="00BD46BB" w:rsidRDefault="004F088C" w:rsidP="002244C7">
            <w:pPr>
              <w:rPr>
                <w:rStyle w:val="Hyperlink2"/>
              </w:rPr>
            </w:pPr>
            <w:hyperlink r:id="rId63" w:history="1">
              <w:r w:rsidR="00BD46BB" w:rsidRPr="00BD46BB">
                <w:rPr>
                  <w:rStyle w:val="Hyperlink2"/>
                </w:rPr>
                <w:t>REF2021</w:t>
              </w:r>
            </w:hyperlink>
          </w:p>
        </w:tc>
      </w:tr>
      <w:tr w:rsidR="00BD46BB" w:rsidRPr="00BD46BB" w14:paraId="477A0119" w14:textId="77777777" w:rsidTr="00BD46BB">
        <w:trPr>
          <w:trHeight w:val="17"/>
          <w:tblCellSpacing w:w="15" w:type="dxa"/>
        </w:trPr>
        <w:tc>
          <w:tcPr>
            <w:tcW w:w="4936" w:type="pct"/>
            <w:vAlign w:val="center"/>
            <w:hideMark/>
          </w:tcPr>
          <w:p w14:paraId="654E7C87" w14:textId="77777777" w:rsidR="00BD46BB" w:rsidRDefault="00BD46BB" w:rsidP="00BD46BB">
            <w:r w:rsidRPr="00BD46BB">
              <w:t>The Research Excellence Framework is the system for assessing the quality of research in UK higher education institutions.</w:t>
            </w:r>
          </w:p>
          <w:p w14:paraId="796F8CD0" w14:textId="77777777" w:rsidR="00BD46BB" w:rsidRPr="00BD46BB" w:rsidRDefault="00BD46BB" w:rsidP="00BD46BB"/>
        </w:tc>
      </w:tr>
      <w:tr w:rsidR="00BD46BB" w:rsidRPr="00BD46BB" w14:paraId="5527493C" w14:textId="77777777" w:rsidTr="00BD46BB">
        <w:trPr>
          <w:trHeight w:val="17"/>
          <w:tblCellSpacing w:w="15" w:type="dxa"/>
        </w:trPr>
        <w:tc>
          <w:tcPr>
            <w:tcW w:w="4936" w:type="pct"/>
            <w:vAlign w:val="center"/>
            <w:hideMark/>
          </w:tcPr>
          <w:p w14:paraId="2E88E789" w14:textId="77777777" w:rsidR="00BD46BB" w:rsidRPr="00BD46BB" w:rsidRDefault="004F088C" w:rsidP="002244C7">
            <w:pPr>
              <w:rPr>
                <w:rStyle w:val="Hyperlink2"/>
              </w:rPr>
            </w:pPr>
            <w:hyperlink r:id="rId64" w:history="1">
              <w:r w:rsidR="00BD46BB" w:rsidRPr="00BD46BB">
                <w:rPr>
                  <w:rStyle w:val="Hyperlink2"/>
                </w:rPr>
                <w:t>UCAS (The Universities and Colleges Admissions Service)</w:t>
              </w:r>
            </w:hyperlink>
          </w:p>
        </w:tc>
      </w:tr>
      <w:tr w:rsidR="00BD46BB" w:rsidRPr="00BD46BB" w14:paraId="07424248" w14:textId="77777777" w:rsidTr="00BD46BB">
        <w:trPr>
          <w:trHeight w:val="95"/>
          <w:tblCellSpacing w:w="15" w:type="dxa"/>
        </w:trPr>
        <w:tc>
          <w:tcPr>
            <w:tcW w:w="4936" w:type="pct"/>
            <w:vAlign w:val="center"/>
            <w:hideMark/>
          </w:tcPr>
          <w:p w14:paraId="5F317429" w14:textId="77777777" w:rsidR="00BD46BB" w:rsidRPr="00BD46BB" w:rsidRDefault="00BD46BB" w:rsidP="00BD46BB">
            <w:r w:rsidRPr="00BD46BB">
              <w:t>A UK-based charity providing the application process for UK universities.</w:t>
            </w:r>
          </w:p>
        </w:tc>
      </w:tr>
    </w:tbl>
    <w:p w14:paraId="59F77588" w14:textId="35D4B16D" w:rsidR="00131C67" w:rsidRPr="00BD46BB" w:rsidRDefault="00131C67" w:rsidP="00BD46BB">
      <w:pPr>
        <w:rPr>
          <w:rFonts w:asciiTheme="majorHAnsi" w:eastAsiaTheme="majorEastAsia" w:hAnsiTheme="majorHAnsi" w:cstheme="majorBidi"/>
          <w:color w:val="000000" w:themeColor="text1"/>
          <w:sz w:val="72"/>
          <w:szCs w:val="32"/>
        </w:rPr>
      </w:pPr>
      <w:r w:rsidRPr="00BD46BB">
        <w:rPr>
          <w:color w:val="000000" w:themeColor="text1"/>
        </w:rPr>
        <w:br w:type="page"/>
      </w:r>
    </w:p>
    <w:p w14:paraId="693D8912" w14:textId="77777777" w:rsidR="003F4045" w:rsidRPr="00BD46BB" w:rsidRDefault="003F4045" w:rsidP="00BD46BB">
      <w:pPr>
        <w:rPr>
          <w:color w:val="000000" w:themeColor="text1"/>
        </w:rPr>
        <w:sectPr w:rsidR="003F4045" w:rsidRPr="00BD46BB" w:rsidSect="00BD46BB">
          <w:pgSz w:w="16840" w:h="11900" w:orient="landscape"/>
          <w:pgMar w:top="1440" w:right="720" w:bottom="1008" w:left="720" w:header="432" w:footer="432" w:gutter="0"/>
          <w:pgBorders>
            <w:bottom w:val="single" w:sz="18" w:space="1" w:color="C00000"/>
          </w:pgBorders>
          <w:cols w:num="3" w:space="720"/>
          <w:titlePg/>
          <w:docGrid w:linePitch="360"/>
        </w:sectPr>
      </w:pPr>
    </w:p>
    <w:p w14:paraId="7A988232" w14:textId="5D0DA324" w:rsidR="00CD51CF" w:rsidRDefault="006B1730" w:rsidP="00053370">
      <w:pPr>
        <w:pStyle w:val="Heading1"/>
      </w:pPr>
      <w:bookmarkStart w:id="38" w:name="_Toc520188939"/>
      <w:r w:rsidRPr="00CD51CF">
        <w:lastRenderedPageBreak/>
        <w:t xml:space="preserve">Developing you </w:t>
      </w:r>
      <w:r w:rsidR="001B18AB">
        <w:t>as a leader</w:t>
      </w:r>
      <w:bookmarkEnd w:id="38"/>
    </w:p>
    <w:p w14:paraId="14CBA515" w14:textId="77777777" w:rsidR="00CD51CF" w:rsidRDefault="00CD51CF" w:rsidP="00B82CD8"/>
    <w:p w14:paraId="6AF2EF51" w14:textId="745EDF6C" w:rsidR="00B82CD8" w:rsidRDefault="001453FA" w:rsidP="00B82CD8">
      <w:r>
        <w:t xml:space="preserve"> </w:t>
      </w:r>
    </w:p>
    <w:p w14:paraId="10182E36" w14:textId="77777777" w:rsidR="00486707" w:rsidRDefault="00486707" w:rsidP="00B82CD8">
      <w:pPr>
        <w:rPr>
          <w:b/>
          <w:color w:val="C00000"/>
          <w:sz w:val="36"/>
        </w:rPr>
      </w:pPr>
    </w:p>
    <w:p w14:paraId="0AB180A6" w14:textId="77777777" w:rsidR="00486707" w:rsidRDefault="00486707" w:rsidP="00B82CD8">
      <w:pPr>
        <w:rPr>
          <w:b/>
          <w:color w:val="C00000"/>
          <w:sz w:val="36"/>
        </w:rPr>
      </w:pPr>
    </w:p>
    <w:p w14:paraId="04D3DA3C" w14:textId="6F1B3157" w:rsidR="00B82CD8" w:rsidRPr="00486707" w:rsidRDefault="003F4045" w:rsidP="00B82CD8">
      <w:pPr>
        <w:rPr>
          <w:b/>
          <w:color w:val="C00000"/>
          <w:sz w:val="36"/>
        </w:rPr>
      </w:pPr>
      <w:r w:rsidRPr="00486707">
        <w:rPr>
          <w:b/>
          <w:color w:val="C00000"/>
          <w:sz w:val="36"/>
        </w:rPr>
        <w:t>Taking time to invest in your continuing professional and personal development will not only make you more effective in your role, but will further develop your management and leadership skills.</w:t>
      </w:r>
    </w:p>
    <w:p w14:paraId="0DF3B5D1" w14:textId="33FBA312" w:rsidR="003F4045" w:rsidRDefault="003F4045" w:rsidP="003F4045">
      <w:pPr>
        <w:pStyle w:val="Heading2"/>
      </w:pPr>
      <w:r>
        <w:br w:type="column"/>
      </w:r>
    </w:p>
    <w:p w14:paraId="6EFB7A65" w14:textId="5992CC52" w:rsidR="003F4045" w:rsidRDefault="003F4045" w:rsidP="003F4045">
      <w:pPr>
        <w:pStyle w:val="Heading2"/>
      </w:pPr>
      <w:bookmarkStart w:id="39" w:name="_Toc520188940"/>
      <w:r>
        <w:t>Introduction</w:t>
      </w:r>
      <w:bookmarkEnd w:id="39"/>
    </w:p>
    <w:p w14:paraId="73DE682D" w14:textId="77777777" w:rsidR="003F4045" w:rsidRDefault="003F4045" w:rsidP="003F4045"/>
    <w:p w14:paraId="1FFE6E2E" w14:textId="2A401B60" w:rsidR="003F4045" w:rsidRDefault="58BB1E10" w:rsidP="003F4045">
      <w:r>
        <w:t>The following section outlines some of the development support that is available to you as a manager and a leader.  As well as the formal interventions available, you should also allow time for more informal development activities.</w:t>
      </w:r>
    </w:p>
    <w:p w14:paraId="0230C925" w14:textId="77777777" w:rsidR="00B94AF9" w:rsidRDefault="00B94AF9" w:rsidP="003F4045"/>
    <w:p w14:paraId="24A13BE7" w14:textId="285EBAF2" w:rsidR="00B94AF9" w:rsidRPr="003F4045" w:rsidRDefault="00B94AF9" w:rsidP="003F4045">
      <w:r>
        <w:t xml:space="preserve">The University’s Organisation and Education Development team </w:t>
      </w:r>
      <w:r w:rsidRPr="00B94AF9">
        <w:t>OED supports the professional and career development of Lancaster staff.</w:t>
      </w:r>
    </w:p>
    <w:p w14:paraId="649FC33D" w14:textId="57ABC314" w:rsidR="007709AE" w:rsidRPr="007709AE" w:rsidRDefault="00C75B8D" w:rsidP="007709AE">
      <w:r>
        <w:rPr>
          <w:rFonts w:cs="Helvetica"/>
          <w:noProof/>
          <w:lang w:eastAsia="en-GB"/>
        </w:rPr>
        <mc:AlternateContent>
          <mc:Choice Requires="wps">
            <w:drawing>
              <wp:anchor distT="0" distB="0" distL="114300" distR="114300" simplePos="0" relativeHeight="251671040" behindDoc="0" locked="0" layoutInCell="1" allowOverlap="1" wp14:anchorId="177FAD74" wp14:editId="6C3CF2FA">
                <wp:simplePos x="0" y="0"/>
                <wp:positionH relativeFrom="column">
                  <wp:posOffset>186690</wp:posOffset>
                </wp:positionH>
                <wp:positionV relativeFrom="paragraph">
                  <wp:posOffset>344805</wp:posOffset>
                </wp:positionV>
                <wp:extent cx="4330065" cy="3348990"/>
                <wp:effectExtent l="76200" t="76200" r="64135" b="80010"/>
                <wp:wrapThrough wrapText="bothSides">
                  <wp:wrapPolygon edited="0">
                    <wp:start x="-380" y="-491"/>
                    <wp:lineTo x="-380" y="21952"/>
                    <wp:lineTo x="21793" y="21952"/>
                    <wp:lineTo x="21793" y="-491"/>
                    <wp:lineTo x="-380" y="-491"/>
                  </wp:wrapPolygon>
                </wp:wrapThrough>
                <wp:docPr id="156" name="Rectangle 156"/>
                <wp:cNvGraphicFramePr/>
                <a:graphic xmlns:a="http://schemas.openxmlformats.org/drawingml/2006/main">
                  <a:graphicData uri="http://schemas.microsoft.com/office/word/2010/wordprocessingShape">
                    <wps:wsp>
                      <wps:cNvSpPr/>
                      <wps:spPr>
                        <a:xfrm>
                          <a:off x="0" y="0"/>
                          <a:ext cx="4330065" cy="3348990"/>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3446A46" w14:textId="4E4F36D1" w:rsidR="00845241" w:rsidRDefault="00845241" w:rsidP="00486707">
                            <w:pPr>
                              <w:jc w:val="center"/>
                            </w:pPr>
                            <w:r w:rsidRPr="00C75B8D">
                              <w:rPr>
                                <w:noProof/>
                                <w:lang w:eastAsia="en-GB"/>
                              </w:rPr>
                              <w:drawing>
                                <wp:inline distT="0" distB="0" distL="0" distR="0" wp14:anchorId="01F58B78" wp14:editId="3BB9750C">
                                  <wp:extent cx="7155815" cy="3406656"/>
                                  <wp:effectExtent l="0" t="0" r="6985" b="3810"/>
                                  <wp:docPr id="286089344" name="Picture 286089344" descr="\\lancs\homes\50\tylerh\Downloads\Ban_CETAD_Leadership_Black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cs\homes\50\tylerh\Downloads\Ban_CETAD_Leadership_Blackboar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77433" cy="3416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FAD74" id="Rectangle 156" o:spid="_x0000_s1050" style="position:absolute;left:0;text-align:left;margin-left:14.7pt;margin-top:27.15pt;width:340.95pt;height:263.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" fillcolor="white [3212]" strokecolor="#1f4d78 [1604]" strokeweight="1pt">
                <v:textbox>
                  <w:txbxContent>
                    <w:p w14:paraId="53446A46" w14:textId="4E4F36D1" w:rsidR="00845241" w:rsidRDefault="00845241" w:rsidP="00486707">
                      <w:pPr>
                        <w:jc w:val="center"/>
                      </w:pPr>
                      <w:r w:rsidRPr="00C75B8D">
                        <w:rPr>
                          <w:noProof/>
                          <w:lang w:eastAsia="en-GB"/>
                        </w:rPr>
                        <w:drawing>
                          <wp:inline distT="0" distB="0" distL="0" distR="0" wp14:anchorId="01F58B78" wp14:editId="3BB9750C">
                            <wp:extent cx="7155815" cy="3406656"/>
                            <wp:effectExtent l="0" t="0" r="6985" b="3810"/>
                            <wp:docPr id="286089344" name="Picture 286089344" descr="\\lancs\homes\50\tylerh\Downloads\Ban_CETAD_Leadership_Black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cs\homes\50\tylerh\Downloads\Ban_CETAD_Leadership_Blackboar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77433" cy="3416948"/>
                                    </a:xfrm>
                                    <a:prstGeom prst="rect">
                                      <a:avLst/>
                                    </a:prstGeom>
                                    <a:noFill/>
                                    <a:ln>
                                      <a:noFill/>
                                    </a:ln>
                                  </pic:spPr>
                                </pic:pic>
                              </a:graphicData>
                            </a:graphic>
                          </wp:inline>
                        </w:drawing>
                      </w:r>
                    </w:p>
                  </w:txbxContent>
                </v:textbox>
                <w10:wrap type="through"/>
              </v:rect>
            </w:pict>
          </mc:Fallback>
        </mc:AlternateContent>
      </w:r>
    </w:p>
    <w:p w14:paraId="2BD6F8D5" w14:textId="77777777" w:rsidR="003F4045" w:rsidRDefault="003F4045" w:rsidP="006C02E6">
      <w:pPr>
        <w:pStyle w:val="Heading2"/>
        <w:sectPr w:rsidR="003F4045" w:rsidSect="00107A1F">
          <w:pgSz w:w="16840" w:h="11900" w:orient="landscape"/>
          <w:pgMar w:top="1440" w:right="720" w:bottom="1008" w:left="720" w:header="432" w:footer="432" w:gutter="0"/>
          <w:pgBorders>
            <w:bottom w:val="single" w:sz="18" w:space="1" w:color="C00000"/>
          </w:pgBorders>
          <w:cols w:num="2" w:space="720"/>
          <w:titlePg/>
          <w:docGrid w:linePitch="360"/>
        </w:sectPr>
      </w:pPr>
    </w:p>
    <w:p w14:paraId="1B2AE211" w14:textId="7DEC2E87" w:rsidR="00B82CD8" w:rsidRDefault="00B82CD8" w:rsidP="006C02E6">
      <w:pPr>
        <w:pStyle w:val="Heading2"/>
      </w:pPr>
      <w:bookmarkStart w:id="40" w:name="_Toc520188941"/>
      <w:r>
        <w:lastRenderedPageBreak/>
        <w:t>M</w:t>
      </w:r>
      <w:r w:rsidRPr="00CD51CF">
        <w:t xml:space="preserve">andatory training </w:t>
      </w:r>
      <w:r w:rsidR="002227E9">
        <w:t>and skills development</w:t>
      </w:r>
      <w:bookmarkEnd w:id="40"/>
    </w:p>
    <w:p w14:paraId="572F6B2F" w14:textId="1BE1468B" w:rsidR="00B82CD8" w:rsidRDefault="00B82CD8" w:rsidP="006C02E6">
      <w:pPr>
        <w:jc w:val="left"/>
      </w:pPr>
    </w:p>
    <w:p w14:paraId="72F8EBB0" w14:textId="1276893E" w:rsidR="00534F07" w:rsidRDefault="00534F07" w:rsidP="006C02E6">
      <w:pPr>
        <w:jc w:val="left"/>
      </w:pPr>
      <w:r>
        <w:t>When a new member of staff joins the organisation, at any level, there some mandatory training requirements to be undertaken within the first 3 months of employment.  These are</w:t>
      </w:r>
      <w:r w:rsidR="00B00691">
        <w:t xml:space="preserve"> [click the link]</w:t>
      </w:r>
      <w:r>
        <w:t>:</w:t>
      </w:r>
    </w:p>
    <w:p w14:paraId="345A63AD" w14:textId="755B7970" w:rsidR="00BA3345" w:rsidRDefault="00BA3345" w:rsidP="006C02E6">
      <w:pPr>
        <w:jc w:val="left"/>
      </w:pPr>
      <w:r>
        <w:rPr>
          <w:noProof/>
          <w:lang w:eastAsia="en-GB"/>
        </w:rPr>
        <w:drawing>
          <wp:anchor distT="0" distB="0" distL="114300" distR="114300" simplePos="0" relativeHeight="251718144" behindDoc="0" locked="0" layoutInCell="1" allowOverlap="1" wp14:anchorId="7BD5D231" wp14:editId="49B4C940">
            <wp:simplePos x="0" y="0"/>
            <wp:positionH relativeFrom="column">
              <wp:posOffset>2225040</wp:posOffset>
            </wp:positionH>
            <wp:positionV relativeFrom="paragraph">
              <wp:posOffset>140970</wp:posOffset>
            </wp:positionV>
            <wp:extent cx="466725" cy="415290"/>
            <wp:effectExtent l="0" t="0" r="0" b="0"/>
            <wp:wrapThrough wrapText="bothSides">
              <wp:wrapPolygon edited="0">
                <wp:start x="0" y="0"/>
                <wp:lineTo x="0" y="19817"/>
                <wp:lineTo x="19984" y="19817"/>
                <wp:lineTo x="1998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hqprint">
                      <a:extLst>
                        <a:ext uri="{28A0092B-C50C-407E-A947-70E740481C1C}">
                          <a14:useLocalDpi xmlns:a14="http://schemas.microsoft.com/office/drawing/2010/main" val="0"/>
                        </a:ext>
                      </a:extLst>
                    </a:blip>
                    <a:srcRect/>
                    <a:stretch>
                      <a:fillRect/>
                    </a:stretch>
                  </pic:blipFill>
                  <pic:spPr bwMode="auto">
                    <a:xfrm>
                      <a:off x="0" y="0"/>
                      <a:ext cx="466725" cy="41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84093" w14:textId="15158351" w:rsidR="00534F07" w:rsidRDefault="00534F07" w:rsidP="00534F07"/>
    <w:p w14:paraId="0FD58636" w14:textId="0AA83F63" w:rsidR="00534F07" w:rsidRPr="00366EC7" w:rsidRDefault="004F088C" w:rsidP="00BD0476">
      <w:pPr>
        <w:pStyle w:val="ListParagraph"/>
        <w:numPr>
          <w:ilvl w:val="0"/>
          <w:numId w:val="25"/>
        </w:numPr>
        <w:ind w:left="360"/>
        <w:jc w:val="left"/>
        <w:rPr>
          <w:rStyle w:val="Hyperlink2"/>
        </w:rPr>
      </w:pPr>
      <w:hyperlink r:id="rId67" w:history="1">
        <w:r w:rsidR="002227E9" w:rsidRPr="00366EC7">
          <w:rPr>
            <w:rStyle w:val="Hyperlink2"/>
          </w:rPr>
          <w:t>Diversity online training</w:t>
        </w:r>
      </w:hyperlink>
    </w:p>
    <w:p w14:paraId="7A9656B9" w14:textId="1448E794" w:rsidR="00534F07" w:rsidRPr="00366EC7" w:rsidRDefault="004F088C" w:rsidP="00BD0476">
      <w:pPr>
        <w:pStyle w:val="ListParagraph"/>
        <w:numPr>
          <w:ilvl w:val="0"/>
          <w:numId w:val="25"/>
        </w:numPr>
        <w:ind w:left="360"/>
        <w:jc w:val="left"/>
        <w:rPr>
          <w:rStyle w:val="Hyperlink2"/>
        </w:rPr>
      </w:pPr>
      <w:hyperlink r:id="rId68" w:history="1">
        <w:r w:rsidR="002227E9" w:rsidRPr="00366EC7">
          <w:rPr>
            <w:rStyle w:val="Hyperlink2"/>
          </w:rPr>
          <w:t>Information Security online training</w:t>
        </w:r>
      </w:hyperlink>
    </w:p>
    <w:p w14:paraId="5276B027" w14:textId="269DCAD8" w:rsidR="00534F07" w:rsidRDefault="004F088C" w:rsidP="00BD0476">
      <w:pPr>
        <w:pStyle w:val="ListParagraph"/>
        <w:numPr>
          <w:ilvl w:val="0"/>
          <w:numId w:val="25"/>
        </w:numPr>
        <w:ind w:left="360"/>
        <w:jc w:val="left"/>
        <w:rPr>
          <w:rStyle w:val="Hyperlink2"/>
        </w:rPr>
      </w:pPr>
      <w:hyperlink r:id="rId69" w:history="1">
        <w:r w:rsidR="002227E9" w:rsidRPr="00366EC7">
          <w:rPr>
            <w:rStyle w:val="Hyperlink2"/>
          </w:rPr>
          <w:t>Health and Safety online training</w:t>
        </w:r>
      </w:hyperlink>
    </w:p>
    <w:p w14:paraId="0E7B9105" w14:textId="209FE59C" w:rsidR="00A07C63" w:rsidRPr="002D4E85" w:rsidRDefault="004F088C" w:rsidP="00BD0476">
      <w:pPr>
        <w:pStyle w:val="ListParagraph"/>
        <w:numPr>
          <w:ilvl w:val="0"/>
          <w:numId w:val="25"/>
        </w:numPr>
        <w:ind w:left="360"/>
        <w:jc w:val="left"/>
        <w:rPr>
          <w:rStyle w:val="Hyperlink2"/>
          <w:color w:val="auto"/>
        </w:rPr>
      </w:pPr>
      <w:hyperlink r:id="rId70" w:history="1">
        <w:r w:rsidR="00A07C63" w:rsidRPr="002D4E85">
          <w:rPr>
            <w:rStyle w:val="Hyperlink"/>
            <w:color w:val="auto"/>
            <w:u w:val="single"/>
          </w:rPr>
          <w:t>PDR ELearning</w:t>
        </w:r>
      </w:hyperlink>
    </w:p>
    <w:p w14:paraId="76DB6C6F" w14:textId="38D924CD" w:rsidR="00B00691" w:rsidRPr="00366EC7" w:rsidRDefault="00B00691" w:rsidP="00BD0476">
      <w:pPr>
        <w:pStyle w:val="ListParagraph"/>
        <w:numPr>
          <w:ilvl w:val="0"/>
          <w:numId w:val="25"/>
        </w:numPr>
        <w:ind w:left="360"/>
        <w:jc w:val="left"/>
        <w:rPr>
          <w:rStyle w:val="Hyperlink2"/>
        </w:rPr>
      </w:pPr>
      <w:r w:rsidRPr="00366EC7">
        <w:rPr>
          <w:rStyle w:val="Hyperlink2"/>
        </w:rPr>
        <w:fldChar w:fldCharType="begin"/>
      </w:r>
      <w:r w:rsidRPr="00366EC7">
        <w:rPr>
          <w:rStyle w:val="Hyperlink2"/>
        </w:rPr>
        <w:instrText xml:space="preserve"> HYPERLINK "http://www.lancaster.ac.uk/staff-development/mandatory-training/" </w:instrText>
      </w:r>
      <w:r w:rsidRPr="00366EC7">
        <w:rPr>
          <w:rStyle w:val="Hyperlink2"/>
        </w:rPr>
        <w:fldChar w:fldCharType="separate"/>
      </w:r>
      <w:r w:rsidRPr="00366EC7">
        <w:rPr>
          <w:rStyle w:val="Hyperlink2"/>
        </w:rPr>
        <w:t>Other mandatory training for specific roles</w:t>
      </w:r>
    </w:p>
    <w:p w14:paraId="1CA6C461" w14:textId="381FAF1B" w:rsidR="002227E9" w:rsidRDefault="00B00691" w:rsidP="00BA3345">
      <w:r w:rsidRPr="00366EC7">
        <w:rPr>
          <w:rStyle w:val="Hyperlink2"/>
        </w:rPr>
        <w:fldChar w:fldCharType="end"/>
      </w:r>
    </w:p>
    <w:p w14:paraId="20C654EA" w14:textId="0FBC5D77" w:rsidR="00564DAF" w:rsidRDefault="00564DAF" w:rsidP="001D54B7"/>
    <w:p w14:paraId="794DA335" w14:textId="382B16A2" w:rsidR="00B82CD8" w:rsidRDefault="00B82CD8" w:rsidP="006C02E6">
      <w:pPr>
        <w:pStyle w:val="Heading2"/>
      </w:pPr>
      <w:bookmarkStart w:id="41" w:name="_Toc520188942"/>
      <w:r>
        <w:t xml:space="preserve">Your continuing </w:t>
      </w:r>
      <w:r w:rsidR="00564DAF">
        <w:t xml:space="preserve">professional </w:t>
      </w:r>
      <w:r>
        <w:t>development</w:t>
      </w:r>
      <w:bookmarkEnd w:id="41"/>
    </w:p>
    <w:p w14:paraId="5EAA47DD" w14:textId="79FF1DEB" w:rsidR="007F1457" w:rsidRDefault="007F1457" w:rsidP="007F1457"/>
    <w:p w14:paraId="383FCCCA" w14:textId="7DEB47AE" w:rsidR="007F1457" w:rsidRPr="007F1457" w:rsidRDefault="007F1457" w:rsidP="00A76545">
      <w:pPr>
        <w:pStyle w:val="Heading3"/>
      </w:pPr>
      <w:bookmarkStart w:id="42" w:name="_Toc520188943"/>
      <w:r>
        <w:t xml:space="preserve">Formal </w:t>
      </w:r>
      <w:r w:rsidR="00A76545">
        <w:t>development</w:t>
      </w:r>
      <w:bookmarkEnd w:id="42"/>
    </w:p>
    <w:p w14:paraId="4E67E12D" w14:textId="0BFC8EFF" w:rsidR="00B82CD8" w:rsidRDefault="00B82CD8" w:rsidP="006C02E6">
      <w:pPr>
        <w:jc w:val="left"/>
      </w:pPr>
    </w:p>
    <w:p w14:paraId="6EAF8D03" w14:textId="548C42A2" w:rsidR="00B00691" w:rsidRDefault="58BB1E10" w:rsidP="006C02E6">
      <w:pPr>
        <w:jc w:val="left"/>
      </w:pPr>
      <w:r>
        <w:t xml:space="preserve">The OED website provides information to support your </w:t>
      </w:r>
      <w:hyperlink r:id="rId71">
        <w:r w:rsidRPr="58BB1E10">
          <w:rPr>
            <w:rStyle w:val="Hyperlink2"/>
          </w:rPr>
          <w:t>continuing professional development</w:t>
        </w:r>
      </w:hyperlink>
      <w:r>
        <w:t xml:space="preserve"> (CPD), which will help you to build your own skills.</w:t>
      </w:r>
    </w:p>
    <w:p w14:paraId="20E22EB0" w14:textId="3BBC7278" w:rsidR="00B00691" w:rsidRDefault="00B00691" w:rsidP="006C02E6">
      <w:pPr>
        <w:jc w:val="left"/>
      </w:pPr>
    </w:p>
    <w:p w14:paraId="3691B92D" w14:textId="12526983" w:rsidR="005421BD" w:rsidRDefault="005421BD" w:rsidP="006C02E6">
      <w:pPr>
        <w:jc w:val="left"/>
      </w:pPr>
      <w:r>
        <w:t xml:space="preserve">The University offers a comprehensive suite of development </w:t>
      </w:r>
      <w:r w:rsidR="008746BD">
        <w:t xml:space="preserve">interventions to support your CPD, which include programmes targeted at leaders and managers, academics, researchers, professional services and technical members of staff. </w:t>
      </w:r>
    </w:p>
    <w:p w14:paraId="66786888" w14:textId="02C4DA6F" w:rsidR="008746BD" w:rsidRDefault="008746BD" w:rsidP="006C02E6">
      <w:pPr>
        <w:jc w:val="left"/>
      </w:pPr>
      <w:r>
        <w:t xml:space="preserve">Additionally, there are </w:t>
      </w:r>
      <w:r w:rsidRPr="008746BD">
        <w:t xml:space="preserve">a variety of options and opportunities to </w:t>
      </w:r>
      <w:r>
        <w:t>develop your</w:t>
      </w:r>
      <w:r w:rsidRPr="008746BD">
        <w:t xml:space="preserve"> coaching and mentoring </w:t>
      </w:r>
      <w:r>
        <w:t xml:space="preserve">skills, which include </w:t>
      </w:r>
      <w:r w:rsidRPr="008746BD">
        <w:t>workshops and a certificate in coaching.</w:t>
      </w:r>
    </w:p>
    <w:p w14:paraId="7EB5D3F4" w14:textId="77777777" w:rsidR="00F8556E" w:rsidRDefault="00F8556E" w:rsidP="006C02E6">
      <w:pPr>
        <w:jc w:val="left"/>
      </w:pPr>
    </w:p>
    <w:p w14:paraId="209AB6EC" w14:textId="6346EDB9" w:rsidR="00BE30FE" w:rsidRDefault="58BB1E10" w:rsidP="00BE30FE">
      <w:pPr>
        <w:jc w:val="left"/>
      </w:pPr>
      <w:r>
        <w:t xml:space="preserve">The University also offers a number of development opportunities that result in Qualifications, Certifications or that are Accredited. These comprise both academic and management and </w:t>
      </w:r>
      <w:proofErr w:type="gramStart"/>
      <w:r>
        <w:t>skills based</w:t>
      </w:r>
      <w:proofErr w:type="gramEnd"/>
      <w:r>
        <w:t xml:space="preserve"> qualifications.</w:t>
      </w:r>
    </w:p>
    <w:p w14:paraId="0F79CDCA" w14:textId="3B4CD0BF" w:rsidR="005421BD" w:rsidRDefault="00C15A3A" w:rsidP="006C02E6">
      <w:pPr>
        <w:jc w:val="left"/>
      </w:pPr>
      <w:r>
        <w:rPr>
          <w:rFonts w:cs="Helvetica"/>
          <w:noProof/>
          <w:lang w:eastAsia="en-GB"/>
        </w:rPr>
        <w:drawing>
          <wp:anchor distT="0" distB="0" distL="114300" distR="114300" simplePos="0" relativeHeight="251673088" behindDoc="0" locked="0" layoutInCell="1" allowOverlap="1" wp14:anchorId="3F792C16" wp14:editId="237A1932">
            <wp:simplePos x="0" y="0"/>
            <wp:positionH relativeFrom="column">
              <wp:posOffset>2523490</wp:posOffset>
            </wp:positionH>
            <wp:positionV relativeFrom="paragraph">
              <wp:posOffset>50165</wp:posOffset>
            </wp:positionV>
            <wp:extent cx="225425" cy="314960"/>
            <wp:effectExtent l="0" t="0" r="3175" b="0"/>
            <wp:wrapThrough wrapText="bothSides">
              <wp:wrapPolygon edited="0">
                <wp:start x="0" y="0"/>
                <wp:lineTo x="0" y="19161"/>
                <wp:lineTo x="19470" y="19161"/>
                <wp:lineTo x="19470"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25425"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30F78" w14:textId="0AA64CE8" w:rsidR="00C15A3A" w:rsidRDefault="008044F6" w:rsidP="00C15A3A">
      <w:pPr>
        <w:pStyle w:val="Heading4"/>
      </w:pPr>
      <w:r>
        <w:rPr>
          <w:noProof/>
          <w:lang w:eastAsia="en-GB"/>
        </w:rPr>
        <mc:AlternateContent>
          <mc:Choice Requires="wps">
            <w:drawing>
              <wp:anchor distT="0" distB="0" distL="114300" distR="114300" simplePos="0" relativeHeight="251674112" behindDoc="0" locked="0" layoutInCell="1" allowOverlap="1" wp14:anchorId="4E155AF8" wp14:editId="5A289511">
                <wp:simplePos x="0" y="0"/>
                <wp:positionH relativeFrom="column">
                  <wp:posOffset>8204</wp:posOffset>
                </wp:positionH>
                <wp:positionV relativeFrom="paragraph">
                  <wp:posOffset>441325</wp:posOffset>
                </wp:positionV>
                <wp:extent cx="2722245" cy="356870"/>
                <wp:effectExtent l="50800" t="76200" r="71755" b="74930"/>
                <wp:wrapThrough wrapText="bothSides">
                  <wp:wrapPolygon edited="0">
                    <wp:start x="-403" y="-4612"/>
                    <wp:lineTo x="-403" y="24598"/>
                    <wp:lineTo x="21968" y="24598"/>
                    <wp:lineTo x="21766" y="-4612"/>
                    <wp:lineTo x="-403" y="-4612"/>
                  </wp:wrapPolygon>
                </wp:wrapThrough>
                <wp:docPr id="159" name="Rounded Rectangle 159"/>
                <wp:cNvGraphicFramePr/>
                <a:graphic xmlns:a="http://schemas.openxmlformats.org/drawingml/2006/main">
                  <a:graphicData uri="http://schemas.microsoft.com/office/word/2010/wordprocessingShape">
                    <wps:wsp>
                      <wps:cNvSpPr/>
                      <wps:spPr>
                        <a:xfrm>
                          <a:off x="0" y="0"/>
                          <a:ext cx="2722245" cy="35687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40C8C7F5" w14:textId="0CB64553" w:rsidR="00845241" w:rsidRPr="00546018" w:rsidRDefault="004F088C" w:rsidP="00C15A3A">
                            <w:pPr>
                              <w:jc w:val="center"/>
                              <w:rPr>
                                <w:b/>
                                <w:color w:val="FFFFFF" w:themeColor="background1"/>
                              </w:rPr>
                            </w:pPr>
                            <w:hyperlink r:id="rId72" w:history="1">
                              <w:r w:rsidR="00845241" w:rsidRPr="00C15A3A">
                                <w:rPr>
                                  <w:rStyle w:val="Hyperlink"/>
                                </w:rPr>
                                <w:t>OED website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55AF8" id="Rounded Rectangle 159" o:spid="_x0000_s1051" style="position:absolute;left:0;text-align:left;margin-left:.65pt;margin-top:34.75pt;width:214.35pt;height:28.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" fillcolor="#bf3837" strokecolor="#d8d8d8 [2732]" strokeweight="1pt">
                <v:stroke joinstyle="miter"/>
                <v:textbox>
                  <w:txbxContent>
                    <w:p w14:paraId="40C8C7F5" w14:textId="0CB64553" w:rsidR="00845241" w:rsidRPr="00546018" w:rsidRDefault="004F088C" w:rsidP="00C15A3A">
                      <w:pPr>
                        <w:jc w:val="center"/>
                        <w:rPr>
                          <w:b/>
                          <w:color w:val="FFFFFF" w:themeColor="background1"/>
                        </w:rPr>
                      </w:pPr>
                      <w:hyperlink r:id="rId73" w:history="1">
                        <w:r w:rsidR="00845241" w:rsidRPr="00C15A3A">
                          <w:rPr>
                            <w:rStyle w:val="Hyperlink"/>
                          </w:rPr>
                          <w:t>OED website</w:t>
                        </w:r>
                      </w:hyperlink>
                    </w:p>
                  </w:txbxContent>
                </v:textbox>
                <w10:wrap type="through"/>
              </v:roundrect>
            </w:pict>
          </mc:Fallback>
        </mc:AlternateContent>
      </w:r>
      <w:r w:rsidR="00C15A3A">
        <w:t>Related resource</w:t>
      </w:r>
    </w:p>
    <w:p w14:paraId="235F7057" w14:textId="3FAE39BF" w:rsidR="00370464" w:rsidRDefault="00370464" w:rsidP="00C15A3A">
      <w:r>
        <w:rPr>
          <w:noProof/>
          <w:lang w:eastAsia="en-GB"/>
        </w:rPr>
        <w:drawing>
          <wp:anchor distT="0" distB="0" distL="114300" distR="114300" simplePos="0" relativeHeight="251699712" behindDoc="0" locked="0" layoutInCell="1" allowOverlap="1" wp14:anchorId="4898F15C" wp14:editId="461F0E36">
            <wp:simplePos x="0" y="0"/>
            <wp:positionH relativeFrom="column">
              <wp:posOffset>2385060</wp:posOffset>
            </wp:positionH>
            <wp:positionV relativeFrom="paragraph">
              <wp:posOffset>687705</wp:posOffset>
            </wp:positionV>
            <wp:extent cx="466725" cy="415290"/>
            <wp:effectExtent l="0" t="0" r="0" b="0"/>
            <wp:wrapThrough wrapText="bothSides">
              <wp:wrapPolygon edited="0">
                <wp:start x="0" y="0"/>
                <wp:lineTo x="0" y="19817"/>
                <wp:lineTo x="19984" y="19817"/>
                <wp:lineTo x="1998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hqprint">
                      <a:extLst>
                        <a:ext uri="{28A0092B-C50C-407E-A947-70E740481C1C}">
                          <a14:useLocalDpi xmlns:a14="http://schemas.microsoft.com/office/drawing/2010/main" val="0"/>
                        </a:ext>
                      </a:extLst>
                    </a:blip>
                    <a:srcRect/>
                    <a:stretch>
                      <a:fillRect/>
                    </a:stretch>
                  </pic:blipFill>
                  <pic:spPr bwMode="auto">
                    <a:xfrm>
                      <a:off x="0" y="0"/>
                      <a:ext cx="466725" cy="41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EE46A" w14:textId="0F8AB4BA" w:rsidR="00C15A3A" w:rsidRPr="00C15A3A" w:rsidRDefault="00370464" w:rsidP="00370464">
      <w:pPr>
        <w:pStyle w:val="Heading4"/>
      </w:pPr>
      <w:r>
        <w:t>Training</w:t>
      </w:r>
    </w:p>
    <w:p w14:paraId="4060E392" w14:textId="06BA1BA8" w:rsidR="008746BD" w:rsidRDefault="008746BD" w:rsidP="006C02E6">
      <w:pPr>
        <w:jc w:val="left"/>
      </w:pPr>
    </w:p>
    <w:p w14:paraId="64EBA0CD" w14:textId="409C12C5" w:rsidR="00C15A3A" w:rsidRDefault="00257E2A" w:rsidP="006C02E6">
      <w:pPr>
        <w:jc w:val="left"/>
      </w:pPr>
      <w:r>
        <w:rPr>
          <w:noProof/>
          <w:lang w:eastAsia="en-GB"/>
        </w:rPr>
        <mc:AlternateContent>
          <mc:Choice Requires="wps">
            <w:drawing>
              <wp:anchor distT="0" distB="0" distL="114300" distR="114300" simplePos="0" relativeHeight="251672064" behindDoc="1" locked="0" layoutInCell="1" allowOverlap="1" wp14:anchorId="691123E5" wp14:editId="24161BF9">
                <wp:simplePos x="0" y="0"/>
                <wp:positionH relativeFrom="column">
                  <wp:posOffset>17145</wp:posOffset>
                </wp:positionH>
                <wp:positionV relativeFrom="page">
                  <wp:posOffset>4233545</wp:posOffset>
                </wp:positionV>
                <wp:extent cx="2722245" cy="356870"/>
                <wp:effectExtent l="50800" t="76200" r="71755" b="74930"/>
                <wp:wrapNone/>
                <wp:docPr id="157" name="Rounded Rectangle 157"/>
                <wp:cNvGraphicFramePr/>
                <a:graphic xmlns:a="http://schemas.openxmlformats.org/drawingml/2006/main">
                  <a:graphicData uri="http://schemas.microsoft.com/office/word/2010/wordprocessingShape">
                    <wps:wsp>
                      <wps:cNvSpPr/>
                      <wps:spPr>
                        <a:xfrm>
                          <a:off x="0" y="0"/>
                          <a:ext cx="2722245" cy="356870"/>
                        </a:xfrm>
                        <a:prstGeom prst="roundRect">
                          <a:avLst/>
                        </a:prstGeom>
                        <a:solidFill>
                          <a:schemeClr val="accent2"/>
                        </a:solidFill>
                        <a:ln>
                          <a:solidFill>
                            <a:schemeClr val="accent2">
                              <a:lumMod val="75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6049F4C9" w14:textId="0FD10D3B" w:rsidR="00845241" w:rsidRPr="00546018" w:rsidRDefault="004F088C" w:rsidP="005421BD">
                            <w:pPr>
                              <w:jc w:val="center"/>
                              <w:rPr>
                                <w:b/>
                                <w:color w:val="FFFFFF" w:themeColor="background1"/>
                              </w:rPr>
                            </w:pPr>
                            <w:hyperlink r:id="rId74" w:history="1">
                              <w:r w:rsidR="00845241" w:rsidRPr="005421BD">
                                <w:rPr>
                                  <w:rStyle w:val="Hyperlink"/>
                                </w:rPr>
                                <w:t>Staff Development Qualifications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123E5" id="Rounded Rectangle 157" o:spid="_x0000_s1052" style="position:absolute;margin-left:1.35pt;margin-top:333.35pt;width:214.35pt;height:28.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" fillcolor="#ed7d31 [3205]" strokecolor="#c45911 [2405]" strokeweight="1pt">
                <v:stroke joinstyle="miter"/>
                <v:textbox>
                  <w:txbxContent>
                    <w:p w14:paraId="6049F4C9" w14:textId="0FD10D3B" w:rsidR="00845241" w:rsidRPr="00546018" w:rsidRDefault="004F088C" w:rsidP="005421BD">
                      <w:pPr>
                        <w:jc w:val="center"/>
                        <w:rPr>
                          <w:b/>
                          <w:color w:val="FFFFFF" w:themeColor="background1"/>
                        </w:rPr>
                      </w:pPr>
                      <w:hyperlink r:id="rId75" w:history="1">
                        <w:r w:rsidR="00845241" w:rsidRPr="005421BD">
                          <w:rPr>
                            <w:rStyle w:val="Hyperlink"/>
                          </w:rPr>
                          <w:t>Staff Development Qualifications</w:t>
                        </w:r>
                      </w:hyperlink>
                    </w:p>
                  </w:txbxContent>
                </v:textbox>
                <w10:wrap anchory="page"/>
              </v:roundrect>
            </w:pict>
          </mc:Fallback>
        </mc:AlternateContent>
      </w:r>
    </w:p>
    <w:p w14:paraId="0F10C65D" w14:textId="5744007C" w:rsidR="007F1457" w:rsidRDefault="006333A6" w:rsidP="00E22962">
      <w:pPr>
        <w:pStyle w:val="Heading3"/>
      </w:pPr>
      <w:r>
        <w:rPr>
          <w:noProof/>
          <w:lang w:eastAsia="en-GB"/>
        </w:rPr>
        <w:drawing>
          <wp:anchor distT="0" distB="0" distL="114300" distR="114300" simplePos="0" relativeHeight="251693568" behindDoc="1" locked="0" layoutInCell="1" allowOverlap="1" wp14:anchorId="17CDE9CE" wp14:editId="349E89EC">
            <wp:simplePos x="0" y="0"/>
            <wp:positionH relativeFrom="column">
              <wp:posOffset>1969770</wp:posOffset>
            </wp:positionH>
            <wp:positionV relativeFrom="paragraph">
              <wp:posOffset>149225</wp:posOffset>
            </wp:positionV>
            <wp:extent cx="4689475" cy="2626360"/>
            <wp:effectExtent l="38100" t="0" r="34925" b="0"/>
            <wp:wrapNone/>
            <wp:docPr id="139" name="Diagram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page">
              <wp14:pctWidth>0</wp14:pctWidth>
            </wp14:sizeRelH>
            <wp14:sizeRelV relativeFrom="page">
              <wp14:pctHeight>0</wp14:pctHeight>
            </wp14:sizeRelV>
          </wp:anchor>
        </w:drawing>
      </w:r>
      <w:r w:rsidR="00F8556E">
        <w:br w:type="column"/>
      </w:r>
      <w:bookmarkStart w:id="43" w:name="_Toc520188944"/>
      <w:r w:rsidR="007F1457">
        <w:t xml:space="preserve">Informal </w:t>
      </w:r>
      <w:r w:rsidR="00A76545">
        <w:t>development</w:t>
      </w:r>
      <w:bookmarkEnd w:id="43"/>
    </w:p>
    <w:p w14:paraId="119696E2" w14:textId="77777777" w:rsidR="007F1457" w:rsidRDefault="007F1457" w:rsidP="006C02E6">
      <w:pPr>
        <w:jc w:val="left"/>
      </w:pPr>
    </w:p>
    <w:p w14:paraId="75E64A26" w14:textId="7CCD8D7C" w:rsidR="00A76545" w:rsidRDefault="00A76545" w:rsidP="006C02E6">
      <w:pPr>
        <w:jc w:val="left"/>
      </w:pPr>
      <w:r>
        <w:t>As well as taking advantage of the many formal training opportunities that the University can provide and support, you should also think about how you might develop your skills through more informal development routes.</w:t>
      </w:r>
    </w:p>
    <w:p w14:paraId="5D82C507" w14:textId="77777777" w:rsidR="00A76545" w:rsidRDefault="00A76545" w:rsidP="006C02E6">
      <w:pPr>
        <w:jc w:val="left"/>
      </w:pPr>
    </w:p>
    <w:p w14:paraId="0B8CC590" w14:textId="7624443B" w:rsidR="00A76545" w:rsidRDefault="58BB1E10" w:rsidP="006C02E6">
      <w:pPr>
        <w:jc w:val="left"/>
      </w:pPr>
      <w:r>
        <w:t>Consider including some of the following approaches in your development plan:</w:t>
      </w:r>
    </w:p>
    <w:p w14:paraId="55FD44C2" w14:textId="1D528432" w:rsidR="00991050" w:rsidRDefault="00991050" w:rsidP="006C02E6">
      <w:pPr>
        <w:jc w:val="left"/>
      </w:pPr>
    </w:p>
    <w:p w14:paraId="2975C306" w14:textId="25B94DBF" w:rsidR="00991050" w:rsidRDefault="58BB1E10" w:rsidP="00BD0476">
      <w:pPr>
        <w:pStyle w:val="ListParagraph"/>
        <w:numPr>
          <w:ilvl w:val="0"/>
          <w:numId w:val="27"/>
        </w:numPr>
        <w:jc w:val="left"/>
      </w:pPr>
      <w:r>
        <w:t>On-the-job experiences that you can take advantage of;</w:t>
      </w:r>
    </w:p>
    <w:p w14:paraId="6B0EE661" w14:textId="18CD1743" w:rsidR="00991050" w:rsidRDefault="58BB1E10" w:rsidP="00BD0476">
      <w:pPr>
        <w:pStyle w:val="ListParagraph"/>
        <w:numPr>
          <w:ilvl w:val="0"/>
          <w:numId w:val="27"/>
        </w:numPr>
        <w:jc w:val="left"/>
      </w:pPr>
      <w:r>
        <w:t xml:space="preserve"> ‘Stretch’ activities or projects;</w:t>
      </w:r>
    </w:p>
    <w:p w14:paraId="0FC85A5E" w14:textId="51DCE161" w:rsidR="00AB6203" w:rsidRDefault="58BB1E10" w:rsidP="00BD0476">
      <w:pPr>
        <w:pStyle w:val="ListParagraph"/>
        <w:numPr>
          <w:ilvl w:val="0"/>
          <w:numId w:val="27"/>
        </w:numPr>
        <w:jc w:val="left"/>
      </w:pPr>
      <w:r>
        <w:t>Activities that maintain and develop your technical and professional skills;</w:t>
      </w:r>
    </w:p>
    <w:p w14:paraId="40C3B1C3" w14:textId="39CBB319" w:rsidR="00991050" w:rsidRDefault="58BB1E10" w:rsidP="00BD0476">
      <w:pPr>
        <w:pStyle w:val="ListParagraph"/>
        <w:numPr>
          <w:ilvl w:val="0"/>
          <w:numId w:val="27"/>
        </w:numPr>
        <w:jc w:val="left"/>
      </w:pPr>
      <w:r>
        <w:t>Building your professional network, internally and externally;</w:t>
      </w:r>
      <w:r w:rsidRPr="58BB1E10">
        <w:rPr>
          <w:rFonts w:eastAsia="Helvetica" w:cs="Helvetica"/>
          <w:noProof/>
          <w:lang w:eastAsia="en-GB"/>
        </w:rPr>
        <w:t xml:space="preserve"> </w:t>
      </w:r>
    </w:p>
    <w:p w14:paraId="1FA19E7B" w14:textId="27124FDF" w:rsidR="00AC6B65" w:rsidRDefault="58BB1E10" w:rsidP="00BD0476">
      <w:pPr>
        <w:pStyle w:val="ListParagraph"/>
        <w:numPr>
          <w:ilvl w:val="0"/>
          <w:numId w:val="27"/>
        </w:numPr>
        <w:jc w:val="left"/>
      </w:pPr>
      <w:r>
        <w:t>Identifying a mentor or coach.</w:t>
      </w:r>
    </w:p>
    <w:p w14:paraId="1CDA1CF2" w14:textId="3FA5523D" w:rsidR="00A76545" w:rsidRDefault="00A76545" w:rsidP="006C02E6">
      <w:pPr>
        <w:jc w:val="left"/>
      </w:pPr>
    </w:p>
    <w:p w14:paraId="76F25174" w14:textId="77777777" w:rsidR="00E22962" w:rsidRDefault="00E22962" w:rsidP="00BE30FE">
      <w:pPr>
        <w:pStyle w:val="Heading2"/>
        <w:sectPr w:rsidR="00E22962" w:rsidSect="00107A1F">
          <w:pgSz w:w="16840" w:h="11900" w:orient="landscape"/>
          <w:pgMar w:top="1440" w:right="720" w:bottom="1008" w:left="720" w:header="432" w:footer="432" w:gutter="0"/>
          <w:pgBorders>
            <w:bottom w:val="single" w:sz="18" w:space="1" w:color="C00000"/>
          </w:pgBorders>
          <w:cols w:num="3" w:space="720"/>
          <w:titlePg/>
          <w:docGrid w:linePitch="360"/>
        </w:sectPr>
      </w:pPr>
    </w:p>
    <w:bookmarkStart w:id="44" w:name="_Toc520188945"/>
    <w:p w14:paraId="63E0B7DD" w14:textId="7F0581F7" w:rsidR="00BE30FE" w:rsidRDefault="007358FB" w:rsidP="00BE30FE">
      <w:pPr>
        <w:pStyle w:val="Heading2"/>
      </w:pPr>
      <w:r>
        <w:rPr>
          <w:noProof/>
          <w:lang w:eastAsia="en-GB"/>
        </w:rPr>
        <w:lastRenderedPageBreak/>
        <mc:AlternateContent>
          <mc:Choice Requires="wps">
            <w:drawing>
              <wp:anchor distT="0" distB="0" distL="114300" distR="114300" simplePos="0" relativeHeight="251681280" behindDoc="1" locked="0" layoutInCell="1" allowOverlap="1" wp14:anchorId="22ABB652" wp14:editId="4CB7A7FD">
                <wp:simplePos x="0" y="0"/>
                <wp:positionH relativeFrom="column">
                  <wp:posOffset>-144162</wp:posOffset>
                </wp:positionH>
                <wp:positionV relativeFrom="paragraph">
                  <wp:posOffset>-82378</wp:posOffset>
                </wp:positionV>
                <wp:extent cx="3287395" cy="5914218"/>
                <wp:effectExtent l="76200" t="76200" r="65405" b="80645"/>
                <wp:wrapNone/>
                <wp:docPr id="13" name="Rectangle 13"/>
                <wp:cNvGraphicFramePr/>
                <a:graphic xmlns:a="http://schemas.openxmlformats.org/drawingml/2006/main">
                  <a:graphicData uri="http://schemas.microsoft.com/office/word/2010/wordprocessingShape">
                    <wps:wsp>
                      <wps:cNvSpPr/>
                      <wps:spPr>
                        <a:xfrm>
                          <a:off x="0" y="0"/>
                          <a:ext cx="3287395" cy="5914218"/>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2C9909E">
              <v:rect id="Rectangle 13" style="position:absolute;margin-left:-11.35pt;margin-top:-6.5pt;width:258.85pt;height:465.7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1FC1D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"/>
            </w:pict>
          </mc:Fallback>
        </mc:AlternateContent>
      </w:r>
      <w:r w:rsidR="00BE30FE">
        <w:t>Expectations</w:t>
      </w:r>
      <w:r w:rsidR="00BE30FE" w:rsidRPr="00CD51CF">
        <w:t xml:space="preserve"> of </w:t>
      </w:r>
      <w:r w:rsidR="00BE30FE">
        <w:t xml:space="preserve">you as a </w:t>
      </w:r>
      <w:r w:rsidR="00BE30FE" w:rsidRPr="00CD51CF">
        <w:t>University leader</w:t>
      </w:r>
      <w:bookmarkEnd w:id="44"/>
    </w:p>
    <w:p w14:paraId="3EFA772C" w14:textId="77777777" w:rsidR="00BE30FE" w:rsidRDefault="00BE30FE" w:rsidP="00BE30FE"/>
    <w:p w14:paraId="29BA9D51" w14:textId="77777777" w:rsidR="00BE30FE" w:rsidRDefault="00BE30FE" w:rsidP="00BE30FE">
      <w:r>
        <w:t>As a University leader you will be required not only to deliver your role objectives effectively, but also to be an engaging leader who:</w:t>
      </w:r>
    </w:p>
    <w:p w14:paraId="7731E717" w14:textId="77777777" w:rsidR="00BE30FE" w:rsidRDefault="00BE30FE" w:rsidP="00BE30FE"/>
    <w:p w14:paraId="507B662D" w14:textId="77777777" w:rsidR="00BE30FE" w:rsidRDefault="00BE30FE" w:rsidP="00BD0476">
      <w:pPr>
        <w:pStyle w:val="ListParagraph"/>
        <w:numPr>
          <w:ilvl w:val="0"/>
          <w:numId w:val="31"/>
        </w:numPr>
        <w:ind w:left="270" w:hanging="270"/>
      </w:pPr>
      <w:r w:rsidRPr="009E0204">
        <w:t>Builds trust and long-term relationships with a variety of stakeholders</w:t>
      </w:r>
    </w:p>
    <w:p w14:paraId="290B99E6" w14:textId="77777777" w:rsidR="00BE30FE" w:rsidRDefault="00BE30FE" w:rsidP="00BD0476">
      <w:pPr>
        <w:pStyle w:val="ListParagraph"/>
        <w:numPr>
          <w:ilvl w:val="0"/>
          <w:numId w:val="31"/>
        </w:numPr>
        <w:ind w:left="270" w:hanging="270"/>
      </w:pPr>
      <w:r w:rsidRPr="009E0204">
        <w:t>Builds positive networks, internally and externally</w:t>
      </w:r>
    </w:p>
    <w:p w14:paraId="3D1BE652" w14:textId="77777777" w:rsidR="00BE30FE" w:rsidRDefault="00BE30FE" w:rsidP="00BD0476">
      <w:pPr>
        <w:pStyle w:val="ListParagraph"/>
        <w:numPr>
          <w:ilvl w:val="0"/>
          <w:numId w:val="31"/>
        </w:numPr>
        <w:ind w:left="270" w:hanging="270"/>
      </w:pPr>
      <w:r w:rsidRPr="009E0204">
        <w:t>Is collaborative and recognised as a team player</w:t>
      </w:r>
    </w:p>
    <w:p w14:paraId="725FA27D" w14:textId="77777777" w:rsidR="00BE30FE" w:rsidRDefault="00BE30FE" w:rsidP="00BD0476">
      <w:pPr>
        <w:pStyle w:val="ListParagraph"/>
        <w:numPr>
          <w:ilvl w:val="0"/>
          <w:numId w:val="31"/>
        </w:numPr>
        <w:ind w:left="270" w:hanging="270"/>
      </w:pPr>
      <w:r w:rsidRPr="009E0204">
        <w:t>Takes an interest in staff, and is sensitive to their needs</w:t>
      </w:r>
    </w:p>
    <w:p w14:paraId="59E99948" w14:textId="77777777" w:rsidR="00BE30FE" w:rsidRDefault="00BE30FE" w:rsidP="00BD0476">
      <w:pPr>
        <w:pStyle w:val="ListParagraph"/>
        <w:numPr>
          <w:ilvl w:val="0"/>
          <w:numId w:val="31"/>
        </w:numPr>
        <w:ind w:left="270" w:hanging="270"/>
      </w:pPr>
      <w:r w:rsidRPr="009E0204">
        <w:t>Is able to articulate a clear vision and strategy</w:t>
      </w:r>
    </w:p>
    <w:p w14:paraId="71AA535E" w14:textId="77777777" w:rsidR="00BE30FE" w:rsidRDefault="00BE30FE" w:rsidP="00BD0476">
      <w:pPr>
        <w:pStyle w:val="ListParagraph"/>
        <w:numPr>
          <w:ilvl w:val="0"/>
          <w:numId w:val="31"/>
        </w:numPr>
        <w:ind w:left="270" w:hanging="270"/>
      </w:pPr>
      <w:r w:rsidRPr="009E0204">
        <w:t>Communicates goals and objectives clearly to staff, and misunderstandings are rare</w:t>
      </w:r>
    </w:p>
    <w:p w14:paraId="2E4D32CA" w14:textId="77777777" w:rsidR="00BE30FE" w:rsidRDefault="00BE30FE" w:rsidP="00BD0476">
      <w:pPr>
        <w:pStyle w:val="ListParagraph"/>
        <w:numPr>
          <w:ilvl w:val="0"/>
          <w:numId w:val="31"/>
        </w:numPr>
        <w:ind w:left="270" w:hanging="270"/>
      </w:pPr>
      <w:r w:rsidRPr="009E0204">
        <w:t>Provides staff with opportunities to ask questions and state their views</w:t>
      </w:r>
    </w:p>
    <w:p w14:paraId="62A229C0" w14:textId="37B55840" w:rsidR="00BE30FE" w:rsidRDefault="00BE30FE" w:rsidP="00BD0476">
      <w:pPr>
        <w:pStyle w:val="ListParagraph"/>
        <w:numPr>
          <w:ilvl w:val="0"/>
          <w:numId w:val="31"/>
        </w:numPr>
        <w:ind w:left="270" w:hanging="270"/>
      </w:pPr>
      <w:r w:rsidRPr="009E0204">
        <w:t>Supports staff in turning strategies into workable plans</w:t>
      </w:r>
    </w:p>
    <w:p w14:paraId="022897B3" w14:textId="43401959" w:rsidR="00BE30FE" w:rsidRPr="009E0204" w:rsidRDefault="00BE30FE" w:rsidP="00BD0476">
      <w:pPr>
        <w:pStyle w:val="ListParagraph"/>
        <w:numPr>
          <w:ilvl w:val="0"/>
          <w:numId w:val="31"/>
        </w:numPr>
        <w:ind w:left="270" w:hanging="270"/>
      </w:pPr>
      <w:r w:rsidRPr="009E0204">
        <w:t>Actively listens to staff contributions and acts on them, where appropriate</w:t>
      </w:r>
    </w:p>
    <w:p w14:paraId="6A50658C" w14:textId="6B225F60" w:rsidR="00BE30FE" w:rsidRDefault="00BE30FE" w:rsidP="00BD0476">
      <w:pPr>
        <w:pStyle w:val="ListParagraph"/>
        <w:numPr>
          <w:ilvl w:val="0"/>
          <w:numId w:val="31"/>
        </w:numPr>
        <w:ind w:left="270" w:hanging="270"/>
      </w:pPr>
      <w:r w:rsidRPr="009E0204">
        <w:t>Keeps staff informed of what is happening across the wider organisation</w:t>
      </w:r>
    </w:p>
    <w:p w14:paraId="29549C8E" w14:textId="77777777" w:rsidR="00BE30FE" w:rsidRDefault="00BE30FE" w:rsidP="00BD0476">
      <w:pPr>
        <w:pStyle w:val="ListParagraph"/>
        <w:numPr>
          <w:ilvl w:val="0"/>
          <w:numId w:val="31"/>
        </w:numPr>
        <w:ind w:left="270" w:hanging="270"/>
      </w:pPr>
      <w:r>
        <w:t>Is abl</w:t>
      </w:r>
      <w:r w:rsidRPr="009E0204">
        <w:t>e to communicate at an emotional level, understand emotions and emotional situations</w:t>
      </w:r>
    </w:p>
    <w:p w14:paraId="2E06C542" w14:textId="77777777" w:rsidR="00BE30FE" w:rsidRDefault="00BE30FE" w:rsidP="00BD0476">
      <w:pPr>
        <w:pStyle w:val="ListParagraph"/>
        <w:numPr>
          <w:ilvl w:val="0"/>
          <w:numId w:val="31"/>
        </w:numPr>
        <w:ind w:left="270" w:hanging="270"/>
      </w:pPr>
      <w:r w:rsidRPr="009E0204">
        <w:t>Gives and receives feedback</w:t>
      </w:r>
    </w:p>
    <w:p w14:paraId="54CA4E5D" w14:textId="77777777" w:rsidR="00BE30FE" w:rsidRDefault="00BE30FE" w:rsidP="00BD0476">
      <w:pPr>
        <w:pStyle w:val="ListParagraph"/>
        <w:numPr>
          <w:ilvl w:val="0"/>
          <w:numId w:val="31"/>
        </w:numPr>
        <w:ind w:left="270" w:hanging="270"/>
      </w:pPr>
      <w:r w:rsidRPr="009E0204">
        <w:t>Fosters a ‘no blame’ culture</w:t>
      </w:r>
    </w:p>
    <w:p w14:paraId="702D3A5F" w14:textId="5F16C746" w:rsidR="00BE30FE" w:rsidRDefault="00BE30FE" w:rsidP="00BD0476">
      <w:pPr>
        <w:pStyle w:val="ListParagraph"/>
        <w:numPr>
          <w:ilvl w:val="0"/>
          <w:numId w:val="31"/>
        </w:numPr>
        <w:ind w:left="270" w:hanging="270"/>
      </w:pPr>
      <w:r w:rsidRPr="009E0204">
        <w:t>Seeks advice where others have more experience</w:t>
      </w:r>
      <w:r w:rsidR="000B4FAD">
        <w:t>.</w:t>
      </w:r>
    </w:p>
    <w:p w14:paraId="07E7A917" w14:textId="77777777" w:rsidR="000B4FAD" w:rsidRPr="009E0204" w:rsidRDefault="000B4FAD" w:rsidP="000B4FAD"/>
    <w:p w14:paraId="5661A435" w14:textId="5655FEFC" w:rsidR="00564DAF" w:rsidRDefault="00564DAF" w:rsidP="00564DAF">
      <w:pPr>
        <w:pStyle w:val="Heading2"/>
      </w:pPr>
      <w:bookmarkStart w:id="45" w:name="_Toc520188946"/>
      <w:r>
        <w:t>Planning your development</w:t>
      </w:r>
      <w:bookmarkEnd w:id="45"/>
    </w:p>
    <w:p w14:paraId="221B9ED2" w14:textId="77AA2276" w:rsidR="00564DAF" w:rsidRDefault="00564DAF" w:rsidP="006C02E6">
      <w:pPr>
        <w:jc w:val="left"/>
      </w:pPr>
    </w:p>
    <w:p w14:paraId="2FA190BB" w14:textId="770094F7" w:rsidR="00F8556E" w:rsidRDefault="00F8556E" w:rsidP="006C02E6">
      <w:pPr>
        <w:jc w:val="left"/>
      </w:pPr>
      <w:r>
        <w:t>The following are tips to help you to plan your development.  This should be done in conjunction with your line manager and others who can support you, for example OED.</w:t>
      </w:r>
    </w:p>
    <w:p w14:paraId="774A3929" w14:textId="77777777" w:rsidR="00F8556E" w:rsidRDefault="00F8556E" w:rsidP="006C02E6">
      <w:pPr>
        <w:jc w:val="left"/>
      </w:pPr>
    </w:p>
    <w:p w14:paraId="5A09D212" w14:textId="3B93F67B" w:rsidR="00F8556E" w:rsidRPr="00F8556E" w:rsidRDefault="00F8556E" w:rsidP="00BD0476">
      <w:pPr>
        <w:pStyle w:val="ListParagraph"/>
        <w:numPr>
          <w:ilvl w:val="0"/>
          <w:numId w:val="26"/>
        </w:numPr>
        <w:rPr>
          <w:rFonts w:ascii="Times New Roman" w:hAnsi="Times New Roman" w:cs="Times New Roman"/>
          <w:color w:val="000000"/>
          <w:sz w:val="24"/>
          <w:lang w:eastAsia="en-GB"/>
        </w:rPr>
      </w:pPr>
      <w:r>
        <w:rPr>
          <w:lang w:eastAsia="en-GB"/>
        </w:rPr>
        <w:t>Take ownership of your personal, professional and career development</w:t>
      </w:r>
    </w:p>
    <w:p w14:paraId="6279BCE8" w14:textId="45CCD57B" w:rsidR="00F8556E" w:rsidRPr="00F8556E" w:rsidRDefault="00564DAF" w:rsidP="00BD0476">
      <w:pPr>
        <w:pStyle w:val="ListParagraph"/>
        <w:numPr>
          <w:ilvl w:val="0"/>
          <w:numId w:val="26"/>
        </w:numPr>
        <w:rPr>
          <w:rFonts w:ascii="Times New Roman" w:hAnsi="Times New Roman" w:cs="Times New Roman"/>
          <w:color w:val="000000"/>
          <w:sz w:val="24"/>
          <w:lang w:eastAsia="en-GB"/>
        </w:rPr>
      </w:pPr>
      <w:r w:rsidRPr="00F8556E">
        <w:rPr>
          <w:lang w:eastAsia="en-GB"/>
        </w:rPr>
        <w:t>Focus on the skills and competencies you need for your current and potential </w:t>
      </w:r>
      <w:r w:rsidRPr="00F8556E">
        <w:rPr>
          <w:lang w:eastAsia="en-GB"/>
        </w:rPr>
        <w:br/>
        <w:t>future roles</w:t>
      </w:r>
    </w:p>
    <w:p w14:paraId="6D95FDEE" w14:textId="788DB6DC" w:rsidR="00F8556E" w:rsidRPr="00C36223" w:rsidRDefault="00564DAF" w:rsidP="00BD0476">
      <w:pPr>
        <w:pStyle w:val="ListParagraph"/>
        <w:numPr>
          <w:ilvl w:val="0"/>
          <w:numId w:val="26"/>
        </w:numPr>
        <w:rPr>
          <w:rFonts w:ascii="Times New Roman" w:hAnsi="Times New Roman" w:cs="Times New Roman"/>
          <w:color w:val="000000"/>
          <w:sz w:val="24"/>
          <w:lang w:eastAsia="en-GB"/>
        </w:rPr>
      </w:pPr>
      <w:r w:rsidRPr="00F8556E">
        <w:rPr>
          <w:lang w:eastAsia="en-GB"/>
        </w:rPr>
        <w:t>Discuss, clarify and agree development progress an</w:t>
      </w:r>
      <w:r w:rsidR="00F8556E">
        <w:rPr>
          <w:lang w:eastAsia="en-GB"/>
        </w:rPr>
        <w:t xml:space="preserve">d career aspirations with your </w:t>
      </w:r>
      <w:r w:rsidRPr="00F8556E">
        <w:rPr>
          <w:lang w:eastAsia="en-GB"/>
        </w:rPr>
        <w:t>Line Manager</w:t>
      </w:r>
      <w:r w:rsidR="00F8556E">
        <w:rPr>
          <w:lang w:eastAsia="en-GB"/>
        </w:rPr>
        <w:t xml:space="preserve">. </w:t>
      </w:r>
    </w:p>
    <w:p w14:paraId="52791560" w14:textId="0A3CC54B" w:rsidR="00C36223" w:rsidRPr="00F8556E" w:rsidRDefault="00C36223" w:rsidP="00BD0476">
      <w:pPr>
        <w:pStyle w:val="ListParagraph"/>
        <w:numPr>
          <w:ilvl w:val="0"/>
          <w:numId w:val="26"/>
        </w:numPr>
        <w:rPr>
          <w:rFonts w:ascii="Times New Roman" w:hAnsi="Times New Roman" w:cs="Times New Roman"/>
          <w:color w:val="000000"/>
          <w:sz w:val="24"/>
          <w:lang w:eastAsia="en-GB"/>
        </w:rPr>
      </w:pPr>
      <w:r>
        <w:rPr>
          <w:lang w:eastAsia="en-GB"/>
        </w:rPr>
        <w:t>Think about your development needs in terms of both ‘the what’ or task objectives, and ‘the how’ or behavioural objectives.</w:t>
      </w:r>
    </w:p>
    <w:p w14:paraId="09C053F3" w14:textId="58698CBC" w:rsidR="00F8556E" w:rsidRDefault="00F8556E" w:rsidP="00BD0476">
      <w:pPr>
        <w:pStyle w:val="ListParagraph"/>
        <w:numPr>
          <w:ilvl w:val="0"/>
          <w:numId w:val="26"/>
        </w:numPr>
        <w:jc w:val="left"/>
      </w:pPr>
      <w:r>
        <w:rPr>
          <w:lang w:eastAsia="en-GB"/>
        </w:rPr>
        <w:t xml:space="preserve">Seek feedback </w:t>
      </w:r>
      <w:r w:rsidR="00C36223">
        <w:rPr>
          <w:lang w:eastAsia="en-GB"/>
        </w:rPr>
        <w:t xml:space="preserve">on all aspects of your performance, from a range of people, </w:t>
      </w:r>
      <w:r>
        <w:rPr>
          <w:lang w:eastAsia="en-GB"/>
        </w:rPr>
        <w:t xml:space="preserve">and discuss and review your development </w:t>
      </w:r>
      <w:r w:rsidR="00564DAF" w:rsidRPr="00F8556E">
        <w:rPr>
          <w:lang w:eastAsia="en-GB"/>
        </w:rPr>
        <w:t>on a regular and ongoing basis</w:t>
      </w:r>
      <w:r>
        <w:rPr>
          <w:lang w:eastAsia="en-GB"/>
        </w:rPr>
        <w:t>.</w:t>
      </w:r>
    </w:p>
    <w:p w14:paraId="16A4D59A" w14:textId="1BD60FA9" w:rsidR="00564DAF" w:rsidRDefault="00F8556E" w:rsidP="00BD0476">
      <w:pPr>
        <w:pStyle w:val="ListParagraph"/>
        <w:numPr>
          <w:ilvl w:val="0"/>
          <w:numId w:val="26"/>
        </w:numPr>
        <w:jc w:val="left"/>
      </w:pPr>
      <w:r>
        <w:rPr>
          <w:lang w:eastAsia="en-GB"/>
        </w:rPr>
        <w:t>Make your development plan a ‘live’ document and refine it when you need to.</w:t>
      </w:r>
    </w:p>
    <w:p w14:paraId="492BC72D" w14:textId="39CBF1BF" w:rsidR="00E22962" w:rsidRDefault="00C36223" w:rsidP="00E22962">
      <w:pPr>
        <w:jc w:val="left"/>
      </w:pPr>
      <w:r>
        <w:rPr>
          <w:rFonts w:cs="Helvetica"/>
          <w:noProof/>
          <w:lang w:eastAsia="en-GB"/>
        </w:rPr>
        <mc:AlternateContent>
          <mc:Choice Requires="wps">
            <w:drawing>
              <wp:anchor distT="0" distB="0" distL="114300" distR="114300" simplePos="0" relativeHeight="251680256" behindDoc="1" locked="0" layoutInCell="1" allowOverlap="1" wp14:anchorId="29A6E905" wp14:editId="51EE3703">
                <wp:simplePos x="0" y="0"/>
                <wp:positionH relativeFrom="column">
                  <wp:posOffset>816610</wp:posOffset>
                </wp:positionH>
                <wp:positionV relativeFrom="paragraph">
                  <wp:posOffset>110490</wp:posOffset>
                </wp:positionV>
                <wp:extent cx="4303395" cy="1809750"/>
                <wp:effectExtent l="57150" t="57150" r="59055" b="57150"/>
                <wp:wrapNone/>
                <wp:docPr id="163" name="Rectangle 163"/>
                <wp:cNvGraphicFramePr/>
                <a:graphic xmlns:a="http://schemas.openxmlformats.org/drawingml/2006/main">
                  <a:graphicData uri="http://schemas.microsoft.com/office/word/2010/wordprocessingShape">
                    <wps:wsp>
                      <wps:cNvSpPr/>
                      <wps:spPr>
                        <a:xfrm>
                          <a:off x="0" y="0"/>
                          <a:ext cx="4303395" cy="1809750"/>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F9365F3" w14:textId="4A389893" w:rsidR="00845241" w:rsidRDefault="00845241" w:rsidP="00E22962">
                            <w:pPr>
                              <w:jc w:val="center"/>
                            </w:pPr>
                            <w:r>
                              <w:rPr>
                                <w:noProof/>
                                <w:lang w:eastAsia="en-GB"/>
                              </w:rPr>
                              <w:drawing>
                                <wp:inline distT="0" distB="0" distL="0" distR="0" wp14:anchorId="784228F9" wp14:editId="34DCBD15">
                                  <wp:extent cx="4076700" cy="1885950"/>
                                  <wp:effectExtent l="0" t="0" r="0" b="0"/>
                                  <wp:docPr id="286089959" name="Picture 286089959" descr="Interlocking hexagons with coloured ones for different types of development"/>
                                  <wp:cNvGraphicFramePr/>
                                  <a:graphic xmlns:a="http://schemas.openxmlformats.org/drawingml/2006/main">
                                    <a:graphicData uri="http://schemas.openxmlformats.org/drawingml/2006/picture">
                                      <pic:pic xmlns:pic="http://schemas.openxmlformats.org/drawingml/2006/picture">
                                        <pic:nvPicPr>
                                          <pic:cNvPr id="286089362" name="Picture 286089362" descr="Interlocking hexagons with coloured ones for different types of development"/>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76700" cy="1885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6E905" id="Rectangle 163" o:spid="_x0000_s1053" style="position:absolute;margin-left:64.3pt;margin-top:8.7pt;width:338.85pt;height:1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" fillcolor="white [3212]" strokecolor="#1f4d78 [1604]" strokeweight="1pt">
                <v:textbox>
                  <w:txbxContent>
                    <w:p w14:paraId="7F9365F3" w14:textId="4A389893" w:rsidR="00845241" w:rsidRDefault="00845241" w:rsidP="00E22962">
                      <w:pPr>
                        <w:jc w:val="center"/>
                      </w:pPr>
                      <w:r>
                        <w:rPr>
                          <w:noProof/>
                          <w:lang w:eastAsia="en-GB"/>
                        </w:rPr>
                        <w:drawing>
                          <wp:inline distT="0" distB="0" distL="0" distR="0" wp14:anchorId="784228F9" wp14:editId="34DCBD15">
                            <wp:extent cx="4076700" cy="1885950"/>
                            <wp:effectExtent l="0" t="0" r="0" b="0"/>
                            <wp:docPr id="286089959" name="Picture 286089959" descr="Interlocking hexagons with coloured ones for different types of development"/>
                            <wp:cNvGraphicFramePr/>
                            <a:graphic xmlns:a="http://schemas.openxmlformats.org/drawingml/2006/main">
                              <a:graphicData uri="http://schemas.openxmlformats.org/drawingml/2006/picture">
                                <pic:pic xmlns:pic="http://schemas.openxmlformats.org/drawingml/2006/picture">
                                  <pic:nvPicPr>
                                    <pic:cNvPr id="286089362" name="Picture 286089362" descr="Interlocking hexagons with coloured ones for different types of development"/>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76700" cy="1885950"/>
                                    </a:xfrm>
                                    <a:prstGeom prst="rect">
                                      <a:avLst/>
                                    </a:prstGeom>
                                    <a:noFill/>
                                    <a:ln>
                                      <a:noFill/>
                                    </a:ln>
                                  </pic:spPr>
                                </pic:pic>
                              </a:graphicData>
                            </a:graphic>
                          </wp:inline>
                        </w:drawing>
                      </w:r>
                    </w:p>
                  </w:txbxContent>
                </v:textbox>
              </v:rect>
            </w:pict>
          </mc:Fallback>
        </mc:AlternateContent>
      </w:r>
    </w:p>
    <w:p w14:paraId="6B407CD0" w14:textId="223A834D" w:rsidR="00E22962" w:rsidRDefault="00E22962" w:rsidP="00E22962">
      <w:pPr>
        <w:jc w:val="left"/>
      </w:pPr>
    </w:p>
    <w:p w14:paraId="5A8D6E4A" w14:textId="7930B5FC" w:rsidR="00E22962" w:rsidRDefault="00E22962" w:rsidP="00E22962">
      <w:pPr>
        <w:jc w:val="left"/>
      </w:pPr>
    </w:p>
    <w:p w14:paraId="61A22719" w14:textId="49A03069" w:rsidR="004C101D" w:rsidRDefault="004C101D" w:rsidP="006C02E6">
      <w:pPr>
        <w:jc w:val="left"/>
      </w:pPr>
    </w:p>
    <w:p w14:paraId="212E46D6" w14:textId="51050FB6" w:rsidR="00F9211C" w:rsidRDefault="00F9211C" w:rsidP="006C02E6">
      <w:pPr>
        <w:jc w:val="left"/>
      </w:pPr>
    </w:p>
    <w:p w14:paraId="5F1B0502" w14:textId="20CC64BE" w:rsidR="00F9211C" w:rsidRDefault="00F9211C" w:rsidP="006C02E6">
      <w:pPr>
        <w:jc w:val="left"/>
      </w:pPr>
    </w:p>
    <w:p w14:paraId="023649BA" w14:textId="43597DFA" w:rsidR="00B82CD8" w:rsidRDefault="00F9211C" w:rsidP="006C02E6">
      <w:pPr>
        <w:pStyle w:val="Heading2"/>
      </w:pPr>
      <w:r>
        <w:br w:type="column"/>
      </w:r>
      <w:bookmarkStart w:id="46" w:name="_Toc520188947"/>
      <w:r w:rsidR="00564DAF">
        <w:t>R</w:t>
      </w:r>
      <w:r w:rsidR="00B00691">
        <w:t>eflecting on your development</w:t>
      </w:r>
      <w:bookmarkEnd w:id="46"/>
    </w:p>
    <w:p w14:paraId="3487878C" w14:textId="77777777" w:rsidR="00AB6203" w:rsidRDefault="00AB6203" w:rsidP="00AB6203"/>
    <w:p w14:paraId="13CF9817" w14:textId="48B4D8D1" w:rsidR="00246EFC" w:rsidRDefault="004269C3" w:rsidP="00AB6203">
      <w:r>
        <w:t>We learn much from our experiences.  Taking time to reflect on these experiences will enable you to maximise</w:t>
      </w:r>
      <w:r w:rsidR="00A50994">
        <w:t xml:space="preserve"> your learning.  </w:t>
      </w:r>
    </w:p>
    <w:p w14:paraId="698E08E5" w14:textId="77777777" w:rsidR="00246EFC" w:rsidRDefault="00246EFC" w:rsidP="00AB6203"/>
    <w:p w14:paraId="7D708B21" w14:textId="6BB8B856" w:rsidR="00246EFC" w:rsidRDefault="58BB1E10" w:rsidP="00AB6203">
      <w:r>
        <w:t>Reflective practice is a skill that will need to practice if you are new to it.  It requires you to critically evaluate what you did, why you did it, what you learned, and what, if anything, you would do differently next time.</w:t>
      </w:r>
    </w:p>
    <w:p w14:paraId="0CBEC88B" w14:textId="77777777" w:rsidR="00246EFC" w:rsidRDefault="00246EFC" w:rsidP="00AB6203"/>
    <w:p w14:paraId="7F649E16" w14:textId="4BAC60A1" w:rsidR="00A50994" w:rsidRDefault="58BB1E10" w:rsidP="00AB6203">
      <w:r>
        <w:t xml:space="preserve">You should capture your experiences as part of your reflective practice.  Additionally, talking about your experiences, for example with a mentor or coach, can also help you to increase your learning.  </w:t>
      </w:r>
    </w:p>
    <w:p w14:paraId="38E2D2BB" w14:textId="77777777" w:rsidR="00A50994" w:rsidRDefault="00A50994" w:rsidP="00AB6203"/>
    <w:p w14:paraId="5613700D" w14:textId="5717875D" w:rsidR="00A50994" w:rsidRDefault="00246EFC" w:rsidP="00AB6203">
      <w:r>
        <w:t>You can read more about reflective practice in the following document:</w:t>
      </w:r>
    </w:p>
    <w:p w14:paraId="650DBFEA" w14:textId="77777777" w:rsidR="00246EFC" w:rsidRDefault="00246EFC" w:rsidP="00AB6203"/>
    <w:p w14:paraId="17BD7608" w14:textId="73604CF1" w:rsidR="00246EFC" w:rsidRPr="00A07C63" w:rsidRDefault="00A07C63" w:rsidP="00AB6203">
      <w:pPr>
        <w:rPr>
          <w:rStyle w:val="Hyperlink"/>
          <w:color w:val="auto"/>
        </w:rPr>
      </w:pPr>
      <w:r>
        <w:rPr>
          <w:rStyle w:val="Hyperlink2"/>
        </w:rPr>
        <w:fldChar w:fldCharType="begin"/>
      </w:r>
      <w:r>
        <w:rPr>
          <w:rStyle w:val="Hyperlink2"/>
        </w:rPr>
        <w:instrText>HYPERLINK "http://www.lancaster.ac.uk/pdr/what-is-cpd/pdp/"</w:instrText>
      </w:r>
      <w:r>
        <w:rPr>
          <w:rStyle w:val="Hyperlink2"/>
        </w:rPr>
        <w:fldChar w:fldCharType="separate"/>
      </w:r>
      <w:r w:rsidR="004269C3" w:rsidRPr="00A07C63">
        <w:rPr>
          <w:rStyle w:val="Hyperlink"/>
          <w:color w:val="auto"/>
        </w:rPr>
        <w:t>A guide to planning your professional and personal development</w:t>
      </w:r>
    </w:p>
    <w:p w14:paraId="209933BB" w14:textId="1B57443A" w:rsidR="0083063F" w:rsidRDefault="00A07C63" w:rsidP="006C02E6">
      <w:pPr>
        <w:pStyle w:val="Heading2"/>
      </w:pPr>
      <w:r>
        <w:rPr>
          <w:rStyle w:val="Hyperlink2"/>
          <w:rFonts w:eastAsiaTheme="minorHAnsi" w:cstheme="minorBidi"/>
          <w:b/>
          <w:szCs w:val="24"/>
        </w:rPr>
        <w:fldChar w:fldCharType="end"/>
      </w:r>
      <w:r w:rsidR="0083063F">
        <w:br w:type="page"/>
      </w:r>
    </w:p>
    <w:p w14:paraId="126A4313" w14:textId="33F6E906" w:rsidR="0065628F" w:rsidRDefault="006B1730" w:rsidP="0083063F">
      <w:pPr>
        <w:pStyle w:val="Heading1"/>
      </w:pPr>
      <w:bookmarkStart w:id="47" w:name="_Toc520188948"/>
      <w:r w:rsidRPr="00CD51CF">
        <w:lastRenderedPageBreak/>
        <w:t>Resourcing your team</w:t>
      </w:r>
      <w:bookmarkEnd w:id="47"/>
      <w:r w:rsidRPr="00CD51CF">
        <w:t xml:space="preserve"> </w:t>
      </w:r>
    </w:p>
    <w:p w14:paraId="4B3E4E06" w14:textId="77777777" w:rsidR="004B7030" w:rsidRDefault="004B7030" w:rsidP="004B7030"/>
    <w:p w14:paraId="5A00072E" w14:textId="77777777" w:rsidR="0083063F" w:rsidRDefault="0083063F" w:rsidP="009876B8">
      <w:pPr>
        <w:rPr>
          <w:b/>
          <w:color w:val="C00000"/>
          <w:sz w:val="36"/>
        </w:rPr>
      </w:pPr>
    </w:p>
    <w:p w14:paraId="238B4A2C" w14:textId="0612AEB1" w:rsidR="001A2018" w:rsidRPr="001A2018" w:rsidRDefault="001A2018" w:rsidP="009876B8">
      <w:pPr>
        <w:rPr>
          <w:b/>
          <w:color w:val="C00000"/>
          <w:sz w:val="36"/>
        </w:rPr>
      </w:pPr>
      <w:r w:rsidRPr="001A2018">
        <w:rPr>
          <w:b/>
          <w:color w:val="C00000"/>
          <w:sz w:val="36"/>
        </w:rPr>
        <w:t>Lancaster aspires to be a wo</w:t>
      </w:r>
      <w:r w:rsidR="009876B8">
        <w:rPr>
          <w:b/>
          <w:color w:val="C00000"/>
          <w:sz w:val="36"/>
        </w:rPr>
        <w:t xml:space="preserve">rld leading University that </w:t>
      </w:r>
      <w:r w:rsidRPr="001A2018">
        <w:rPr>
          <w:b/>
          <w:color w:val="C00000"/>
          <w:sz w:val="36"/>
        </w:rPr>
        <w:t xml:space="preserve">is globally significant. To achieve this </w:t>
      </w:r>
      <w:r w:rsidR="009876B8" w:rsidRPr="001A2018">
        <w:rPr>
          <w:b/>
          <w:color w:val="C00000"/>
          <w:sz w:val="36"/>
        </w:rPr>
        <w:t>ambition,</w:t>
      </w:r>
      <w:r w:rsidRPr="001A2018">
        <w:rPr>
          <w:b/>
          <w:color w:val="C00000"/>
          <w:sz w:val="36"/>
        </w:rPr>
        <w:t xml:space="preserve"> we must continue to attract talented and capable staff in both academic and professional areas. </w:t>
      </w:r>
    </w:p>
    <w:p w14:paraId="3044260E" w14:textId="77777777" w:rsidR="004B7030" w:rsidRPr="004B7030" w:rsidRDefault="004B7030" w:rsidP="004B7030"/>
    <w:p w14:paraId="679BF1FF" w14:textId="77777777" w:rsidR="007709AE" w:rsidRDefault="007709AE" w:rsidP="00B46D2B"/>
    <w:p w14:paraId="317837E8" w14:textId="70BEC0C3" w:rsidR="00C009F4" w:rsidRDefault="00CA66C6" w:rsidP="00B46D2B">
      <w:r>
        <w:br w:type="column"/>
      </w:r>
    </w:p>
    <w:p w14:paraId="2957FF68" w14:textId="4DD7309C" w:rsidR="00C009F4" w:rsidRDefault="00C009F4" w:rsidP="004B7030">
      <w:pPr>
        <w:pStyle w:val="Heading2"/>
      </w:pPr>
    </w:p>
    <w:p w14:paraId="4B6AE998" w14:textId="391DB2AC" w:rsidR="00CA66C6" w:rsidRDefault="00CA66C6" w:rsidP="004B7030">
      <w:pPr>
        <w:pStyle w:val="Heading2"/>
      </w:pPr>
      <w:bookmarkStart w:id="48" w:name="_Toc520188949"/>
      <w:r>
        <w:t>Introduction</w:t>
      </w:r>
      <w:bookmarkEnd w:id="48"/>
    </w:p>
    <w:p w14:paraId="1870CB8B" w14:textId="53A59973" w:rsidR="00CA66C6" w:rsidRDefault="00CA66C6" w:rsidP="00CA66C6"/>
    <w:p w14:paraId="5D4E3F51" w14:textId="4B5ACF90" w:rsidR="00CA66C6" w:rsidRDefault="00CA66C6" w:rsidP="00CA66C6">
      <w:r>
        <w:t>As a senior manager you are responsible for fully resourcing your team.  This includes:</w:t>
      </w:r>
    </w:p>
    <w:p w14:paraId="30CDE0D3" w14:textId="57F78CFE" w:rsidR="00CA66C6" w:rsidRDefault="00CA66C6" w:rsidP="00CA66C6"/>
    <w:p w14:paraId="02617F5E" w14:textId="7E3449BB" w:rsidR="00CA66C6" w:rsidRDefault="00CA66C6" w:rsidP="009D2112">
      <w:pPr>
        <w:pStyle w:val="ListParagraph"/>
        <w:numPr>
          <w:ilvl w:val="0"/>
          <w:numId w:val="1"/>
        </w:numPr>
      </w:pPr>
      <w:r>
        <w:t xml:space="preserve">Recruiting staff </w:t>
      </w:r>
      <w:r w:rsidR="000D6E1B">
        <w:t>consistent with</w:t>
      </w:r>
      <w:r>
        <w:t xml:space="preserve"> the University’s Code of Practice on Recruitment and Selection.</w:t>
      </w:r>
    </w:p>
    <w:p w14:paraId="55A978BF" w14:textId="45872CF0" w:rsidR="00CA66C6" w:rsidRDefault="00CA66C6" w:rsidP="009D2112">
      <w:pPr>
        <w:pStyle w:val="ListParagraph"/>
        <w:numPr>
          <w:ilvl w:val="0"/>
          <w:numId w:val="1"/>
        </w:numPr>
      </w:pPr>
      <w:r>
        <w:t>Effectively and efficiently on-boarding and inducting new members of your team.</w:t>
      </w:r>
    </w:p>
    <w:p w14:paraId="4042941B" w14:textId="32B6C6A2" w:rsidR="00CA66C6" w:rsidRDefault="00CA66C6" w:rsidP="009D2112">
      <w:pPr>
        <w:pStyle w:val="ListParagraph"/>
        <w:numPr>
          <w:ilvl w:val="0"/>
          <w:numId w:val="1"/>
        </w:numPr>
      </w:pPr>
      <w:r>
        <w:t>Managing the departure of employees from the University.</w:t>
      </w:r>
    </w:p>
    <w:p w14:paraId="51B8CA49" w14:textId="73ACB68B" w:rsidR="00CA66C6" w:rsidRDefault="00CA66C6" w:rsidP="00CA66C6"/>
    <w:p w14:paraId="79CEA385" w14:textId="43E3D806" w:rsidR="007C2AF6" w:rsidRDefault="00905A90" w:rsidP="0006377A">
      <w:r>
        <w:rPr>
          <w:rFonts w:cs="Helvetica"/>
          <w:noProof/>
          <w:lang w:eastAsia="en-GB"/>
        </w:rPr>
        <mc:AlternateContent>
          <mc:Choice Requires="wps">
            <w:drawing>
              <wp:anchor distT="0" distB="0" distL="114300" distR="114300" simplePos="0" relativeHeight="251646464" behindDoc="0" locked="0" layoutInCell="1" allowOverlap="1" wp14:anchorId="290A3D5F" wp14:editId="5DC88172">
                <wp:simplePos x="0" y="0"/>
                <wp:positionH relativeFrom="column">
                  <wp:posOffset>1474470</wp:posOffset>
                </wp:positionH>
                <wp:positionV relativeFrom="paragraph">
                  <wp:posOffset>132080</wp:posOffset>
                </wp:positionV>
                <wp:extent cx="4812665" cy="2847975"/>
                <wp:effectExtent l="57150" t="57150" r="45085" b="47625"/>
                <wp:wrapThrough wrapText="bothSides">
                  <wp:wrapPolygon edited="0">
                    <wp:start x="-256" y="-433"/>
                    <wp:lineTo x="-256" y="21817"/>
                    <wp:lineTo x="21717" y="21817"/>
                    <wp:lineTo x="21717" y="-433"/>
                    <wp:lineTo x="-256" y="-433"/>
                  </wp:wrapPolygon>
                </wp:wrapThrough>
                <wp:docPr id="45" name="Rectangle 45"/>
                <wp:cNvGraphicFramePr/>
                <a:graphic xmlns:a="http://schemas.openxmlformats.org/drawingml/2006/main">
                  <a:graphicData uri="http://schemas.microsoft.com/office/word/2010/wordprocessingShape">
                    <wps:wsp>
                      <wps:cNvSpPr/>
                      <wps:spPr>
                        <a:xfrm>
                          <a:off x="0" y="0"/>
                          <a:ext cx="4812665" cy="2847975"/>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EE45F3E" w14:textId="7E793152" w:rsidR="00845241" w:rsidRDefault="00845241" w:rsidP="006C02E6">
                            <w:pPr>
                              <w:jc w:val="center"/>
                            </w:pPr>
                            <w:r w:rsidRPr="00DC167D">
                              <w:rPr>
                                <w:noProof/>
                                <w:lang w:eastAsia="en-GB"/>
                              </w:rPr>
                              <w:drawing>
                                <wp:inline distT="0" distB="0" distL="0" distR="0" wp14:anchorId="0C2E74D7" wp14:editId="44A268D1">
                                  <wp:extent cx="4617085" cy="2770251"/>
                                  <wp:effectExtent l="0" t="0" r="0" b="0"/>
                                  <wp:docPr id="286089354" name="Picture 286089354" descr="\\lancs\homes\50\tylerh\My Documents\My Pictures\Recrui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cs\homes\50\tylerh\My Documents\My Pictures\Recruitment.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17085" cy="27702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A3D5F" id="Rectangle 45" o:spid="_x0000_s1054" style="position:absolute;left:0;text-align:left;margin-left:116.1pt;margin-top:10.4pt;width:378.95pt;height:224.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" fillcolor="white [3212]" strokecolor="#1f4d78 [1604]" strokeweight="1pt">
                <v:textbox>
                  <w:txbxContent>
                    <w:p w14:paraId="2EE45F3E" w14:textId="7E793152" w:rsidR="00845241" w:rsidRDefault="00845241" w:rsidP="006C02E6">
                      <w:pPr>
                        <w:jc w:val="center"/>
                      </w:pPr>
                      <w:r w:rsidRPr="00DC167D">
                        <w:rPr>
                          <w:noProof/>
                          <w:lang w:eastAsia="en-GB"/>
                        </w:rPr>
                        <w:drawing>
                          <wp:inline distT="0" distB="0" distL="0" distR="0" wp14:anchorId="0C2E74D7" wp14:editId="44A268D1">
                            <wp:extent cx="4617085" cy="2770251"/>
                            <wp:effectExtent l="0" t="0" r="0" b="0"/>
                            <wp:docPr id="286089354" name="Picture 286089354" descr="\\lancs\homes\50\tylerh\My Documents\My Pictures\Recrui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cs\homes\50\tylerh\My Documents\My Pictures\Recruitment.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17085" cy="2770251"/>
                                    </a:xfrm>
                                    <a:prstGeom prst="rect">
                                      <a:avLst/>
                                    </a:prstGeom>
                                    <a:noFill/>
                                    <a:ln>
                                      <a:noFill/>
                                    </a:ln>
                                  </pic:spPr>
                                </pic:pic>
                              </a:graphicData>
                            </a:graphic>
                          </wp:inline>
                        </w:drawing>
                      </w:r>
                    </w:p>
                  </w:txbxContent>
                </v:textbox>
                <w10:wrap type="through"/>
              </v:rect>
            </w:pict>
          </mc:Fallback>
        </mc:AlternateContent>
      </w:r>
    </w:p>
    <w:p w14:paraId="07642E97" w14:textId="77777777" w:rsidR="007C2AF6" w:rsidRDefault="007C2AF6" w:rsidP="0006377A"/>
    <w:p w14:paraId="295C0157" w14:textId="77777777" w:rsidR="007C2AF6" w:rsidRDefault="007C2AF6" w:rsidP="0006377A"/>
    <w:p w14:paraId="49AC4012" w14:textId="77777777" w:rsidR="007C2AF6" w:rsidRDefault="007C2AF6" w:rsidP="0006377A"/>
    <w:p w14:paraId="7022C7BB" w14:textId="77777777" w:rsidR="007C2AF6" w:rsidRDefault="007C2AF6" w:rsidP="0006377A"/>
    <w:p w14:paraId="01553EEF" w14:textId="77777777" w:rsidR="007C2AF6" w:rsidRDefault="007C2AF6" w:rsidP="0006377A"/>
    <w:p w14:paraId="3E5BFCD0" w14:textId="77777777" w:rsidR="007C2AF6" w:rsidRDefault="007C2AF6" w:rsidP="0006377A"/>
    <w:p w14:paraId="69FE94EC" w14:textId="77777777" w:rsidR="007C2AF6" w:rsidRDefault="007C2AF6" w:rsidP="0006377A"/>
    <w:p w14:paraId="66A41379" w14:textId="77777777" w:rsidR="007C2AF6" w:rsidRDefault="007C2AF6" w:rsidP="0006377A"/>
    <w:p w14:paraId="3F8BFED2" w14:textId="77777777" w:rsidR="007C2AF6" w:rsidRDefault="007C2AF6" w:rsidP="0006377A"/>
    <w:p w14:paraId="78BB8D69" w14:textId="77777777" w:rsidR="007C2AF6" w:rsidRDefault="007C2AF6" w:rsidP="0006377A"/>
    <w:p w14:paraId="4E2CEE27" w14:textId="77777777" w:rsidR="007C2AF6" w:rsidRDefault="007C2AF6" w:rsidP="0006377A"/>
    <w:p w14:paraId="2CB9357F" w14:textId="77777777" w:rsidR="007C2AF6" w:rsidRDefault="007C2AF6" w:rsidP="0006377A"/>
    <w:p w14:paraId="58460F1E" w14:textId="77777777" w:rsidR="007C2AF6" w:rsidRDefault="007C2AF6" w:rsidP="0006377A"/>
    <w:p w14:paraId="12BEE4C4" w14:textId="77777777" w:rsidR="007C2AF6" w:rsidRDefault="007C2AF6" w:rsidP="0006377A"/>
    <w:p w14:paraId="405AF823" w14:textId="77777777" w:rsidR="007C2AF6" w:rsidRDefault="007C2AF6" w:rsidP="0006377A"/>
    <w:p w14:paraId="7CEE34BF" w14:textId="77777777" w:rsidR="007C2AF6" w:rsidRDefault="007C2AF6" w:rsidP="0006377A"/>
    <w:p w14:paraId="596A8204" w14:textId="03F633F5" w:rsidR="007C2AF6" w:rsidRDefault="007C2AF6" w:rsidP="0006377A"/>
    <w:p w14:paraId="660AAC64" w14:textId="77777777" w:rsidR="007C2AF6" w:rsidRDefault="007C2AF6" w:rsidP="0006377A"/>
    <w:p w14:paraId="42846978" w14:textId="77777777" w:rsidR="007C2AF6" w:rsidRDefault="007C2AF6" w:rsidP="0006377A"/>
    <w:p w14:paraId="6CCF0512" w14:textId="77777777" w:rsidR="007C2AF6" w:rsidRDefault="007C2AF6" w:rsidP="0006377A"/>
    <w:p w14:paraId="5D0273A1" w14:textId="77777777" w:rsidR="007C2AF6" w:rsidRDefault="007C2AF6" w:rsidP="0006377A"/>
    <w:p w14:paraId="1C18CAE0" w14:textId="77777777" w:rsidR="002B7FF4" w:rsidRDefault="002B7FF4" w:rsidP="0006377A"/>
    <w:p w14:paraId="307A6E25" w14:textId="078B07A0" w:rsidR="0083063F" w:rsidRDefault="58BB1E10" w:rsidP="0006377A">
      <w:pPr>
        <w:sectPr w:rsidR="0083063F" w:rsidSect="00107A1F">
          <w:pgSz w:w="16840" w:h="11900" w:orient="landscape"/>
          <w:pgMar w:top="1440" w:right="720" w:bottom="1008" w:left="720" w:header="432" w:footer="432" w:gutter="0"/>
          <w:pgBorders>
            <w:bottom w:val="single" w:sz="18" w:space="1" w:color="C00000"/>
          </w:pgBorders>
          <w:cols w:num="3" w:space="720"/>
          <w:titlePg/>
          <w:docGrid w:linePitch="360"/>
        </w:sectPr>
      </w:pPr>
      <w:r>
        <w:t>Dependent upon your role, you may also be responsible for ensuring, through the University’s Planning Process that you clearly identify the roles required for the future to support delivery of departmental, faculty and University goals.</w:t>
      </w:r>
      <w:r w:rsidR="0006377A">
        <w:br w:type="page"/>
      </w:r>
    </w:p>
    <w:p w14:paraId="23D958A3" w14:textId="42A97495" w:rsidR="0065628F" w:rsidRDefault="0065628F" w:rsidP="00C009F4">
      <w:pPr>
        <w:pStyle w:val="Heading2"/>
      </w:pPr>
      <w:bookmarkStart w:id="49" w:name="_Toc520188950"/>
      <w:r>
        <w:lastRenderedPageBreak/>
        <w:t>Recruitment</w:t>
      </w:r>
      <w:bookmarkEnd w:id="49"/>
    </w:p>
    <w:p w14:paraId="414F29F3" w14:textId="17E9D8EE" w:rsidR="0065628F" w:rsidRDefault="0065628F" w:rsidP="00C009F4"/>
    <w:p w14:paraId="0F1F2478" w14:textId="58EA4452" w:rsidR="000D6E1B" w:rsidRDefault="000D6E1B" w:rsidP="000D6E1B">
      <w:pPr>
        <w:pStyle w:val="Heading3"/>
      </w:pPr>
      <w:bookmarkStart w:id="50" w:name="_Toc520188951"/>
      <w:r>
        <w:t>Recruitment Policies</w:t>
      </w:r>
      <w:bookmarkEnd w:id="50"/>
    </w:p>
    <w:p w14:paraId="38C6BC7A" w14:textId="74D867C1" w:rsidR="000D6E1B" w:rsidRPr="000D6E1B" w:rsidRDefault="000D6E1B" w:rsidP="000D6E1B"/>
    <w:p w14:paraId="58020247" w14:textId="4169096E" w:rsidR="007144D8" w:rsidRDefault="007144D8" w:rsidP="007144D8">
      <w:r>
        <w:t>The Univers</w:t>
      </w:r>
      <w:r w:rsidR="0083063F">
        <w:t xml:space="preserve">ity is committed </w:t>
      </w:r>
      <w:r w:rsidR="005135A5">
        <w:t xml:space="preserve">to </w:t>
      </w:r>
      <w:r w:rsidR="0083063F">
        <w:t>fair and transparent</w:t>
      </w:r>
      <w:r>
        <w:t xml:space="preserve"> recruitment and selection </w:t>
      </w:r>
      <w:r w:rsidR="000D6E1B">
        <w:t xml:space="preserve">that encourages </w:t>
      </w:r>
      <w:r w:rsidR="0083063F">
        <w:t>wide ranging and diverse applicants</w:t>
      </w:r>
      <w:r w:rsidR="000D6E1B">
        <w:t xml:space="preserve"> that can contribute to its continuing success</w:t>
      </w:r>
      <w:r w:rsidR="0083063F">
        <w:t>.</w:t>
      </w:r>
    </w:p>
    <w:p w14:paraId="601E5141" w14:textId="4ED07C1F" w:rsidR="007144D8" w:rsidRDefault="007144D8" w:rsidP="007144D8"/>
    <w:p w14:paraId="75CDCCBA" w14:textId="0248125D" w:rsidR="00F31A14" w:rsidRPr="0083063F" w:rsidRDefault="00F31A14" w:rsidP="007144D8">
      <w:r>
        <w:t>The Code of Conduct for Recruitment and Selection exists</w:t>
      </w:r>
      <w:r w:rsidRPr="0083063F">
        <w:t xml:space="preserve"> to encourage best practice in recruitment and selection at the University, and to advise those members responsible for recruitment of their obligations.  This includes advice and guidance on:</w:t>
      </w:r>
    </w:p>
    <w:p w14:paraId="5B5D23F3" w14:textId="2305B0A9" w:rsidR="00F31A14" w:rsidRPr="0083063F" w:rsidRDefault="00F31A14" w:rsidP="007144D8"/>
    <w:p w14:paraId="6AC3E003" w14:textId="0229A67B" w:rsidR="00F31A14" w:rsidRPr="0083063F" w:rsidRDefault="007144D8" w:rsidP="009D2112">
      <w:pPr>
        <w:pStyle w:val="ListParagraph"/>
        <w:numPr>
          <w:ilvl w:val="0"/>
          <w:numId w:val="2"/>
        </w:numPr>
      </w:pPr>
      <w:r w:rsidRPr="0083063F">
        <w:t>Establishing</w:t>
      </w:r>
      <w:r w:rsidR="00F31A14" w:rsidRPr="0083063F">
        <w:t xml:space="preserve"> the vacancy</w:t>
      </w:r>
    </w:p>
    <w:p w14:paraId="480968FE" w14:textId="1CB79A23" w:rsidR="00F31A14" w:rsidRPr="0083063F" w:rsidRDefault="007144D8" w:rsidP="009D2112">
      <w:pPr>
        <w:pStyle w:val="ListParagraph"/>
        <w:numPr>
          <w:ilvl w:val="0"/>
          <w:numId w:val="2"/>
        </w:numPr>
      </w:pPr>
      <w:r w:rsidRPr="0083063F">
        <w:t>Advertising the role</w:t>
      </w:r>
    </w:p>
    <w:p w14:paraId="0266E325" w14:textId="324A1BF5" w:rsidR="007144D8" w:rsidRPr="0083063F" w:rsidRDefault="007144D8" w:rsidP="009D2112">
      <w:pPr>
        <w:pStyle w:val="ListParagraph"/>
        <w:numPr>
          <w:ilvl w:val="0"/>
          <w:numId w:val="2"/>
        </w:numPr>
      </w:pPr>
      <w:r w:rsidRPr="0083063F">
        <w:t>Managing applications and shortlisting</w:t>
      </w:r>
    </w:p>
    <w:p w14:paraId="59DCDBA2" w14:textId="210E5ED1" w:rsidR="007144D8" w:rsidRPr="0083063F" w:rsidRDefault="007144D8" w:rsidP="009D2112">
      <w:pPr>
        <w:pStyle w:val="ListParagraph"/>
        <w:numPr>
          <w:ilvl w:val="0"/>
          <w:numId w:val="2"/>
        </w:numPr>
      </w:pPr>
      <w:r w:rsidRPr="0083063F">
        <w:t>Determining the selection panel</w:t>
      </w:r>
    </w:p>
    <w:p w14:paraId="7C9D3DE8" w14:textId="181A431A" w:rsidR="007144D8" w:rsidRPr="0083063F" w:rsidRDefault="007144D8" w:rsidP="009D2112">
      <w:pPr>
        <w:pStyle w:val="ListParagraph"/>
        <w:numPr>
          <w:ilvl w:val="0"/>
          <w:numId w:val="2"/>
        </w:numPr>
      </w:pPr>
      <w:r w:rsidRPr="0083063F">
        <w:t>Managing selection</w:t>
      </w:r>
    </w:p>
    <w:p w14:paraId="2173708A" w14:textId="0F8ED0DA" w:rsidR="007144D8" w:rsidRPr="0083063F" w:rsidRDefault="007144D8" w:rsidP="009D2112">
      <w:pPr>
        <w:pStyle w:val="ListParagraph"/>
        <w:numPr>
          <w:ilvl w:val="0"/>
          <w:numId w:val="2"/>
        </w:numPr>
      </w:pPr>
      <w:r w:rsidRPr="0083063F">
        <w:t>Using references</w:t>
      </w:r>
    </w:p>
    <w:p w14:paraId="5D71CEF6" w14:textId="4C73C9C2" w:rsidR="00B5553D" w:rsidRDefault="00B5553D" w:rsidP="007144D8">
      <w:pPr>
        <w:rPr>
          <w:b/>
        </w:rPr>
      </w:pPr>
      <w:r>
        <w:rPr>
          <w:rFonts w:cs="Helvetica"/>
          <w:noProof/>
          <w:lang w:eastAsia="en-GB"/>
        </w:rPr>
        <mc:AlternateContent>
          <mc:Choice Requires="wps">
            <w:drawing>
              <wp:anchor distT="0" distB="0" distL="114300" distR="114300" simplePos="0" relativeHeight="251647488" behindDoc="0" locked="0" layoutInCell="1" allowOverlap="1" wp14:anchorId="28A4B608" wp14:editId="758F2E2B">
                <wp:simplePos x="0" y="0"/>
                <wp:positionH relativeFrom="column">
                  <wp:posOffset>63500</wp:posOffset>
                </wp:positionH>
                <wp:positionV relativeFrom="paragraph">
                  <wp:posOffset>293370</wp:posOffset>
                </wp:positionV>
                <wp:extent cx="3003550" cy="1540510"/>
                <wp:effectExtent l="76200" t="76200" r="69850" b="59690"/>
                <wp:wrapThrough wrapText="bothSides">
                  <wp:wrapPolygon edited="0">
                    <wp:start x="-548" y="-1068"/>
                    <wp:lineTo x="-548" y="22081"/>
                    <wp:lineTo x="21920" y="22081"/>
                    <wp:lineTo x="21920" y="-1068"/>
                    <wp:lineTo x="-548" y="-1068"/>
                  </wp:wrapPolygon>
                </wp:wrapThrough>
                <wp:docPr id="46" name="Rectangle 46"/>
                <wp:cNvGraphicFramePr/>
                <a:graphic xmlns:a="http://schemas.openxmlformats.org/drawingml/2006/main">
                  <a:graphicData uri="http://schemas.microsoft.com/office/word/2010/wordprocessingShape">
                    <wps:wsp>
                      <wps:cNvSpPr/>
                      <wps:spPr>
                        <a:xfrm>
                          <a:off x="0" y="0"/>
                          <a:ext cx="3003550" cy="1540510"/>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4680A78" w14:textId="1588FD01" w:rsidR="00845241" w:rsidRDefault="00845241" w:rsidP="007C161A">
                            <w:pPr>
                              <w:jc w:val="center"/>
                            </w:pPr>
                            <w:r w:rsidRPr="00DC167D">
                              <w:rPr>
                                <w:noProof/>
                                <w:lang w:eastAsia="en-GB"/>
                              </w:rPr>
                              <w:drawing>
                                <wp:inline distT="0" distB="0" distL="0" distR="0" wp14:anchorId="3D10DDCF" wp14:editId="36651153">
                                  <wp:extent cx="2600325" cy="1400175"/>
                                  <wp:effectExtent l="0" t="0" r="9525" b="9525"/>
                                  <wp:docPr id="286089355" name="Picture 286089355" descr="\\lancs\homes\50\tylerh\My Documents\My Pictures\15-16-cre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cs\homes\50\tylerh\My Documents\My Pictures\15-16-creativ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0325" cy="1400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4B608" id="Rectangle 46" o:spid="_x0000_s1055" style="position:absolute;left:0;text-align:left;margin-left:5pt;margin-top:23.1pt;width:236.5pt;height:121.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" fillcolor="white [3212]" strokecolor="#1f4d78 [1604]" strokeweight="1pt">
                <v:textbox>
                  <w:txbxContent>
                    <w:p w14:paraId="14680A78" w14:textId="1588FD01" w:rsidR="00845241" w:rsidRDefault="00845241" w:rsidP="007C161A">
                      <w:pPr>
                        <w:jc w:val="center"/>
                      </w:pPr>
                      <w:r w:rsidRPr="00DC167D">
                        <w:rPr>
                          <w:noProof/>
                          <w:lang w:eastAsia="en-GB"/>
                        </w:rPr>
                        <w:drawing>
                          <wp:inline distT="0" distB="0" distL="0" distR="0" wp14:anchorId="3D10DDCF" wp14:editId="36651153">
                            <wp:extent cx="2600325" cy="1400175"/>
                            <wp:effectExtent l="0" t="0" r="9525" b="9525"/>
                            <wp:docPr id="286089355" name="Picture 286089355" descr="\\lancs\homes\50\tylerh\My Documents\My Pictures\15-16-cre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cs\homes\50\tylerh\My Documents\My Pictures\15-16-creativ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0325" cy="1400175"/>
                                    </a:xfrm>
                                    <a:prstGeom prst="rect">
                                      <a:avLst/>
                                    </a:prstGeom>
                                    <a:noFill/>
                                    <a:ln>
                                      <a:noFill/>
                                    </a:ln>
                                  </pic:spPr>
                                </pic:pic>
                              </a:graphicData>
                            </a:graphic>
                          </wp:inline>
                        </w:drawing>
                      </w:r>
                    </w:p>
                  </w:txbxContent>
                </v:textbox>
                <w10:wrap type="through"/>
              </v:rect>
            </w:pict>
          </mc:Fallback>
        </mc:AlternateContent>
      </w:r>
    </w:p>
    <w:p w14:paraId="011C11E5" w14:textId="6CE678AB" w:rsidR="000D6E1B" w:rsidRDefault="00B5553D" w:rsidP="007144D8">
      <w:r w:rsidRPr="00BA3345">
        <w:rPr>
          <w:b/>
          <w:noProof/>
          <w:lang w:eastAsia="en-GB"/>
        </w:rPr>
        <mc:AlternateContent>
          <mc:Choice Requires="wps">
            <w:drawing>
              <wp:anchor distT="0" distB="0" distL="114300" distR="114300" simplePos="0" relativeHeight="251719168" behindDoc="1" locked="0" layoutInCell="1" allowOverlap="1" wp14:anchorId="758A3C75" wp14:editId="1842E592">
                <wp:simplePos x="0" y="0"/>
                <wp:positionH relativeFrom="column">
                  <wp:posOffset>-132579</wp:posOffset>
                </wp:positionH>
                <wp:positionV relativeFrom="paragraph">
                  <wp:posOffset>-109855</wp:posOffset>
                </wp:positionV>
                <wp:extent cx="3287395" cy="2285335"/>
                <wp:effectExtent l="76200" t="76200" r="65405" b="77470"/>
                <wp:wrapNone/>
                <wp:docPr id="181" name="Rectangle 181"/>
                <wp:cNvGraphicFramePr/>
                <a:graphic xmlns:a="http://schemas.openxmlformats.org/drawingml/2006/main">
                  <a:graphicData uri="http://schemas.microsoft.com/office/word/2010/wordprocessingShape">
                    <wps:wsp>
                      <wps:cNvSpPr/>
                      <wps:spPr>
                        <a:xfrm>
                          <a:off x="0" y="0"/>
                          <a:ext cx="3287395" cy="2285335"/>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715FB2F">
              <v:rect id="Rectangle 181" style="position:absolute;margin-left:-10.45pt;margin-top:-8.65pt;width:258.85pt;height:179.9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30B6C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"/>
            </w:pict>
          </mc:Fallback>
        </mc:AlternateContent>
      </w:r>
      <w:r w:rsidR="000D6E1B" w:rsidRPr="00BA3345">
        <w:rPr>
          <w:b/>
        </w:rPr>
        <w:t xml:space="preserve">Before commencing </w:t>
      </w:r>
      <w:r w:rsidR="00CF0F6A" w:rsidRPr="00BA3345">
        <w:rPr>
          <w:b/>
        </w:rPr>
        <w:t>recruitment</w:t>
      </w:r>
      <w:r w:rsidR="00CF0F6A">
        <w:t>,</w:t>
      </w:r>
      <w:r w:rsidR="000D6E1B">
        <w:t xml:space="preserve"> you should:</w:t>
      </w:r>
    </w:p>
    <w:p w14:paraId="36BF4B90" w14:textId="03303ED1" w:rsidR="003422F9" w:rsidRDefault="003422F9" w:rsidP="007144D8"/>
    <w:p w14:paraId="125256C5" w14:textId="3E61E3FA" w:rsidR="0039711F" w:rsidRDefault="003422F9" w:rsidP="00BD0476">
      <w:pPr>
        <w:pStyle w:val="ListParagraph"/>
        <w:numPr>
          <w:ilvl w:val="0"/>
          <w:numId w:val="38"/>
        </w:numPr>
      </w:pPr>
      <w:r>
        <w:t>Consider</w:t>
      </w:r>
      <w:r w:rsidR="000D6E1B">
        <w:t xml:space="preserve"> possible </w:t>
      </w:r>
      <w:r w:rsidR="0074783A">
        <w:t>alternatives</w:t>
      </w:r>
      <w:r w:rsidR="000D6E1B">
        <w:t xml:space="preserve"> to satisfying the need</w:t>
      </w:r>
    </w:p>
    <w:p w14:paraId="0477AEA3" w14:textId="353569A4" w:rsidR="0074783A" w:rsidRDefault="003422F9" w:rsidP="00BA3345">
      <w:pPr>
        <w:pStyle w:val="ListParagraph"/>
        <w:numPr>
          <w:ilvl w:val="0"/>
          <w:numId w:val="3"/>
        </w:numPr>
      </w:pPr>
      <w:r>
        <w:t>Consider</w:t>
      </w:r>
      <w:r w:rsidR="0074783A">
        <w:t xml:space="preserve"> the range of resourcing solutions available to you, including permanent and temporary recruitment</w:t>
      </w:r>
    </w:p>
    <w:p w14:paraId="0EBBFB10" w14:textId="0F3308C2" w:rsidR="002D1BCC" w:rsidRDefault="003422F9" w:rsidP="00BA3345">
      <w:pPr>
        <w:pStyle w:val="ListParagraph"/>
        <w:numPr>
          <w:ilvl w:val="0"/>
          <w:numId w:val="3"/>
        </w:numPr>
      </w:pPr>
      <w:r>
        <w:t>Have a</w:t>
      </w:r>
      <w:r w:rsidR="002D1BCC">
        <w:t xml:space="preserve"> clear role description and person specification</w:t>
      </w:r>
    </w:p>
    <w:p w14:paraId="5C9B49DC" w14:textId="40F6F6EA" w:rsidR="002D1BCC" w:rsidRDefault="003422F9" w:rsidP="00BA3345">
      <w:pPr>
        <w:pStyle w:val="ListParagraph"/>
        <w:numPr>
          <w:ilvl w:val="0"/>
          <w:numId w:val="3"/>
        </w:numPr>
      </w:pPr>
      <w:r>
        <w:t>Have a</w:t>
      </w:r>
      <w:r w:rsidR="58BB1E10">
        <w:t xml:space="preserve"> role that is evaluated</w:t>
      </w:r>
    </w:p>
    <w:p w14:paraId="716BDBF7" w14:textId="685012C9" w:rsidR="000D6E1B" w:rsidRDefault="003422F9" w:rsidP="00BA3345">
      <w:pPr>
        <w:pStyle w:val="ListParagraph"/>
        <w:numPr>
          <w:ilvl w:val="0"/>
          <w:numId w:val="3"/>
        </w:numPr>
      </w:pPr>
      <w:r>
        <w:t>Have f</w:t>
      </w:r>
      <w:r w:rsidR="002D1BCC">
        <w:t>unding</w:t>
      </w:r>
      <w:r>
        <w:t xml:space="preserve"> in place</w:t>
      </w:r>
    </w:p>
    <w:p w14:paraId="51E2890B" w14:textId="52A71FB2" w:rsidR="000D6E1B" w:rsidRDefault="003422F9" w:rsidP="00BA3345">
      <w:pPr>
        <w:pStyle w:val="ListParagraph"/>
        <w:numPr>
          <w:ilvl w:val="0"/>
          <w:numId w:val="3"/>
        </w:numPr>
      </w:pPr>
      <w:r>
        <w:t>Have a</w:t>
      </w:r>
      <w:r w:rsidR="001E47D4">
        <w:t>pproval to proceed</w:t>
      </w:r>
    </w:p>
    <w:p w14:paraId="16F2A76A" w14:textId="16F8BE46" w:rsidR="000D6E1B" w:rsidRDefault="000D6E1B" w:rsidP="007144D8"/>
    <w:p w14:paraId="4A8A1EB1" w14:textId="77777777" w:rsidR="003422F9" w:rsidRDefault="003422F9" w:rsidP="007144D8"/>
    <w:p w14:paraId="2FC849F6" w14:textId="77777777" w:rsidR="003422F9" w:rsidRDefault="003422F9" w:rsidP="007144D8"/>
    <w:p w14:paraId="14C5A416" w14:textId="72437102" w:rsidR="00B5553D" w:rsidRDefault="005C3807" w:rsidP="007144D8">
      <w:r>
        <w:t xml:space="preserve">The University also offers a programme, </w:t>
      </w:r>
      <w:r>
        <w:rPr>
          <w:i/>
        </w:rPr>
        <w:t>Recruiting the Best</w:t>
      </w:r>
      <w:r>
        <w:t xml:space="preserve">, that all recruiting managers </w:t>
      </w:r>
      <w:r w:rsidR="00A3419D">
        <w:t>should</w:t>
      </w:r>
      <w:r>
        <w:t xml:space="preserve"> attend.  The programme supports the organisation in maintaining its recruitment standards and ensuring the recruiters are adequately supported to undertake the role.  </w:t>
      </w:r>
    </w:p>
    <w:p w14:paraId="596DC24B" w14:textId="77777777" w:rsidR="00B5553D" w:rsidRDefault="00B5553D" w:rsidP="007144D8"/>
    <w:p w14:paraId="2053495F" w14:textId="77777777" w:rsidR="00A3419D" w:rsidRDefault="00A3419D" w:rsidP="007144D8"/>
    <w:p w14:paraId="4A73E739" w14:textId="7D348E4B" w:rsidR="005C3807" w:rsidRDefault="005C3807" w:rsidP="007144D8">
      <w:r>
        <w:t>Topics include:</w:t>
      </w:r>
    </w:p>
    <w:p w14:paraId="40E97996" w14:textId="0C9D0748" w:rsidR="005C3807" w:rsidRPr="005C3807" w:rsidRDefault="005C3807" w:rsidP="009D2112">
      <w:pPr>
        <w:pStyle w:val="ListParagraph"/>
        <w:numPr>
          <w:ilvl w:val="0"/>
          <w:numId w:val="2"/>
        </w:numPr>
      </w:pPr>
      <w:r>
        <w:t>Avoiding</w:t>
      </w:r>
      <w:r w:rsidRPr="005C3807">
        <w:t xml:space="preserve"> or mitigat</w:t>
      </w:r>
      <w:r>
        <w:t>ing</w:t>
      </w:r>
      <w:r w:rsidRPr="005C3807">
        <w:t xml:space="preserve"> unconscious bias</w:t>
      </w:r>
    </w:p>
    <w:p w14:paraId="57EA4B6E" w14:textId="1D343E0B" w:rsidR="005C3807" w:rsidRPr="005C3807" w:rsidRDefault="005C3807" w:rsidP="009D2112">
      <w:pPr>
        <w:pStyle w:val="ListParagraph"/>
        <w:numPr>
          <w:ilvl w:val="0"/>
          <w:numId w:val="2"/>
        </w:numPr>
      </w:pPr>
      <w:r>
        <w:t>Good practice for advertisement, job descriptions and person specifications</w:t>
      </w:r>
    </w:p>
    <w:p w14:paraId="00D4224F" w14:textId="27B94547" w:rsidR="005C3807" w:rsidRDefault="005C3807" w:rsidP="009D2112">
      <w:pPr>
        <w:pStyle w:val="ListParagraph"/>
        <w:numPr>
          <w:ilvl w:val="0"/>
          <w:numId w:val="2"/>
        </w:numPr>
      </w:pPr>
      <w:r w:rsidRPr="005C3807">
        <w:t>Design</w:t>
      </w:r>
      <w:r>
        <w:t>ing</w:t>
      </w:r>
      <w:r w:rsidRPr="005C3807">
        <w:t xml:space="preserve"> methods of selection</w:t>
      </w:r>
    </w:p>
    <w:p w14:paraId="6FE24F6C" w14:textId="78EB8286" w:rsidR="005C3807" w:rsidRPr="005C3807" w:rsidRDefault="005C3807" w:rsidP="007144D8"/>
    <w:p w14:paraId="6D3EE9CC" w14:textId="10EB1DB6" w:rsidR="0039711F" w:rsidRDefault="004E1CD2" w:rsidP="0039711F">
      <w:pPr>
        <w:pStyle w:val="Heading3"/>
      </w:pPr>
      <w:r>
        <w:br w:type="column"/>
      </w:r>
      <w:bookmarkStart w:id="51" w:name="_Toc520188952"/>
      <w:r w:rsidR="0039711F">
        <w:t>Apprentices</w:t>
      </w:r>
      <w:r w:rsidR="00A3419D">
        <w:t>hips</w:t>
      </w:r>
      <w:bookmarkEnd w:id="51"/>
    </w:p>
    <w:p w14:paraId="4B8D6355" w14:textId="09FC8704" w:rsidR="00C53463" w:rsidRDefault="00C53463" w:rsidP="00C53463"/>
    <w:p w14:paraId="27F30358" w14:textId="1B36E0F4" w:rsidR="004E1CD2" w:rsidRDefault="004E1CD2" w:rsidP="58BB1E10">
      <w:pPr>
        <w:rPr>
          <w:lang w:eastAsia="en-GB"/>
        </w:rPr>
      </w:pPr>
      <w:r w:rsidRPr="00AA4DFA">
        <w:rPr>
          <w:lang w:eastAsia="en-GB"/>
        </w:rPr>
        <w:t>An apprenticeship is a job with an accompanyi</w:t>
      </w:r>
      <w:r>
        <w:rPr>
          <w:lang w:eastAsia="en-GB"/>
        </w:rPr>
        <w:t xml:space="preserve">ng skills development programme, that </w:t>
      </w:r>
      <w:r w:rsidRPr="00AA4DFA">
        <w:rPr>
          <w:lang w:eastAsia="en-GB"/>
        </w:rPr>
        <w:t>can last between a minimum of one year to four years depending on the type and level of the programme.</w:t>
      </w:r>
      <w:r>
        <w:rPr>
          <w:lang w:eastAsia="en-GB"/>
        </w:rPr>
        <w:t xml:space="preserve"> </w:t>
      </w:r>
    </w:p>
    <w:p w14:paraId="5038ADB4" w14:textId="77777777" w:rsidR="004E1CD2" w:rsidRDefault="004E1CD2" w:rsidP="58BB1E10">
      <w:pPr>
        <w:rPr>
          <w:lang w:eastAsia="en-GB"/>
        </w:rPr>
      </w:pPr>
    </w:p>
    <w:p w14:paraId="15AF2F31" w14:textId="0E0057FE" w:rsidR="004E1CD2" w:rsidRPr="00AA4DFA" w:rsidRDefault="00AA4DFA" w:rsidP="58BB1E10">
      <w:pPr>
        <w:rPr>
          <w:lang w:eastAsia="en-GB"/>
        </w:rPr>
      </w:pPr>
      <w:r w:rsidRPr="00AA4DFA">
        <w:rPr>
          <w:lang w:eastAsia="en-GB"/>
        </w:rPr>
        <w:t xml:space="preserve">The University is committed to increasing </w:t>
      </w:r>
      <w:r>
        <w:rPr>
          <w:lang w:eastAsia="en-GB"/>
        </w:rPr>
        <w:t>the</w:t>
      </w:r>
      <w:r w:rsidRPr="00AA4DFA">
        <w:rPr>
          <w:lang w:eastAsia="en-GB"/>
        </w:rPr>
        <w:t xml:space="preserve"> number of apprentices </w:t>
      </w:r>
      <w:r w:rsidR="004E1CD2">
        <w:rPr>
          <w:lang w:eastAsia="en-GB"/>
        </w:rPr>
        <w:t>it has, and all roles advertised at Grades 2 to 4 must be apprenticeships.</w:t>
      </w:r>
      <w:r w:rsidR="00A3419D">
        <w:rPr>
          <w:lang w:eastAsia="en-GB"/>
        </w:rPr>
        <w:t xml:space="preserve">  </w:t>
      </w:r>
    </w:p>
    <w:p w14:paraId="2117839A" w14:textId="77777777" w:rsidR="00AA4DFA" w:rsidRPr="00AA4DFA" w:rsidRDefault="00AA4DFA" w:rsidP="00AA4DFA">
      <w:pPr>
        <w:rPr>
          <w:lang w:eastAsia="en-GB"/>
        </w:rPr>
      </w:pPr>
    </w:p>
    <w:p w14:paraId="4D4CC02A" w14:textId="21F383EF" w:rsidR="00CB0C3D" w:rsidRDefault="004E1CD2" w:rsidP="00C53463">
      <w:pPr>
        <w:rPr>
          <w:lang w:eastAsia="en-GB"/>
        </w:rPr>
      </w:pPr>
      <w:r>
        <w:rPr>
          <w:lang w:eastAsia="en-GB"/>
        </w:rPr>
        <w:t>As a manager, y</w:t>
      </w:r>
      <w:r w:rsidR="00AA4DFA">
        <w:rPr>
          <w:lang w:eastAsia="en-GB"/>
        </w:rPr>
        <w:t xml:space="preserve">ou are </w:t>
      </w:r>
      <w:r>
        <w:rPr>
          <w:lang w:eastAsia="en-GB"/>
        </w:rPr>
        <w:t xml:space="preserve">also </w:t>
      </w:r>
      <w:r w:rsidR="00AA4DFA">
        <w:rPr>
          <w:lang w:eastAsia="en-GB"/>
        </w:rPr>
        <w:t>encouraged to consider apprenticeships</w:t>
      </w:r>
      <w:r>
        <w:rPr>
          <w:lang w:eastAsia="en-GB"/>
        </w:rPr>
        <w:t xml:space="preserve"> for both new and existing roles</w:t>
      </w:r>
      <w:r w:rsidR="005C720D">
        <w:rPr>
          <w:lang w:eastAsia="en-GB"/>
        </w:rPr>
        <w:t xml:space="preserve"> beyond Grades 2 to 4</w:t>
      </w:r>
      <w:r>
        <w:rPr>
          <w:lang w:eastAsia="en-GB"/>
        </w:rPr>
        <w:t>,</w:t>
      </w:r>
      <w:r w:rsidR="00AA4DFA">
        <w:rPr>
          <w:lang w:eastAsia="en-GB"/>
        </w:rPr>
        <w:t xml:space="preserve"> as the they offer a</w:t>
      </w:r>
      <w:r w:rsidR="00AA4DFA" w:rsidRPr="00AA4DFA">
        <w:rPr>
          <w:lang w:eastAsia="en-GB"/>
        </w:rPr>
        <w:t xml:space="preserve"> unique</w:t>
      </w:r>
      <w:r w:rsidR="000526CE">
        <w:rPr>
          <w:lang w:eastAsia="en-GB"/>
        </w:rPr>
        <w:t xml:space="preserve"> way to ‘grow your own’ talent as on the </w:t>
      </w:r>
      <w:r w:rsidR="00AA4DFA" w:rsidRPr="00AA4DFA">
        <w:rPr>
          <w:lang w:eastAsia="en-GB"/>
        </w:rPr>
        <w:t>job learning provides a real understanding of working at the University</w:t>
      </w:r>
      <w:r w:rsidR="000526CE">
        <w:rPr>
          <w:lang w:eastAsia="en-GB"/>
        </w:rPr>
        <w:t>,</w:t>
      </w:r>
      <w:r w:rsidR="00AA4DFA" w:rsidRPr="00AA4DFA">
        <w:rPr>
          <w:lang w:eastAsia="en-GB"/>
        </w:rPr>
        <w:t xml:space="preserve"> </w:t>
      </w:r>
      <w:r w:rsidR="000526CE">
        <w:rPr>
          <w:lang w:eastAsia="en-GB"/>
        </w:rPr>
        <w:t>combining</w:t>
      </w:r>
      <w:r w:rsidR="00AA4DFA" w:rsidRPr="00AA4DFA">
        <w:rPr>
          <w:lang w:eastAsia="en-GB"/>
        </w:rPr>
        <w:t xml:space="preserve"> practical skills with theoretical knowledge.</w:t>
      </w:r>
    </w:p>
    <w:p w14:paraId="7CA67A60" w14:textId="77777777" w:rsidR="007E15AF" w:rsidRDefault="007E15AF" w:rsidP="00C53463">
      <w:pPr>
        <w:rPr>
          <w:lang w:eastAsia="en-GB"/>
        </w:rPr>
      </w:pPr>
    </w:p>
    <w:p w14:paraId="19B1B2C2" w14:textId="656793B7" w:rsidR="007E15AF" w:rsidRDefault="007E15AF" w:rsidP="00C53463">
      <w:pPr>
        <w:rPr>
          <w:lang w:eastAsia="en-GB"/>
        </w:rPr>
      </w:pPr>
      <w:r>
        <w:rPr>
          <w:lang w:eastAsia="en-GB"/>
        </w:rPr>
        <w:t>For more information, contact your HR Advisor.</w:t>
      </w:r>
    </w:p>
    <w:p w14:paraId="290E68E9" w14:textId="1A5605C0" w:rsidR="00A3419D" w:rsidRDefault="00A3419D" w:rsidP="00A3419D">
      <w:pPr>
        <w:rPr>
          <w:lang w:eastAsia="en-GB"/>
        </w:rPr>
      </w:pPr>
      <w:r>
        <w:rPr>
          <w:noProof/>
          <w:lang w:eastAsia="en-GB"/>
        </w:rPr>
        <w:drawing>
          <wp:anchor distT="0" distB="0" distL="114300" distR="114300" simplePos="0" relativeHeight="251622912" behindDoc="0" locked="0" layoutInCell="1" allowOverlap="1" wp14:anchorId="1AE96CC5" wp14:editId="4B1209BE">
            <wp:simplePos x="0" y="0"/>
            <wp:positionH relativeFrom="column">
              <wp:posOffset>2599690</wp:posOffset>
            </wp:positionH>
            <wp:positionV relativeFrom="paragraph">
              <wp:posOffset>104775</wp:posOffset>
            </wp:positionV>
            <wp:extent cx="295910" cy="259080"/>
            <wp:effectExtent l="0" t="0" r="8890" b="0"/>
            <wp:wrapThrough wrapText="bothSides">
              <wp:wrapPolygon edited="0">
                <wp:start x="0" y="0"/>
                <wp:lineTo x="0" y="19059"/>
                <wp:lineTo x="20395" y="19059"/>
                <wp:lineTo x="20395" y="0"/>
                <wp:lineTo x="0" y="0"/>
              </wp:wrapPolygon>
            </wp:wrapThrough>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19840" behindDoc="0" locked="0" layoutInCell="1" allowOverlap="1" wp14:anchorId="20B49FC3" wp14:editId="286E9598">
                <wp:simplePos x="0" y="0"/>
                <wp:positionH relativeFrom="column">
                  <wp:posOffset>15240</wp:posOffset>
                </wp:positionH>
                <wp:positionV relativeFrom="paragraph">
                  <wp:posOffset>560877</wp:posOffset>
                </wp:positionV>
                <wp:extent cx="2895600" cy="342900"/>
                <wp:effectExtent l="50800" t="76200" r="76200" b="63500"/>
                <wp:wrapTopAndBottom/>
                <wp:docPr id="187" name="Rounded Rectangle 187"/>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7DF5E9C3" w14:textId="39C247DF" w:rsidR="00845241" w:rsidRPr="00546018" w:rsidRDefault="004F088C" w:rsidP="00B5553D">
                            <w:pPr>
                              <w:jc w:val="center"/>
                              <w:rPr>
                                <w:b/>
                                <w:color w:val="FFFFFF" w:themeColor="background1"/>
                              </w:rPr>
                            </w:pPr>
                            <w:hyperlink r:id="rId84" w:history="1">
                              <w:r w:rsidR="00845241" w:rsidRPr="002D4E85">
                                <w:rPr>
                                  <w:rStyle w:val="Hyperlink"/>
                                </w:rPr>
                                <w:t>HR</w:t>
                              </w:r>
                            </w:hyperlink>
                            <w:r w:rsidR="00845241" w:rsidRPr="002D4E85">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B49FC3" id="Rounded Rectangle 187" o:spid="_x0000_s1056" style="position:absolute;left:0;text-align:left;margin-left:1.2pt;margin-top:44.15pt;width:228pt;height:27pt;z-index:251619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" fillcolor="#a5a5a5 [2092]" strokecolor="#7f7f7f [1612]" strokeweight="1pt">
                <v:stroke joinstyle="miter"/>
                <v:textbox>
                  <w:txbxContent>
                    <w:p w14:paraId="7DF5E9C3" w14:textId="39C247DF" w:rsidR="00845241" w:rsidRPr="00546018" w:rsidRDefault="004F088C" w:rsidP="00B5553D">
                      <w:pPr>
                        <w:jc w:val="center"/>
                        <w:rPr>
                          <w:b/>
                          <w:color w:val="FFFFFF" w:themeColor="background1"/>
                        </w:rPr>
                      </w:pPr>
                      <w:hyperlink r:id="rId85" w:history="1">
                        <w:r w:rsidR="00845241" w:rsidRPr="002D4E85">
                          <w:rPr>
                            <w:rStyle w:val="Hyperlink"/>
                          </w:rPr>
                          <w:t>HR</w:t>
                        </w:r>
                      </w:hyperlink>
                      <w:r w:rsidR="00845241" w:rsidRPr="002D4E85">
                        <w:rPr>
                          <w:b/>
                        </w:rPr>
                        <w:t xml:space="preserve"> </w:t>
                      </w:r>
                    </w:p>
                  </w:txbxContent>
                </v:textbox>
                <w10:wrap type="topAndBottom"/>
              </v:roundrect>
            </w:pict>
          </mc:Fallback>
        </mc:AlternateContent>
      </w:r>
    </w:p>
    <w:p w14:paraId="1B550E33" w14:textId="5B48FE70" w:rsidR="00A3419D" w:rsidRDefault="00A3419D" w:rsidP="00A3419D">
      <w:pPr>
        <w:pStyle w:val="Heading4"/>
        <w:rPr>
          <w:lang w:eastAsia="en-GB"/>
        </w:rPr>
      </w:pPr>
      <w:r>
        <w:rPr>
          <w:lang w:eastAsia="en-GB"/>
        </w:rPr>
        <w:t>Quick Link</w:t>
      </w:r>
    </w:p>
    <w:p w14:paraId="71FBC2AA" w14:textId="77777777" w:rsidR="00B5553D" w:rsidRDefault="00B5553D" w:rsidP="00C53463">
      <w:pPr>
        <w:rPr>
          <w:lang w:eastAsia="en-GB"/>
        </w:rPr>
      </w:pPr>
    </w:p>
    <w:p w14:paraId="5415231F" w14:textId="51D1F122" w:rsidR="0039711F" w:rsidRPr="0039711F" w:rsidRDefault="004E1CD2" w:rsidP="00F71F76">
      <w:pPr>
        <w:pStyle w:val="Heading4"/>
      </w:pPr>
      <w:r>
        <w:br w:type="column"/>
      </w:r>
      <w:r w:rsidR="0099334B">
        <w:rPr>
          <w:noProof/>
          <w:lang w:eastAsia="en-GB"/>
        </w:rPr>
        <w:lastRenderedPageBreak/>
        <mc:AlternateContent>
          <mc:Choice Requires="wps">
            <w:drawing>
              <wp:anchor distT="0" distB="0" distL="114300" distR="114300" simplePos="0" relativeHeight="251639296" behindDoc="0" locked="0" layoutInCell="1" allowOverlap="1" wp14:anchorId="406EEC6C" wp14:editId="53615803">
                <wp:simplePos x="0" y="0"/>
                <wp:positionH relativeFrom="column">
                  <wp:posOffset>-31750</wp:posOffset>
                </wp:positionH>
                <wp:positionV relativeFrom="paragraph">
                  <wp:posOffset>2949575</wp:posOffset>
                </wp:positionV>
                <wp:extent cx="2905125" cy="356870"/>
                <wp:effectExtent l="38100" t="57150" r="28575" b="62230"/>
                <wp:wrapThrough wrapText="bothSides">
                  <wp:wrapPolygon edited="0">
                    <wp:start x="-283" y="-3459"/>
                    <wp:lineTo x="-283" y="24214"/>
                    <wp:lineTo x="21671" y="24214"/>
                    <wp:lineTo x="21671" y="-3459"/>
                    <wp:lineTo x="-283" y="-3459"/>
                  </wp:wrapPolygon>
                </wp:wrapThrough>
                <wp:docPr id="286089962" name="Rounded Rectangle 286089962"/>
                <wp:cNvGraphicFramePr/>
                <a:graphic xmlns:a="http://schemas.openxmlformats.org/drawingml/2006/main">
                  <a:graphicData uri="http://schemas.microsoft.com/office/word/2010/wordprocessingShape">
                    <wps:wsp>
                      <wps:cNvSpPr/>
                      <wps:spPr>
                        <a:xfrm>
                          <a:off x="0" y="0"/>
                          <a:ext cx="2905125" cy="35687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6552AC9B" w14:textId="77777777" w:rsidR="00845241" w:rsidRPr="00546018" w:rsidRDefault="004F088C" w:rsidP="000B4FAD">
                            <w:pPr>
                              <w:jc w:val="center"/>
                              <w:rPr>
                                <w:b/>
                                <w:color w:val="FFFFFF" w:themeColor="background1"/>
                              </w:rPr>
                            </w:pPr>
                            <w:hyperlink r:id="rId86" w:history="1">
                              <w:r w:rsidR="00845241" w:rsidRPr="000B4FAD">
                                <w:rPr>
                                  <w:rStyle w:val="Hyperlink"/>
                                </w:rPr>
                                <w:t>Information for New Starters</w:t>
                              </w:r>
                              <w:r w:rsidR="00845241" w:rsidRPr="000B4FAD">
                                <w:rPr>
                                  <w:rStyle w:val="Hyperlink"/>
                                </w:rPr>
                                <w:cr/>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EEC6C" id="Rounded Rectangle 286089962" o:spid="_x0000_s1057" style="position:absolute;left:0;text-align:left;margin-left:-2.5pt;margin-top:232.25pt;width:228.75pt;height:28.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" fillcolor="#bf3837" strokecolor="#d8d8d8 [2732]" strokeweight="1pt">
                <v:stroke joinstyle="miter"/>
                <v:textbox>
                  <w:txbxContent>
                    <w:p w14:paraId="6552AC9B" w14:textId="77777777" w:rsidR="00845241" w:rsidRPr="00546018" w:rsidRDefault="004F088C" w:rsidP="000B4FAD">
                      <w:pPr>
                        <w:jc w:val="center"/>
                        <w:rPr>
                          <w:b/>
                          <w:color w:val="FFFFFF" w:themeColor="background1"/>
                        </w:rPr>
                      </w:pPr>
                      <w:hyperlink r:id="rId87" w:history="1">
                        <w:r w:rsidR="00845241" w:rsidRPr="000B4FAD">
                          <w:rPr>
                            <w:rStyle w:val="Hyperlink"/>
                          </w:rPr>
                          <w:t>Information for New Starters</w:t>
                        </w:r>
                        <w:r w:rsidR="00845241" w:rsidRPr="000B4FAD">
                          <w:rPr>
                            <w:rStyle w:val="Hyperlink"/>
                          </w:rPr>
                          <w:cr/>
                        </w:r>
                      </w:hyperlink>
                    </w:p>
                  </w:txbxContent>
                </v:textbox>
                <w10:wrap type="through"/>
              </v:roundrect>
            </w:pict>
          </mc:Fallback>
        </mc:AlternateContent>
      </w:r>
      <w:r w:rsidR="0099334B">
        <w:rPr>
          <w:noProof/>
          <w:lang w:eastAsia="en-GB"/>
        </w:rPr>
        <mc:AlternateContent>
          <mc:Choice Requires="wps">
            <w:drawing>
              <wp:anchor distT="0" distB="0" distL="114300" distR="114300" simplePos="0" relativeHeight="251638272" behindDoc="0" locked="0" layoutInCell="1" allowOverlap="1" wp14:anchorId="6EE13F23" wp14:editId="6618C9B3">
                <wp:simplePos x="0" y="0"/>
                <wp:positionH relativeFrom="column">
                  <wp:posOffset>-15875</wp:posOffset>
                </wp:positionH>
                <wp:positionV relativeFrom="paragraph">
                  <wp:posOffset>2479675</wp:posOffset>
                </wp:positionV>
                <wp:extent cx="2886075" cy="356870"/>
                <wp:effectExtent l="38100" t="57150" r="28575" b="62230"/>
                <wp:wrapThrough wrapText="bothSides">
                  <wp:wrapPolygon edited="0">
                    <wp:start x="-285" y="-3459"/>
                    <wp:lineTo x="-285" y="24214"/>
                    <wp:lineTo x="21671" y="24214"/>
                    <wp:lineTo x="21671" y="-3459"/>
                    <wp:lineTo x="-285" y="-3459"/>
                  </wp:wrapPolygon>
                </wp:wrapThrough>
                <wp:docPr id="286089961" name="Rounded Rectangle 286089961"/>
                <wp:cNvGraphicFramePr/>
                <a:graphic xmlns:a="http://schemas.openxmlformats.org/drawingml/2006/main">
                  <a:graphicData uri="http://schemas.microsoft.com/office/word/2010/wordprocessingShape">
                    <wps:wsp>
                      <wps:cNvSpPr/>
                      <wps:spPr>
                        <a:xfrm>
                          <a:off x="0" y="0"/>
                          <a:ext cx="2886075" cy="35687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5885B41A" w14:textId="06E25879" w:rsidR="00845241" w:rsidRPr="000B4FAD" w:rsidRDefault="004F088C" w:rsidP="000B4FAD">
                            <w:pPr>
                              <w:jc w:val="center"/>
                              <w:rPr>
                                <w:b/>
                                <w:color w:val="auto"/>
                                <w:szCs w:val="22"/>
                              </w:rPr>
                            </w:pPr>
                            <w:hyperlink r:id="rId88" w:history="1">
                              <w:r w:rsidR="00845241" w:rsidRPr="0099334B">
                                <w:rPr>
                                  <w:rStyle w:val="Hyperlink"/>
                                  <w:rFonts w:eastAsiaTheme="majorEastAsia" w:cstheme="majorBidi"/>
                                  <w:szCs w:val="22"/>
                                </w:rPr>
                                <w:t>Managers Guide to New Starters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13F23" id="Rounded Rectangle 286089961" o:spid="_x0000_s1058" style="position:absolute;left:0;text-align:left;margin-left:-1.25pt;margin-top:195.25pt;width:227.25pt;height:28.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" fillcolor="#bf3837" strokecolor="#d8d8d8 [2732]" strokeweight="1pt">
                <v:stroke joinstyle="miter"/>
                <v:textbox>
                  <w:txbxContent>
                    <w:p w14:paraId="5885B41A" w14:textId="06E25879" w:rsidR="00845241" w:rsidRPr="000B4FAD" w:rsidRDefault="004F088C" w:rsidP="000B4FAD">
                      <w:pPr>
                        <w:jc w:val="center"/>
                        <w:rPr>
                          <w:b/>
                          <w:color w:val="auto"/>
                          <w:szCs w:val="22"/>
                        </w:rPr>
                      </w:pPr>
                      <w:hyperlink r:id="rId89" w:history="1">
                        <w:r w:rsidR="00845241" w:rsidRPr="0099334B">
                          <w:rPr>
                            <w:rStyle w:val="Hyperlink"/>
                            <w:rFonts w:eastAsiaTheme="majorEastAsia" w:cstheme="majorBidi"/>
                            <w:szCs w:val="22"/>
                          </w:rPr>
                          <w:t>Managers Guide to New Starters</w:t>
                        </w:r>
                      </w:hyperlink>
                    </w:p>
                  </w:txbxContent>
                </v:textbox>
                <w10:wrap type="through"/>
              </v:roundrect>
            </w:pict>
          </mc:Fallback>
        </mc:AlternateContent>
      </w:r>
      <w:r w:rsidR="000F52B0">
        <w:rPr>
          <w:noProof/>
          <w:lang w:eastAsia="en-GB"/>
        </w:rPr>
        <mc:AlternateContent>
          <mc:Choice Requires="wps">
            <w:drawing>
              <wp:anchor distT="0" distB="0" distL="114300" distR="114300" simplePos="0" relativeHeight="251588096" behindDoc="0" locked="0" layoutInCell="1" allowOverlap="1" wp14:anchorId="328AD9AF" wp14:editId="62125640">
                <wp:simplePos x="0" y="0"/>
                <wp:positionH relativeFrom="column">
                  <wp:align>right</wp:align>
                </wp:positionH>
                <wp:positionV relativeFrom="paragraph">
                  <wp:posOffset>2014855</wp:posOffset>
                </wp:positionV>
                <wp:extent cx="2895600" cy="342900"/>
                <wp:effectExtent l="38100" t="57150" r="38100" b="57150"/>
                <wp:wrapThrough wrapText="bothSides">
                  <wp:wrapPolygon edited="0">
                    <wp:start x="-284" y="-3600"/>
                    <wp:lineTo x="-284" y="24000"/>
                    <wp:lineTo x="21742" y="24000"/>
                    <wp:lineTo x="21742" y="-3600"/>
                    <wp:lineTo x="-284" y="-3600"/>
                  </wp:wrapPolygon>
                </wp:wrapThrough>
                <wp:docPr id="12" name="Rounded Rectangle 12"/>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77326E26" w14:textId="564E2C3A" w:rsidR="00845241" w:rsidRPr="00546018" w:rsidRDefault="004F088C" w:rsidP="002B7FF4">
                            <w:pPr>
                              <w:jc w:val="center"/>
                              <w:rPr>
                                <w:b/>
                                <w:color w:val="FFFFFF" w:themeColor="background1"/>
                              </w:rPr>
                            </w:pPr>
                            <w:hyperlink r:id="rId90" w:history="1">
                              <w:r w:rsidR="00845241" w:rsidRPr="00A07C3E">
                                <w:rPr>
                                  <w:rStyle w:val="Hyperlink"/>
                                </w:rPr>
                                <w:t>Manager Guide to Apprenticeships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8AD9AF" id="Rounded Rectangle 12" o:spid="_x0000_s1059" style="position:absolute;left:0;text-align:left;margin-left:176.8pt;margin-top:158.65pt;width:228pt;height:27pt;z-index:251588096;visibility:visible;mso-wrap-style:square;mso-wrap-distance-left:9pt;mso-wrap-distance-top:0;mso-wrap-distance-right:9pt;mso-wrap-distance-bottom:0;mso-position-horizontal:right;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" fillcolor="#bf3837" strokecolor="#d8d8d8 [2732]" strokeweight="1pt">
                <v:stroke joinstyle="miter"/>
                <v:textbox>
                  <w:txbxContent>
                    <w:p w14:paraId="77326E26" w14:textId="564E2C3A" w:rsidR="00845241" w:rsidRPr="00546018" w:rsidRDefault="004F088C" w:rsidP="002B7FF4">
                      <w:pPr>
                        <w:jc w:val="center"/>
                        <w:rPr>
                          <w:b/>
                          <w:color w:val="FFFFFF" w:themeColor="background1"/>
                        </w:rPr>
                      </w:pPr>
                      <w:hyperlink r:id="rId91" w:history="1">
                        <w:r w:rsidR="00845241" w:rsidRPr="00A07C3E">
                          <w:rPr>
                            <w:rStyle w:val="Hyperlink"/>
                          </w:rPr>
                          <w:t>Manager Guide to Apprenticeships</w:t>
                        </w:r>
                      </w:hyperlink>
                    </w:p>
                  </w:txbxContent>
                </v:textbox>
                <w10:wrap type="through"/>
              </v:roundrect>
            </w:pict>
          </mc:Fallback>
        </mc:AlternateContent>
      </w:r>
      <w:r w:rsidR="000F52B0">
        <w:rPr>
          <w:noProof/>
          <w:lang w:eastAsia="en-GB"/>
        </w:rPr>
        <mc:AlternateContent>
          <mc:Choice Requires="wps">
            <w:drawing>
              <wp:anchor distT="0" distB="0" distL="114300" distR="114300" simplePos="0" relativeHeight="251576832" behindDoc="0" locked="0" layoutInCell="1" allowOverlap="1" wp14:anchorId="53F5DD53" wp14:editId="19C780E5">
                <wp:simplePos x="0" y="0"/>
                <wp:positionH relativeFrom="column">
                  <wp:align>right</wp:align>
                </wp:positionH>
                <wp:positionV relativeFrom="paragraph">
                  <wp:posOffset>1584960</wp:posOffset>
                </wp:positionV>
                <wp:extent cx="2895600" cy="342900"/>
                <wp:effectExtent l="38100" t="57150" r="38100" b="57150"/>
                <wp:wrapThrough wrapText="bothSides">
                  <wp:wrapPolygon edited="0">
                    <wp:start x="-284" y="-3600"/>
                    <wp:lineTo x="-284" y="24000"/>
                    <wp:lineTo x="21742" y="24000"/>
                    <wp:lineTo x="21742" y="-3600"/>
                    <wp:lineTo x="-284" y="-3600"/>
                  </wp:wrapPolygon>
                </wp:wrapThrough>
                <wp:docPr id="39" name="Rounded Rectangle 39"/>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60083DF4" w14:textId="5D8D8C3E" w:rsidR="00845241" w:rsidRPr="00546018" w:rsidRDefault="004F088C" w:rsidP="00725A5F">
                            <w:pPr>
                              <w:jc w:val="center"/>
                              <w:rPr>
                                <w:b/>
                                <w:color w:val="FFFFFF" w:themeColor="background1"/>
                              </w:rPr>
                            </w:pPr>
                            <w:hyperlink r:id="rId92" w:history="1">
                              <w:r w:rsidR="00845241" w:rsidRPr="0099334B">
                                <w:rPr>
                                  <w:rStyle w:val="Hyperlink"/>
                                </w:rPr>
                                <w:t>Recruitment Forms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F5DD53" id="Rounded Rectangle 39" o:spid="_x0000_s1060" style="position:absolute;left:0;text-align:left;margin-left:176.8pt;margin-top:124.8pt;width:228pt;height:27pt;z-index:251576832;visibility:visible;mso-wrap-style:square;mso-wrap-distance-left:9pt;mso-wrap-distance-top:0;mso-wrap-distance-right:9pt;mso-wrap-distance-bottom:0;mso-position-horizontal:right;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" fillcolor="#bf3837" strokecolor="#d8d8d8 [2732]" strokeweight="1pt">
                <v:stroke joinstyle="miter"/>
                <v:textbox>
                  <w:txbxContent>
                    <w:p w14:paraId="60083DF4" w14:textId="5D8D8C3E" w:rsidR="00845241" w:rsidRPr="00546018" w:rsidRDefault="004F088C" w:rsidP="00725A5F">
                      <w:pPr>
                        <w:jc w:val="center"/>
                        <w:rPr>
                          <w:b/>
                          <w:color w:val="FFFFFF" w:themeColor="background1"/>
                        </w:rPr>
                      </w:pPr>
                      <w:hyperlink r:id="rId93" w:history="1">
                        <w:r w:rsidR="00845241" w:rsidRPr="0099334B">
                          <w:rPr>
                            <w:rStyle w:val="Hyperlink"/>
                          </w:rPr>
                          <w:t>Recruitment Forms</w:t>
                        </w:r>
                      </w:hyperlink>
                    </w:p>
                  </w:txbxContent>
                </v:textbox>
                <w10:wrap type="through"/>
              </v:roundrect>
            </w:pict>
          </mc:Fallback>
        </mc:AlternateContent>
      </w:r>
      <w:r w:rsidR="000F52B0">
        <w:rPr>
          <w:noProof/>
          <w:lang w:eastAsia="en-GB"/>
        </w:rPr>
        <mc:AlternateContent>
          <mc:Choice Requires="wps">
            <w:drawing>
              <wp:anchor distT="0" distB="0" distL="114300" distR="114300" simplePos="0" relativeHeight="251577856" behindDoc="0" locked="0" layoutInCell="1" allowOverlap="1" wp14:anchorId="5FFC6236" wp14:editId="781FE20D">
                <wp:simplePos x="0" y="0"/>
                <wp:positionH relativeFrom="column">
                  <wp:posOffset>-43815</wp:posOffset>
                </wp:positionH>
                <wp:positionV relativeFrom="paragraph">
                  <wp:posOffset>1152525</wp:posOffset>
                </wp:positionV>
                <wp:extent cx="2895600" cy="342900"/>
                <wp:effectExtent l="38100" t="57150" r="38100" b="57150"/>
                <wp:wrapThrough wrapText="bothSides">
                  <wp:wrapPolygon edited="0">
                    <wp:start x="-284" y="-3600"/>
                    <wp:lineTo x="-284" y="24000"/>
                    <wp:lineTo x="21742" y="24000"/>
                    <wp:lineTo x="21742" y="-3600"/>
                    <wp:lineTo x="-284" y="-3600"/>
                  </wp:wrapPolygon>
                </wp:wrapThrough>
                <wp:docPr id="40" name="Rounded Rectangle 40"/>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5F8E5939" w14:textId="0E1E4468" w:rsidR="00845241" w:rsidRPr="00546018" w:rsidRDefault="004F088C" w:rsidP="000068F6">
                            <w:pPr>
                              <w:jc w:val="center"/>
                              <w:rPr>
                                <w:b/>
                                <w:color w:val="FFFFFF" w:themeColor="background1"/>
                              </w:rPr>
                            </w:pPr>
                            <w:hyperlink r:id="rId94" w:history="1">
                              <w:r w:rsidR="00845241" w:rsidRPr="0099334B">
                                <w:rPr>
                                  <w:rStyle w:val="Hyperlink"/>
                                </w:rPr>
                                <w:t>Recruitment Selection Panels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FC6236" id="Rounded Rectangle 40" o:spid="_x0000_s1061" style="position:absolute;left:0;text-align:left;margin-left:-3.45pt;margin-top:90.75pt;width:228pt;height:27pt;z-index:251577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" fillcolor="#bf3837" strokecolor="#d8d8d8 [2732]" strokeweight="1pt">
                <v:stroke joinstyle="miter"/>
                <v:textbox>
                  <w:txbxContent>
                    <w:p w14:paraId="5F8E5939" w14:textId="0E1E4468" w:rsidR="00845241" w:rsidRPr="00546018" w:rsidRDefault="004F088C" w:rsidP="000068F6">
                      <w:pPr>
                        <w:jc w:val="center"/>
                        <w:rPr>
                          <w:b/>
                          <w:color w:val="FFFFFF" w:themeColor="background1"/>
                        </w:rPr>
                      </w:pPr>
                      <w:hyperlink r:id="rId95" w:history="1">
                        <w:r w:rsidR="00845241" w:rsidRPr="0099334B">
                          <w:rPr>
                            <w:rStyle w:val="Hyperlink"/>
                          </w:rPr>
                          <w:t>Recruitment Selection Panels</w:t>
                        </w:r>
                      </w:hyperlink>
                    </w:p>
                  </w:txbxContent>
                </v:textbox>
                <w10:wrap type="through"/>
              </v:roundrect>
            </w:pict>
          </mc:Fallback>
        </mc:AlternateContent>
      </w:r>
      <w:r w:rsidR="000F52B0">
        <w:rPr>
          <w:noProof/>
          <w:lang w:eastAsia="en-GB"/>
        </w:rPr>
        <mc:AlternateContent>
          <mc:Choice Requires="wps">
            <w:drawing>
              <wp:anchor distT="0" distB="0" distL="114300" distR="114300" simplePos="0" relativeHeight="251578880" behindDoc="0" locked="0" layoutInCell="1" allowOverlap="1" wp14:anchorId="0DCE6141" wp14:editId="2BAB3FFB">
                <wp:simplePos x="0" y="0"/>
                <wp:positionH relativeFrom="column">
                  <wp:posOffset>-22860</wp:posOffset>
                </wp:positionH>
                <wp:positionV relativeFrom="paragraph">
                  <wp:posOffset>732155</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41" name="Rounded Rectangle 41"/>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1587241F" w14:textId="321923C9" w:rsidR="00845241" w:rsidRPr="00546018" w:rsidRDefault="004F088C" w:rsidP="000068F6">
                            <w:pPr>
                              <w:jc w:val="center"/>
                              <w:rPr>
                                <w:b/>
                                <w:color w:val="FFFFFF" w:themeColor="background1"/>
                              </w:rPr>
                            </w:pPr>
                            <w:hyperlink r:id="rId96" w:history="1">
                              <w:r w:rsidR="00845241" w:rsidRPr="00A07C3E">
                                <w:rPr>
                                  <w:rStyle w:val="Hyperlink"/>
                                </w:rPr>
                                <w:t>PDR Webpages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CE6141" id="Rounded Rectangle 41" o:spid="_x0000_s1062" style="position:absolute;left:0;text-align:left;margin-left:-1.8pt;margin-top:57.65pt;width:228pt;height:27pt;z-index:251578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" fillcolor="#bf3837" strokecolor="#d8d8d8 [2732]" strokeweight="1pt">
                <v:stroke joinstyle="miter"/>
                <v:textbox>
                  <w:txbxContent>
                    <w:p w14:paraId="1587241F" w14:textId="321923C9" w:rsidR="00845241" w:rsidRPr="00546018" w:rsidRDefault="004F088C" w:rsidP="000068F6">
                      <w:pPr>
                        <w:jc w:val="center"/>
                        <w:rPr>
                          <w:b/>
                          <w:color w:val="FFFFFF" w:themeColor="background1"/>
                        </w:rPr>
                      </w:pPr>
                      <w:hyperlink r:id="rId97" w:history="1">
                        <w:r w:rsidR="00845241" w:rsidRPr="00A07C3E">
                          <w:rPr>
                            <w:rStyle w:val="Hyperlink"/>
                          </w:rPr>
                          <w:t>PDR Webpages</w:t>
                        </w:r>
                      </w:hyperlink>
                    </w:p>
                  </w:txbxContent>
                </v:textbox>
                <w10:wrap type="through"/>
              </v:roundrect>
            </w:pict>
          </mc:Fallback>
        </mc:AlternateContent>
      </w:r>
      <w:r w:rsidR="000F52B0">
        <w:rPr>
          <w:rFonts w:cs="Helvetica"/>
          <w:noProof/>
          <w:lang w:eastAsia="en-GB"/>
        </w:rPr>
        <w:drawing>
          <wp:anchor distT="0" distB="0" distL="114300" distR="114300" simplePos="0" relativeHeight="251620864" behindDoc="0" locked="0" layoutInCell="1" allowOverlap="1" wp14:anchorId="4703F26B" wp14:editId="5ECEEC70">
            <wp:simplePos x="0" y="0"/>
            <wp:positionH relativeFrom="column">
              <wp:posOffset>2641600</wp:posOffset>
            </wp:positionH>
            <wp:positionV relativeFrom="paragraph">
              <wp:posOffset>0</wp:posOffset>
            </wp:positionV>
            <wp:extent cx="211455" cy="379095"/>
            <wp:effectExtent l="0" t="0" r="0" b="1905"/>
            <wp:wrapThrough wrapText="bothSides">
              <wp:wrapPolygon edited="0">
                <wp:start x="0" y="0"/>
                <wp:lineTo x="0" y="20261"/>
                <wp:lineTo x="18162" y="20261"/>
                <wp:lineTo x="18162" y="0"/>
                <wp:lineTo x="0" y="0"/>
              </wp:wrapPolygon>
            </wp:wrapThrough>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1145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53D">
        <w:t>RE</w:t>
      </w:r>
      <w:r w:rsidR="00F71F76">
        <w:t>lated Resources</w:t>
      </w:r>
    </w:p>
    <w:p w14:paraId="64AEC15F" w14:textId="27E40CDC" w:rsidR="00362B42" w:rsidRDefault="00166A18" w:rsidP="00166A18">
      <w:r>
        <w:rPr>
          <w:noProof/>
          <w:lang w:eastAsia="en-GB"/>
        </w:rPr>
        <mc:AlternateContent>
          <mc:Choice Requires="wps">
            <w:drawing>
              <wp:anchor distT="0" distB="0" distL="114300" distR="114300" simplePos="0" relativeHeight="251575808" behindDoc="0" locked="0" layoutInCell="1" allowOverlap="1" wp14:anchorId="036A740E" wp14:editId="0343B804">
                <wp:simplePos x="0" y="0"/>
                <wp:positionH relativeFrom="column">
                  <wp:posOffset>-22860</wp:posOffset>
                </wp:positionH>
                <wp:positionV relativeFrom="paragraph">
                  <wp:posOffset>160192</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28" name="Rounded Rectangle 28"/>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289EAF33" w14:textId="0E866E44" w:rsidR="00845241" w:rsidRPr="00546018" w:rsidRDefault="004F088C" w:rsidP="00445D8D">
                            <w:pPr>
                              <w:jc w:val="center"/>
                              <w:rPr>
                                <w:b/>
                                <w:color w:val="FFFFFF" w:themeColor="background1"/>
                              </w:rPr>
                            </w:pPr>
                            <w:hyperlink r:id="rId98" w:history="1">
                              <w:r w:rsidR="00845241" w:rsidRPr="0099334B">
                                <w:rPr>
                                  <w:rStyle w:val="Hyperlink"/>
                                </w:rPr>
                                <w:t>Recruitment &amp; Selection Policy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6A740E" id="Rounded Rectangle 28" o:spid="_x0000_s1063" style="position:absolute;left:0;text-align:left;margin-left:-1.8pt;margin-top:12.6pt;width:228pt;height:27pt;z-index:251575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" fillcolor="#bf3837" strokecolor="#d8d8d8 [2732]" strokeweight="1pt">
                <v:stroke joinstyle="miter"/>
                <v:textbox>
                  <w:txbxContent>
                    <w:p w14:paraId="289EAF33" w14:textId="0E866E44" w:rsidR="00845241" w:rsidRPr="00546018" w:rsidRDefault="004F088C" w:rsidP="00445D8D">
                      <w:pPr>
                        <w:jc w:val="center"/>
                        <w:rPr>
                          <w:b/>
                          <w:color w:val="FFFFFF" w:themeColor="background1"/>
                        </w:rPr>
                      </w:pPr>
                      <w:hyperlink r:id="rId99" w:history="1">
                        <w:r w:rsidR="00845241" w:rsidRPr="0099334B">
                          <w:rPr>
                            <w:rStyle w:val="Hyperlink"/>
                          </w:rPr>
                          <w:t>Recruitment &amp; Selection Policy</w:t>
                        </w:r>
                      </w:hyperlink>
                    </w:p>
                  </w:txbxContent>
                </v:textbox>
                <w10:wrap type="through"/>
              </v:roundrect>
            </w:pict>
          </mc:Fallback>
        </mc:AlternateContent>
      </w:r>
    </w:p>
    <w:p w14:paraId="24429108" w14:textId="6FE6B99C" w:rsidR="00EF1874" w:rsidRDefault="00FC06C0" w:rsidP="00EF1874">
      <w:pPr>
        <w:pStyle w:val="Heading4"/>
      </w:pPr>
      <w:r>
        <w:rPr>
          <w:noProof/>
          <w:lang w:eastAsia="en-GB"/>
        </w:rPr>
        <mc:AlternateContent>
          <mc:Choice Requires="wps">
            <w:drawing>
              <wp:anchor distT="0" distB="0" distL="114300" distR="114300" simplePos="0" relativeHeight="251574784" behindDoc="0" locked="0" layoutInCell="1" allowOverlap="1" wp14:anchorId="51C1DD7B" wp14:editId="4E7AB6FE">
                <wp:simplePos x="0" y="0"/>
                <wp:positionH relativeFrom="column">
                  <wp:posOffset>-9525</wp:posOffset>
                </wp:positionH>
                <wp:positionV relativeFrom="paragraph">
                  <wp:posOffset>801370</wp:posOffset>
                </wp:positionV>
                <wp:extent cx="2895600" cy="476250"/>
                <wp:effectExtent l="57150" t="57150" r="57150" b="57150"/>
                <wp:wrapThrough wrapText="bothSides">
                  <wp:wrapPolygon edited="0">
                    <wp:start x="-142" y="-2592"/>
                    <wp:lineTo x="-426" y="-864"/>
                    <wp:lineTo x="-426" y="19008"/>
                    <wp:lineTo x="-142" y="23328"/>
                    <wp:lineTo x="21600" y="23328"/>
                    <wp:lineTo x="21884" y="12960"/>
                    <wp:lineTo x="21600" y="0"/>
                    <wp:lineTo x="21600" y="-2592"/>
                    <wp:lineTo x="-142" y="-2592"/>
                  </wp:wrapPolygon>
                </wp:wrapThrough>
                <wp:docPr id="26" name="Rounded Rectangle 26"/>
                <wp:cNvGraphicFramePr/>
                <a:graphic xmlns:a="http://schemas.openxmlformats.org/drawingml/2006/main">
                  <a:graphicData uri="http://schemas.microsoft.com/office/word/2010/wordprocessingShape">
                    <wps:wsp>
                      <wps:cNvSpPr/>
                      <wps:spPr>
                        <a:xfrm>
                          <a:off x="0" y="0"/>
                          <a:ext cx="2895600" cy="47625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0861D85A" w14:textId="1147FB40" w:rsidR="00845241" w:rsidRPr="00546018" w:rsidRDefault="004F088C" w:rsidP="00EF1874">
                            <w:pPr>
                              <w:jc w:val="center"/>
                              <w:rPr>
                                <w:b/>
                                <w:color w:val="FFFFFF" w:themeColor="background1"/>
                              </w:rPr>
                            </w:pPr>
                            <w:hyperlink r:id="rId100" w:history="1">
                              <w:r w:rsidR="00845241" w:rsidRPr="0099334B">
                                <w:rPr>
                                  <w:rStyle w:val="Hyperlink"/>
                                </w:rPr>
                                <w:t>Work Permits and Immigration Guidelines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C1DD7B" id="Rounded Rectangle 26" o:spid="_x0000_s1064" style="position:absolute;left:0;text-align:left;margin-left:-.75pt;margin-top:63.1pt;width:228pt;height:37.5pt;z-index:2515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" fillcolor="#a5a5a5 [2092]" strokecolor="#7f7f7f [1612]" strokeweight="1pt">
                <v:stroke joinstyle="miter"/>
                <v:textbox>
                  <w:txbxContent>
                    <w:p w14:paraId="0861D85A" w14:textId="1147FB40" w:rsidR="00845241" w:rsidRPr="00546018" w:rsidRDefault="004F088C" w:rsidP="00EF1874">
                      <w:pPr>
                        <w:jc w:val="center"/>
                        <w:rPr>
                          <w:b/>
                          <w:color w:val="FFFFFF" w:themeColor="background1"/>
                        </w:rPr>
                      </w:pPr>
                      <w:hyperlink r:id="rId101" w:history="1">
                        <w:r w:rsidR="00845241" w:rsidRPr="0099334B">
                          <w:rPr>
                            <w:rStyle w:val="Hyperlink"/>
                          </w:rPr>
                          <w:t>Work Permits and Immigration Guidelines</w:t>
                        </w:r>
                      </w:hyperlink>
                    </w:p>
                  </w:txbxContent>
                </v:textbox>
                <w10:wrap type="through"/>
              </v:roundrect>
            </w:pict>
          </mc:Fallback>
        </mc:AlternateContent>
      </w:r>
      <w:r w:rsidRPr="00FC06C0">
        <w:rPr>
          <w:rStyle w:val="Heading4Char"/>
          <w:noProof/>
          <w:lang w:eastAsia="en-GB"/>
        </w:rPr>
        <mc:AlternateContent>
          <mc:Choice Requires="wps">
            <w:drawing>
              <wp:anchor distT="0" distB="0" distL="114300" distR="114300" simplePos="0" relativeHeight="251579904" behindDoc="0" locked="0" layoutInCell="1" allowOverlap="1" wp14:anchorId="1F4DCD9B" wp14:editId="604C6847">
                <wp:simplePos x="0" y="0"/>
                <wp:positionH relativeFrom="column">
                  <wp:posOffset>-12700</wp:posOffset>
                </wp:positionH>
                <wp:positionV relativeFrom="paragraph">
                  <wp:posOffset>344170</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60" name="Rounded Rectangle 60"/>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2DB355CD" w14:textId="256424F5" w:rsidR="00845241" w:rsidRPr="00546018" w:rsidRDefault="004F088C" w:rsidP="0056277C">
                            <w:pPr>
                              <w:jc w:val="center"/>
                              <w:rPr>
                                <w:b/>
                                <w:color w:val="FFFFFF" w:themeColor="background1"/>
                              </w:rPr>
                            </w:pPr>
                            <w:hyperlink r:id="rId102" w:history="1">
                              <w:r w:rsidR="00845241" w:rsidRPr="00A07C3E">
                                <w:rPr>
                                  <w:rStyle w:val="Hyperlink"/>
                                </w:rPr>
                                <w:t>Equality, Diversity and Inclusion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4DCD9B" id="Rounded Rectangle 60" o:spid="_x0000_s1065" style="position:absolute;left:0;text-align:left;margin-left:-1pt;margin-top:27.1pt;width:228pt;height:27pt;z-index:251579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" fillcolor="#a5a5a5 [2092]" strokecolor="#7f7f7f [1612]" strokeweight="1pt">
                <v:stroke joinstyle="miter"/>
                <v:textbox>
                  <w:txbxContent>
                    <w:p w14:paraId="2DB355CD" w14:textId="256424F5" w:rsidR="00845241" w:rsidRPr="00546018" w:rsidRDefault="004F088C" w:rsidP="0056277C">
                      <w:pPr>
                        <w:jc w:val="center"/>
                        <w:rPr>
                          <w:b/>
                          <w:color w:val="FFFFFF" w:themeColor="background1"/>
                        </w:rPr>
                      </w:pPr>
                      <w:hyperlink r:id="rId103" w:history="1">
                        <w:r w:rsidR="00845241" w:rsidRPr="00A07C3E">
                          <w:rPr>
                            <w:rStyle w:val="Hyperlink"/>
                          </w:rPr>
                          <w:t>Equality, Diversity and Inclusion</w:t>
                        </w:r>
                      </w:hyperlink>
                    </w:p>
                  </w:txbxContent>
                </v:textbox>
                <w10:wrap type="through"/>
              </v:roundrect>
            </w:pict>
          </mc:Fallback>
        </mc:AlternateContent>
      </w:r>
      <w:r w:rsidR="00EF1874">
        <w:t>Quick Links</w:t>
      </w:r>
    </w:p>
    <w:p w14:paraId="0BCD78B1" w14:textId="1D1CC1AC" w:rsidR="00FC06C0" w:rsidRDefault="00FC06C0" w:rsidP="00FC06C0"/>
    <w:p w14:paraId="1BDCED82" w14:textId="016B8DF0" w:rsidR="0099334B" w:rsidRDefault="0099334B" w:rsidP="0099334B">
      <w:pPr>
        <w:rPr>
          <w:rStyle w:val="Heading4Char"/>
        </w:rPr>
      </w:pPr>
      <w:r>
        <w:rPr>
          <w:noProof/>
          <w:lang w:eastAsia="en-GB"/>
        </w:rPr>
        <mc:AlternateContent>
          <mc:Choice Requires="wps">
            <w:drawing>
              <wp:anchor distT="0" distB="0" distL="114300" distR="114300" simplePos="0" relativeHeight="251589120" behindDoc="0" locked="0" layoutInCell="1" allowOverlap="1" wp14:anchorId="26470EEA" wp14:editId="02AB68E1">
                <wp:simplePos x="0" y="0"/>
                <wp:positionH relativeFrom="column">
                  <wp:align>right</wp:align>
                </wp:positionH>
                <wp:positionV relativeFrom="margin">
                  <wp:align>bottom</wp:align>
                </wp:positionV>
                <wp:extent cx="2895600" cy="342900"/>
                <wp:effectExtent l="38100" t="57150" r="38100" b="57150"/>
                <wp:wrapThrough wrapText="bothSides">
                  <wp:wrapPolygon edited="0">
                    <wp:start x="-284" y="-3600"/>
                    <wp:lineTo x="-284" y="24000"/>
                    <wp:lineTo x="21742" y="24000"/>
                    <wp:lineTo x="21742" y="-3600"/>
                    <wp:lineTo x="-284" y="-3600"/>
                  </wp:wrapPolygon>
                </wp:wrapThrough>
                <wp:docPr id="16" name="Rounded Rectangle 16"/>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chemeClr val="accent2"/>
                        </a:solidFill>
                        <a:ln>
                          <a:solidFill>
                            <a:schemeClr val="accent2">
                              <a:lumMod val="75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1DF62D9B" w14:textId="1C35CB68" w:rsidR="00845241" w:rsidRPr="00546018" w:rsidRDefault="004F088C" w:rsidP="00C82CBA">
                            <w:pPr>
                              <w:jc w:val="center"/>
                              <w:rPr>
                                <w:b/>
                                <w:color w:val="FFFFFF" w:themeColor="background1"/>
                              </w:rPr>
                            </w:pPr>
                            <w:hyperlink r:id="rId104" w:history="1">
                              <w:r w:rsidR="00845241" w:rsidRPr="00A07C3E">
                                <w:rPr>
                                  <w:rStyle w:val="Hyperlink"/>
                                </w:rPr>
                                <w:t>Recruiting the Best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470EEA" id="Rounded Rectangle 16" o:spid="_x0000_s1066" style="position:absolute;left:0;text-align:left;margin-left:176.8pt;margin-top:0;width:228pt;height:27pt;z-index:251589120;visibility:visible;mso-wrap-style:square;mso-width-percent:0;mso-wrap-distance-left:9pt;mso-wrap-distance-top:0;mso-wrap-distance-right:9pt;mso-wrap-distance-bottom:0;mso-position-horizontal:right;mso-position-horizontal-relative:text;mso-position-vertical:bottom;mso-position-vertical-relative:margin;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" fillcolor="#ed7d31 [3205]" strokecolor="#c45911 [2405]" strokeweight="1pt">
                <v:stroke joinstyle="miter"/>
                <v:textbox>
                  <w:txbxContent>
                    <w:p w14:paraId="1DF62D9B" w14:textId="1C35CB68" w:rsidR="00845241" w:rsidRPr="00546018" w:rsidRDefault="004F088C" w:rsidP="00C82CBA">
                      <w:pPr>
                        <w:jc w:val="center"/>
                        <w:rPr>
                          <w:b/>
                          <w:color w:val="FFFFFF" w:themeColor="background1"/>
                        </w:rPr>
                      </w:pPr>
                      <w:hyperlink r:id="rId105" w:history="1">
                        <w:r w:rsidR="00845241" w:rsidRPr="00A07C3E">
                          <w:rPr>
                            <w:rStyle w:val="Hyperlink"/>
                          </w:rPr>
                          <w:t>Recruiting the Best</w:t>
                        </w:r>
                      </w:hyperlink>
                    </w:p>
                  </w:txbxContent>
                </v:textbox>
                <w10:wrap type="through" anchory="margin"/>
              </v:roundrect>
            </w:pict>
          </mc:Fallback>
        </mc:AlternateContent>
      </w:r>
      <w:r w:rsidR="00FC06C0" w:rsidRPr="00FC06C0">
        <w:rPr>
          <w:rStyle w:val="Heading4Char"/>
        </w:rPr>
        <w:t>Training</w:t>
      </w:r>
      <w:bookmarkStart w:id="52" w:name="_Toc520188953"/>
    </w:p>
    <w:p w14:paraId="31C62045" w14:textId="5268DC6C" w:rsidR="004A2C11" w:rsidRDefault="00761E89" w:rsidP="0099334B">
      <w:r>
        <w:t>New Employee I</w:t>
      </w:r>
      <w:r w:rsidR="004A2C11">
        <w:t>nduction</w:t>
      </w:r>
      <w:bookmarkEnd w:id="52"/>
    </w:p>
    <w:p w14:paraId="42042EC2" w14:textId="2F2B3653" w:rsidR="00761E89" w:rsidRDefault="58BB1E10" w:rsidP="004A2C11">
      <w:r>
        <w:t>Induction is the process of integrating new employees into the University and your department.  The process can start as soon as a candidate’s appointment is confirmed, in other words before the new member of staff joins your team.</w:t>
      </w:r>
    </w:p>
    <w:p w14:paraId="34BC96B5" w14:textId="6C263CD0" w:rsidR="007E0850" w:rsidRDefault="007E0850" w:rsidP="007E0850"/>
    <w:p w14:paraId="475AB82A" w14:textId="72F53FF2" w:rsidR="00761E89" w:rsidRDefault="58BB1E10" w:rsidP="0058069E">
      <w:r>
        <w:t>Induction is not a one-off event but should be an on-going process of formal and informal activities, all designed to support an individual’s orientation into their role</w:t>
      </w:r>
      <w:r w:rsidR="00166A18">
        <w:t xml:space="preserve">, and </w:t>
      </w:r>
      <w:r w:rsidR="004657C1">
        <w:t>has several</w:t>
      </w:r>
      <w:r w:rsidR="00761E89">
        <w:t xml:space="preserve"> benefits:</w:t>
      </w:r>
    </w:p>
    <w:p w14:paraId="52364E3A" w14:textId="205AD277" w:rsidR="00240A0D" w:rsidRDefault="00240A0D" w:rsidP="0058069E"/>
    <w:p w14:paraId="21ECFDBA" w14:textId="02869B34" w:rsidR="00AD69EB" w:rsidRDefault="00AD69EB" w:rsidP="009D2112">
      <w:pPr>
        <w:pStyle w:val="ListParagraph"/>
        <w:numPr>
          <w:ilvl w:val="0"/>
          <w:numId w:val="5"/>
        </w:numPr>
      </w:pPr>
      <w:r>
        <w:t>Engages employees early</w:t>
      </w:r>
    </w:p>
    <w:p w14:paraId="6290B35A" w14:textId="3CCC9522" w:rsidR="00AD69EB" w:rsidRDefault="00AD69EB" w:rsidP="009D2112">
      <w:pPr>
        <w:pStyle w:val="ListParagraph"/>
        <w:numPr>
          <w:ilvl w:val="0"/>
          <w:numId w:val="5"/>
        </w:numPr>
      </w:pPr>
      <w:r>
        <w:t>Builds trust and enables communication</w:t>
      </w:r>
    </w:p>
    <w:p w14:paraId="266FE670" w14:textId="56822578" w:rsidR="00AD69EB" w:rsidRDefault="00AD69EB" w:rsidP="009D2112">
      <w:pPr>
        <w:pStyle w:val="ListParagraph"/>
        <w:numPr>
          <w:ilvl w:val="0"/>
          <w:numId w:val="5"/>
        </w:numPr>
      </w:pPr>
      <w:r>
        <w:t>Helps the employee to be effective more quickly</w:t>
      </w:r>
    </w:p>
    <w:p w14:paraId="0863F5F8" w14:textId="72CE1256" w:rsidR="00240A0D" w:rsidRDefault="0099334B" w:rsidP="0058069E">
      <w:r>
        <w:rPr>
          <w:noProof/>
          <w:lang w:eastAsia="en-GB"/>
        </w:rPr>
        <w:drawing>
          <wp:anchor distT="0" distB="0" distL="114300" distR="114300" simplePos="0" relativeHeight="251586048" behindDoc="0" locked="0" layoutInCell="1" allowOverlap="1" wp14:anchorId="0CE53D4E" wp14:editId="58B06096">
            <wp:simplePos x="0" y="0"/>
            <wp:positionH relativeFrom="column">
              <wp:posOffset>-1062355</wp:posOffset>
            </wp:positionH>
            <wp:positionV relativeFrom="paragraph">
              <wp:posOffset>168275</wp:posOffset>
            </wp:positionV>
            <wp:extent cx="295910" cy="228600"/>
            <wp:effectExtent l="0" t="0" r="8890" b="0"/>
            <wp:wrapThrough wrapText="bothSides">
              <wp:wrapPolygon edited="0">
                <wp:start x="0" y="0"/>
                <wp:lineTo x="0" y="19800"/>
                <wp:lineTo x="20858" y="19800"/>
                <wp:lineTo x="20858" y="0"/>
                <wp:lineTo x="0" y="0"/>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40AC8" w14:textId="263BE413" w:rsidR="0058069E" w:rsidRDefault="00FC06C0" w:rsidP="0058069E">
      <w:r w:rsidRPr="00FC06C0">
        <w:rPr>
          <w:rStyle w:val="Heading4Char"/>
          <w:noProof/>
          <w:lang w:eastAsia="en-GB"/>
        </w:rPr>
        <mc:AlternateContent>
          <mc:Choice Requires="wpg">
            <w:drawing>
              <wp:anchor distT="0" distB="0" distL="114300" distR="114300" simplePos="0" relativeHeight="251629056" behindDoc="0" locked="0" layoutInCell="1" allowOverlap="1" wp14:anchorId="4BBD4673" wp14:editId="4D3BBFCF">
                <wp:simplePos x="0" y="0"/>
                <wp:positionH relativeFrom="column">
                  <wp:posOffset>-137795</wp:posOffset>
                </wp:positionH>
                <wp:positionV relativeFrom="paragraph">
                  <wp:posOffset>428625</wp:posOffset>
                </wp:positionV>
                <wp:extent cx="6703060" cy="1407795"/>
                <wp:effectExtent l="76200" t="76200" r="78740" b="65405"/>
                <wp:wrapThrough wrapText="bothSides">
                  <wp:wrapPolygon edited="0">
                    <wp:start x="246" y="-1169"/>
                    <wp:lineTo x="-246" y="-390"/>
                    <wp:lineTo x="-246" y="18317"/>
                    <wp:lineTo x="246" y="22214"/>
                    <wp:lineTo x="21363" y="22214"/>
                    <wp:lineTo x="21772" y="18317"/>
                    <wp:lineTo x="21772" y="5456"/>
                    <wp:lineTo x="21444" y="779"/>
                    <wp:lineTo x="21281" y="-1169"/>
                    <wp:lineTo x="246" y="-1169"/>
                  </wp:wrapPolygon>
                </wp:wrapThrough>
                <wp:docPr id="52" name="Group 52"/>
                <wp:cNvGraphicFramePr/>
                <a:graphic xmlns:a="http://schemas.openxmlformats.org/drawingml/2006/main">
                  <a:graphicData uri="http://schemas.microsoft.com/office/word/2010/wordprocessingGroup">
                    <wpg:wgp>
                      <wpg:cNvGrpSpPr/>
                      <wpg:grpSpPr>
                        <a:xfrm>
                          <a:off x="0" y="0"/>
                          <a:ext cx="6703060" cy="1407795"/>
                          <a:chOff x="0" y="0"/>
                          <a:chExt cx="6248400" cy="1600200"/>
                        </a:xfrm>
                      </wpg:grpSpPr>
                      <wps:wsp>
                        <wps:cNvPr id="53" name="Rounded Rectangle 53"/>
                        <wps:cNvSpPr/>
                        <wps:spPr>
                          <a:xfrm>
                            <a:off x="0" y="0"/>
                            <a:ext cx="6248400" cy="1600200"/>
                          </a:xfrm>
                          <a:prstGeom prst="roundRect">
                            <a:avLst/>
                          </a:prstGeom>
                          <a:solidFill>
                            <a:schemeClr val="bg1">
                              <a:lumMod val="85000"/>
                            </a:schemeClr>
                          </a:solidFill>
                          <a:ln>
                            <a:solidFill>
                              <a:schemeClr val="bg1">
                                <a:lumMod val="6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154547" y="141667"/>
                            <a:ext cx="5946140" cy="1379855"/>
                            <a:chOff x="0" y="0"/>
                            <a:chExt cx="5946297" cy="1379855"/>
                          </a:xfrm>
                        </wpg:grpSpPr>
                        <wps:wsp>
                          <wps:cNvPr id="55" name="Rounded Rectangle 55"/>
                          <wps:cNvSpPr/>
                          <wps:spPr>
                            <a:xfrm>
                              <a:off x="1221897" y="0"/>
                              <a:ext cx="1063625" cy="1379855"/>
                            </a:xfrm>
                            <a:prstGeom prst="roundRect">
                              <a:avLst/>
                            </a:prstGeom>
                            <a:solidFill>
                              <a:srgbClr val="BF3837"/>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FEBE377" w14:textId="0DDC4848" w:rsidR="00845241" w:rsidRPr="00B35205" w:rsidRDefault="00845241" w:rsidP="00301B1D">
                                <w:pPr>
                                  <w:jc w:val="center"/>
                                  <w:rPr>
                                    <w:b/>
                                    <w:color w:val="FFFFFF" w:themeColor="background1"/>
                                    <w:sz w:val="18"/>
                                  </w:rPr>
                                </w:pPr>
                                <w:r w:rsidRPr="00B35205">
                                  <w:rPr>
                                    <w:b/>
                                    <w:color w:val="FFFFFF" w:themeColor="background1"/>
                                    <w:sz w:val="18"/>
                                  </w:rPr>
                                  <w:t>Arrange work area and IT equipment.  Arrange IT access to be in place on 1</w:t>
                                </w:r>
                                <w:r w:rsidRPr="00B35205">
                                  <w:rPr>
                                    <w:b/>
                                    <w:color w:val="FFFFFF" w:themeColor="background1"/>
                                    <w:sz w:val="18"/>
                                    <w:vertAlign w:val="superscript"/>
                                  </w:rPr>
                                  <w:t>st</w:t>
                                </w:r>
                                <w:r w:rsidRPr="00B35205">
                                  <w:rPr>
                                    <w:b/>
                                    <w:color w:val="FFFFFF" w:themeColor="background1"/>
                                    <w:sz w:val="18"/>
                                  </w:rPr>
                                  <w:t xml:space="preserve"> day</w:t>
                                </w:r>
                              </w:p>
                              <w:p w14:paraId="57821F66" w14:textId="77777777" w:rsidR="00845241" w:rsidRPr="00B35205" w:rsidRDefault="00845241" w:rsidP="001466CC">
                                <w:pPr>
                                  <w:jc w:val="center"/>
                                  <w:rPr>
                                    <w:color w:val="FFFFFF" w:themeColor="background1"/>
                                    <w:sz w:val="18"/>
                                  </w:rPr>
                                </w:pPr>
                              </w:p>
                              <w:p w14:paraId="35FB7DB9" w14:textId="77777777" w:rsidR="00845241" w:rsidRPr="00B35205" w:rsidRDefault="00845241" w:rsidP="001466CC">
                                <w:pPr>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0" y="0"/>
                              <a:ext cx="1062355" cy="1379855"/>
                            </a:xfrm>
                            <a:prstGeom prst="roundRect">
                              <a:avLst/>
                            </a:prstGeom>
                            <a:solidFill>
                              <a:srgbClr val="BF3837"/>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C3BC18E" w14:textId="7AE429AD" w:rsidR="00845241" w:rsidRPr="00B35205" w:rsidRDefault="00845241" w:rsidP="00301B1D">
                                <w:pPr>
                                  <w:jc w:val="center"/>
                                  <w:rPr>
                                    <w:b/>
                                    <w:color w:val="FFFFFF" w:themeColor="background1"/>
                                    <w:sz w:val="18"/>
                                    <w:szCs w:val="19"/>
                                  </w:rPr>
                                </w:pPr>
                                <w:r w:rsidRPr="00B35205">
                                  <w:rPr>
                                    <w:b/>
                                    <w:color w:val="FFFFFF" w:themeColor="background1"/>
                                    <w:sz w:val="18"/>
                                    <w:szCs w:val="19"/>
                                  </w:rPr>
                                  <w:t>Send a welcome email introductory reading material that will help</w:t>
                                </w:r>
                              </w:p>
                              <w:p w14:paraId="3B7D28FF" w14:textId="77777777" w:rsidR="00845241" w:rsidRPr="00B35205" w:rsidRDefault="00845241" w:rsidP="001466CC">
                                <w:pPr>
                                  <w:jc w:val="center"/>
                                  <w:rPr>
                                    <w:color w:val="FFFFFF" w:themeColor="background1"/>
                                    <w:sz w:val="18"/>
                                    <w:szCs w:val="19"/>
                                  </w:rPr>
                                </w:pPr>
                              </w:p>
                              <w:p w14:paraId="4B9A9242" w14:textId="77777777" w:rsidR="00845241" w:rsidRPr="00B35205" w:rsidRDefault="00845241" w:rsidP="001466CC">
                                <w:pPr>
                                  <w:jc w:val="center"/>
                                  <w:rPr>
                                    <w:color w:val="FFFFFF" w:themeColor="background1"/>
                                    <w:sz w:val="18"/>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2435703" y="0"/>
                              <a:ext cx="1069340" cy="1379855"/>
                            </a:xfrm>
                            <a:prstGeom prst="roundRect">
                              <a:avLst/>
                            </a:prstGeom>
                            <a:solidFill>
                              <a:srgbClr val="BF3837"/>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2FE0CAD" w14:textId="056A6C87" w:rsidR="00845241" w:rsidRPr="00B35205" w:rsidRDefault="00845241" w:rsidP="00301B1D">
                                <w:pPr>
                                  <w:jc w:val="center"/>
                                  <w:rPr>
                                    <w:b/>
                                    <w:color w:val="FFFFFF" w:themeColor="background1"/>
                                    <w:sz w:val="18"/>
                                  </w:rPr>
                                </w:pPr>
                                <w:r w:rsidRPr="00B35205">
                                  <w:rPr>
                                    <w:b/>
                                    <w:color w:val="FFFFFF" w:themeColor="background1"/>
                                    <w:sz w:val="18"/>
                                  </w:rPr>
                                  <w:t>Assign a colleague to act as a ‘buddy’ to the new team member</w:t>
                                </w:r>
                              </w:p>
                              <w:p w14:paraId="2704FCFE" w14:textId="77777777" w:rsidR="00845241" w:rsidRPr="00B35205" w:rsidRDefault="00845241" w:rsidP="00301B1D">
                                <w:pPr>
                                  <w:jc w:val="center"/>
                                  <w:rPr>
                                    <w:b/>
                                    <w:color w:val="FFFFFF" w:themeColor="background1"/>
                                    <w:sz w:val="18"/>
                                  </w:rPr>
                                </w:pPr>
                              </w:p>
                              <w:p w14:paraId="5ED218C2" w14:textId="77777777" w:rsidR="00845241" w:rsidRPr="00B35205" w:rsidRDefault="00845241" w:rsidP="00301B1D">
                                <w:pPr>
                                  <w:jc w:val="center"/>
                                  <w:rPr>
                                    <w:b/>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3657600" y="0"/>
                              <a:ext cx="1066800" cy="1379855"/>
                            </a:xfrm>
                            <a:prstGeom prst="roundRect">
                              <a:avLst/>
                            </a:prstGeom>
                            <a:solidFill>
                              <a:srgbClr val="BF3837"/>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39744CC" w14:textId="5CE94998" w:rsidR="00845241" w:rsidRPr="00B35205" w:rsidRDefault="00845241" w:rsidP="001B38E2">
                                <w:pPr>
                                  <w:jc w:val="center"/>
                                  <w:rPr>
                                    <w:b/>
                                    <w:color w:val="FFFFFF" w:themeColor="background1"/>
                                    <w:sz w:val="18"/>
                                    <w:szCs w:val="20"/>
                                  </w:rPr>
                                </w:pPr>
                                <w:r w:rsidRPr="00B35205">
                                  <w:rPr>
                                    <w:b/>
                                    <w:color w:val="FFFFFF" w:themeColor="background1"/>
                                    <w:sz w:val="18"/>
                                    <w:szCs w:val="20"/>
                                  </w:rPr>
                                  <w:t>Communicate to the wider team to let them know about the new team member</w:t>
                                </w:r>
                              </w:p>
                              <w:p w14:paraId="0635E6F0" w14:textId="77777777" w:rsidR="00845241" w:rsidRPr="00B35205" w:rsidRDefault="00845241" w:rsidP="001B38E2">
                                <w:pPr>
                                  <w:jc w:val="center"/>
                                  <w:rPr>
                                    <w:b/>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4879497" y="0"/>
                              <a:ext cx="1066800" cy="1379855"/>
                            </a:xfrm>
                            <a:prstGeom prst="roundRect">
                              <a:avLst/>
                            </a:prstGeom>
                            <a:solidFill>
                              <a:srgbClr val="BF3837"/>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19A2DA7" w14:textId="10E50004" w:rsidR="00845241" w:rsidRPr="00B35205" w:rsidRDefault="00845241" w:rsidP="001B38E2">
                                <w:pPr>
                                  <w:jc w:val="center"/>
                                  <w:rPr>
                                    <w:b/>
                                    <w:color w:val="FFFFFF" w:themeColor="background1"/>
                                    <w:sz w:val="18"/>
                                  </w:rPr>
                                </w:pPr>
                                <w:r w:rsidRPr="00B35205">
                                  <w:rPr>
                                    <w:b/>
                                    <w:color w:val="FFFFFF" w:themeColor="background1"/>
                                    <w:sz w:val="18"/>
                                  </w:rPr>
                                  <w:t>Plan and arrange activities for the first week including meetings with key people</w:t>
                                </w:r>
                              </w:p>
                              <w:p w14:paraId="52D6249A" w14:textId="77777777" w:rsidR="00845241" w:rsidRPr="00B35205" w:rsidRDefault="00845241" w:rsidP="001466CC">
                                <w:pPr>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BBD4673" id="Group 52" o:spid="_x0000_s1067" style="position:absolute;left:0;text-align:left;margin-left:-10.85pt;margin-top:33.75pt;width:527.8pt;height:110.85pt;z-index:251629056;mso-width-relative:margin;mso-height-relative:margin" coordsize="62484,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">
                <v:roundrect id="Rounded Rectangle 53" o:spid="_x0000_s1068" style="position:absolute;width:62484;height:16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" fillcolor="#d8d8d8 [2732]" strokecolor="#a5a5a5 [2092]" strokeweight="1pt">
                  <v:stroke joinstyle="miter"/>
                </v:roundrect>
                <v:group id="Group 54" o:spid="_x0000_s1069" style="position:absolute;left:1545;top:1416;width:59461;height:13799" coordsize="59462,1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Rounded Rectangle 55" o:spid="_x0000_s1070" style="position:absolute;left:12218;width:10637;height:13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" fillcolor="#bf3837" stroked="f" strokeweight="1pt">
                    <v:stroke joinstyle="miter"/>
                    <v:textbox>
                      <w:txbxContent>
                        <w:p w14:paraId="3FEBE377" w14:textId="0DDC4848" w:rsidR="00845241" w:rsidRPr="00B35205" w:rsidRDefault="00845241" w:rsidP="00301B1D">
                          <w:pPr>
                            <w:jc w:val="center"/>
                            <w:rPr>
                              <w:b/>
                              <w:color w:val="FFFFFF" w:themeColor="background1"/>
                              <w:sz w:val="18"/>
                            </w:rPr>
                          </w:pPr>
                          <w:r w:rsidRPr="00B35205">
                            <w:rPr>
                              <w:b/>
                              <w:color w:val="FFFFFF" w:themeColor="background1"/>
                              <w:sz w:val="18"/>
                            </w:rPr>
                            <w:t>Arrange work area and IT equipment.  Arrange IT access to be in place on 1</w:t>
                          </w:r>
                          <w:r w:rsidRPr="00B35205">
                            <w:rPr>
                              <w:b/>
                              <w:color w:val="FFFFFF" w:themeColor="background1"/>
                              <w:sz w:val="18"/>
                              <w:vertAlign w:val="superscript"/>
                            </w:rPr>
                            <w:t>st</w:t>
                          </w:r>
                          <w:r w:rsidRPr="00B35205">
                            <w:rPr>
                              <w:b/>
                              <w:color w:val="FFFFFF" w:themeColor="background1"/>
                              <w:sz w:val="18"/>
                            </w:rPr>
                            <w:t xml:space="preserve"> day</w:t>
                          </w:r>
                        </w:p>
                        <w:p w14:paraId="57821F66" w14:textId="77777777" w:rsidR="00845241" w:rsidRPr="00B35205" w:rsidRDefault="00845241" w:rsidP="001466CC">
                          <w:pPr>
                            <w:jc w:val="center"/>
                            <w:rPr>
                              <w:color w:val="FFFFFF" w:themeColor="background1"/>
                              <w:sz w:val="18"/>
                            </w:rPr>
                          </w:pPr>
                        </w:p>
                        <w:p w14:paraId="35FB7DB9" w14:textId="77777777" w:rsidR="00845241" w:rsidRPr="00B35205" w:rsidRDefault="00845241" w:rsidP="001466CC">
                          <w:pPr>
                            <w:jc w:val="center"/>
                            <w:rPr>
                              <w:color w:val="FFFFFF" w:themeColor="background1"/>
                              <w:sz w:val="18"/>
                            </w:rPr>
                          </w:pPr>
                        </w:p>
                      </w:txbxContent>
                    </v:textbox>
                  </v:roundrect>
                  <v:roundrect id="Rounded Rectangle 56" o:spid="_x0000_s1071" style="position:absolute;width:10623;height:13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" fillcolor="#bf3837" stroked="f" strokeweight="1pt">
                    <v:stroke joinstyle="miter"/>
                    <v:textbox>
                      <w:txbxContent>
                        <w:p w14:paraId="1C3BC18E" w14:textId="7AE429AD" w:rsidR="00845241" w:rsidRPr="00B35205" w:rsidRDefault="00845241" w:rsidP="00301B1D">
                          <w:pPr>
                            <w:jc w:val="center"/>
                            <w:rPr>
                              <w:b/>
                              <w:color w:val="FFFFFF" w:themeColor="background1"/>
                              <w:sz w:val="18"/>
                              <w:szCs w:val="19"/>
                            </w:rPr>
                          </w:pPr>
                          <w:r w:rsidRPr="00B35205">
                            <w:rPr>
                              <w:b/>
                              <w:color w:val="FFFFFF" w:themeColor="background1"/>
                              <w:sz w:val="18"/>
                              <w:szCs w:val="19"/>
                            </w:rPr>
                            <w:t>Send a welcome email introductory reading material that will help</w:t>
                          </w:r>
                        </w:p>
                        <w:p w14:paraId="3B7D28FF" w14:textId="77777777" w:rsidR="00845241" w:rsidRPr="00B35205" w:rsidRDefault="00845241" w:rsidP="001466CC">
                          <w:pPr>
                            <w:jc w:val="center"/>
                            <w:rPr>
                              <w:color w:val="FFFFFF" w:themeColor="background1"/>
                              <w:sz w:val="18"/>
                              <w:szCs w:val="19"/>
                            </w:rPr>
                          </w:pPr>
                        </w:p>
                        <w:p w14:paraId="4B9A9242" w14:textId="77777777" w:rsidR="00845241" w:rsidRPr="00B35205" w:rsidRDefault="00845241" w:rsidP="001466CC">
                          <w:pPr>
                            <w:jc w:val="center"/>
                            <w:rPr>
                              <w:color w:val="FFFFFF" w:themeColor="background1"/>
                              <w:sz w:val="18"/>
                              <w:szCs w:val="19"/>
                            </w:rPr>
                          </w:pPr>
                        </w:p>
                      </w:txbxContent>
                    </v:textbox>
                  </v:roundrect>
                  <v:roundrect id="Rounded Rectangle 57" o:spid="_x0000_s1072" style="position:absolute;left:24357;width:10693;height:13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" fillcolor="#bf3837" stroked="f" strokeweight="1pt">
                    <v:stroke joinstyle="miter"/>
                    <v:textbox>
                      <w:txbxContent>
                        <w:p w14:paraId="22FE0CAD" w14:textId="056A6C87" w:rsidR="00845241" w:rsidRPr="00B35205" w:rsidRDefault="00845241" w:rsidP="00301B1D">
                          <w:pPr>
                            <w:jc w:val="center"/>
                            <w:rPr>
                              <w:b/>
                              <w:color w:val="FFFFFF" w:themeColor="background1"/>
                              <w:sz w:val="18"/>
                            </w:rPr>
                          </w:pPr>
                          <w:r w:rsidRPr="00B35205">
                            <w:rPr>
                              <w:b/>
                              <w:color w:val="FFFFFF" w:themeColor="background1"/>
                              <w:sz w:val="18"/>
                            </w:rPr>
                            <w:t>Assign a colleague to act as a ‘buddy’ to the new team member</w:t>
                          </w:r>
                        </w:p>
                        <w:p w14:paraId="2704FCFE" w14:textId="77777777" w:rsidR="00845241" w:rsidRPr="00B35205" w:rsidRDefault="00845241" w:rsidP="00301B1D">
                          <w:pPr>
                            <w:jc w:val="center"/>
                            <w:rPr>
                              <w:b/>
                              <w:color w:val="FFFFFF" w:themeColor="background1"/>
                              <w:sz w:val="18"/>
                            </w:rPr>
                          </w:pPr>
                        </w:p>
                        <w:p w14:paraId="5ED218C2" w14:textId="77777777" w:rsidR="00845241" w:rsidRPr="00B35205" w:rsidRDefault="00845241" w:rsidP="00301B1D">
                          <w:pPr>
                            <w:jc w:val="center"/>
                            <w:rPr>
                              <w:b/>
                              <w:color w:val="FFFFFF" w:themeColor="background1"/>
                              <w:sz w:val="18"/>
                            </w:rPr>
                          </w:pPr>
                        </w:p>
                      </w:txbxContent>
                    </v:textbox>
                  </v:roundrect>
                  <v:roundrect id="Rounded Rectangle 58" o:spid="_x0000_s1073" style="position:absolute;left:36576;width:10668;height:13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" fillcolor="#bf3837" stroked="f" strokeweight="1pt">
                    <v:stroke joinstyle="miter"/>
                    <v:textbox>
                      <w:txbxContent>
                        <w:p w14:paraId="339744CC" w14:textId="5CE94998" w:rsidR="00845241" w:rsidRPr="00B35205" w:rsidRDefault="00845241" w:rsidP="001B38E2">
                          <w:pPr>
                            <w:jc w:val="center"/>
                            <w:rPr>
                              <w:b/>
                              <w:color w:val="FFFFFF" w:themeColor="background1"/>
                              <w:sz w:val="18"/>
                              <w:szCs w:val="20"/>
                            </w:rPr>
                          </w:pPr>
                          <w:r w:rsidRPr="00B35205">
                            <w:rPr>
                              <w:b/>
                              <w:color w:val="FFFFFF" w:themeColor="background1"/>
                              <w:sz w:val="18"/>
                              <w:szCs w:val="20"/>
                            </w:rPr>
                            <w:t>Communicate to the wider team to let them know about the new team member</w:t>
                          </w:r>
                        </w:p>
                        <w:p w14:paraId="0635E6F0" w14:textId="77777777" w:rsidR="00845241" w:rsidRPr="00B35205" w:rsidRDefault="00845241" w:rsidP="001B38E2">
                          <w:pPr>
                            <w:jc w:val="center"/>
                            <w:rPr>
                              <w:b/>
                              <w:color w:val="FFFFFF" w:themeColor="background1"/>
                              <w:sz w:val="18"/>
                            </w:rPr>
                          </w:pPr>
                        </w:p>
                      </w:txbxContent>
                    </v:textbox>
                  </v:roundrect>
                  <v:roundrect id="Rounded Rectangle 59" o:spid="_x0000_s1074" style="position:absolute;left:48794;width:10668;height:13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" fillcolor="#bf3837" stroked="f" strokeweight="1pt">
                    <v:stroke joinstyle="miter"/>
                    <v:textbox>
                      <w:txbxContent>
                        <w:p w14:paraId="419A2DA7" w14:textId="10E50004" w:rsidR="00845241" w:rsidRPr="00B35205" w:rsidRDefault="00845241" w:rsidP="001B38E2">
                          <w:pPr>
                            <w:jc w:val="center"/>
                            <w:rPr>
                              <w:b/>
                              <w:color w:val="FFFFFF" w:themeColor="background1"/>
                              <w:sz w:val="18"/>
                            </w:rPr>
                          </w:pPr>
                          <w:r w:rsidRPr="00B35205">
                            <w:rPr>
                              <w:b/>
                              <w:color w:val="FFFFFF" w:themeColor="background1"/>
                              <w:sz w:val="18"/>
                            </w:rPr>
                            <w:t>Plan and arrange activities for the first week including meetings with key people</w:t>
                          </w:r>
                        </w:p>
                        <w:p w14:paraId="52D6249A" w14:textId="77777777" w:rsidR="00845241" w:rsidRPr="00B35205" w:rsidRDefault="00845241" w:rsidP="001466CC">
                          <w:pPr>
                            <w:jc w:val="center"/>
                            <w:rPr>
                              <w:color w:val="FFFFFF" w:themeColor="background1"/>
                              <w:sz w:val="18"/>
                            </w:rPr>
                          </w:pPr>
                        </w:p>
                      </w:txbxContent>
                    </v:textbox>
                  </v:roundrect>
                </v:group>
                <w10:wrap type="through"/>
              </v:group>
            </w:pict>
          </mc:Fallback>
        </mc:AlternateContent>
      </w:r>
      <w:r w:rsidR="00BE40F4">
        <w:br w:type="column"/>
      </w:r>
      <w:r w:rsidR="0058069E">
        <w:t>For new employees the University holds an event to introduce new employees to the organisation.  The topics covered include:</w:t>
      </w:r>
    </w:p>
    <w:p w14:paraId="6408F090" w14:textId="7FFD0E09" w:rsidR="0058069E" w:rsidRDefault="0058069E" w:rsidP="005C3807"/>
    <w:p w14:paraId="216842E0" w14:textId="35083E29" w:rsidR="0058069E" w:rsidRPr="005C3807" w:rsidRDefault="0058069E" w:rsidP="009D2112">
      <w:pPr>
        <w:pStyle w:val="ListParagraph"/>
        <w:numPr>
          <w:ilvl w:val="0"/>
          <w:numId w:val="4"/>
        </w:numPr>
        <w:jc w:val="left"/>
      </w:pPr>
      <w:r w:rsidRPr="005C3807">
        <w:t>History of the University and current issues</w:t>
      </w:r>
    </w:p>
    <w:p w14:paraId="4F58ACF0" w14:textId="73500F4E" w:rsidR="0058069E" w:rsidRPr="005C3807" w:rsidRDefault="00AD1BF6" w:rsidP="009D2112">
      <w:pPr>
        <w:pStyle w:val="ListParagraph"/>
        <w:numPr>
          <w:ilvl w:val="0"/>
          <w:numId w:val="4"/>
        </w:numPr>
        <w:jc w:val="left"/>
      </w:pPr>
      <w:r>
        <w:t>University structure</w:t>
      </w:r>
    </w:p>
    <w:p w14:paraId="17EF5472" w14:textId="7E08C427" w:rsidR="0058069E" w:rsidRPr="005C3807" w:rsidRDefault="0058069E" w:rsidP="009D2112">
      <w:pPr>
        <w:pStyle w:val="ListParagraph"/>
        <w:numPr>
          <w:ilvl w:val="0"/>
          <w:numId w:val="4"/>
        </w:numPr>
        <w:jc w:val="left"/>
      </w:pPr>
      <w:r w:rsidRPr="005C3807">
        <w:t>Staff development opportunities</w:t>
      </w:r>
    </w:p>
    <w:p w14:paraId="53876A69" w14:textId="077EB896" w:rsidR="0058069E" w:rsidRPr="005C3807" w:rsidRDefault="0058069E" w:rsidP="009D2112">
      <w:pPr>
        <w:pStyle w:val="ListParagraph"/>
        <w:numPr>
          <w:ilvl w:val="0"/>
          <w:numId w:val="4"/>
        </w:numPr>
        <w:jc w:val="left"/>
      </w:pPr>
      <w:r w:rsidRPr="005C3807">
        <w:t>The College system</w:t>
      </w:r>
    </w:p>
    <w:p w14:paraId="594F38CF" w14:textId="5A08D1E0" w:rsidR="0058069E" w:rsidRPr="005C3807" w:rsidRDefault="0058069E" w:rsidP="009D2112">
      <w:pPr>
        <w:pStyle w:val="ListParagraph"/>
        <w:numPr>
          <w:ilvl w:val="0"/>
          <w:numId w:val="4"/>
        </w:numPr>
        <w:jc w:val="left"/>
      </w:pPr>
      <w:r w:rsidRPr="005C3807">
        <w:t>Library facilities</w:t>
      </w:r>
      <w:r w:rsidR="00AD1BF6">
        <w:t xml:space="preserve"> and c</w:t>
      </w:r>
      <w:r w:rsidRPr="005C3807">
        <w:t>omputing support</w:t>
      </w:r>
    </w:p>
    <w:p w14:paraId="4F434BF1" w14:textId="01E91E9C" w:rsidR="0058069E" w:rsidRPr="005C3807" w:rsidRDefault="0058069E" w:rsidP="009D2112">
      <w:pPr>
        <w:pStyle w:val="ListParagraph"/>
        <w:numPr>
          <w:ilvl w:val="0"/>
          <w:numId w:val="4"/>
        </w:numPr>
        <w:jc w:val="left"/>
      </w:pPr>
      <w:r w:rsidRPr="005C3807">
        <w:t>Student support services</w:t>
      </w:r>
    </w:p>
    <w:p w14:paraId="4AD48508" w14:textId="646ACE8C" w:rsidR="0058069E" w:rsidRDefault="0058069E" w:rsidP="009D2112">
      <w:pPr>
        <w:pStyle w:val="ListParagraph"/>
        <w:numPr>
          <w:ilvl w:val="0"/>
          <w:numId w:val="4"/>
        </w:numPr>
        <w:jc w:val="left"/>
      </w:pPr>
      <w:r w:rsidRPr="005C3807">
        <w:t>General Health and Safety information</w:t>
      </w:r>
    </w:p>
    <w:p w14:paraId="7FF3D571" w14:textId="77777777" w:rsidR="00761E89" w:rsidRDefault="00761E89" w:rsidP="004A2C11"/>
    <w:p w14:paraId="2968678F" w14:textId="334405E1" w:rsidR="004A2C11" w:rsidRPr="004A2C11" w:rsidRDefault="005C3807" w:rsidP="004A2C11">
      <w:r>
        <w:t xml:space="preserve">The University also has </w:t>
      </w:r>
      <w:r w:rsidR="00AD69EB">
        <w:t>guidance to support you with other induction activities, including department and team inductions, and an induction checklist</w:t>
      </w:r>
      <w:r>
        <w:t>.</w:t>
      </w:r>
    </w:p>
    <w:p w14:paraId="03DC759D" w14:textId="5BCCF11B" w:rsidR="0074783A" w:rsidRDefault="0074783A" w:rsidP="00C009F4"/>
    <w:p w14:paraId="26EA109D" w14:textId="62512692" w:rsidR="00BE40F4" w:rsidRPr="00552107" w:rsidRDefault="004657C1" w:rsidP="00552107">
      <w:r>
        <w:t>After the first three months in their role new employees will be asked to complete a questionnaire to see how they have settled into the organisation.</w:t>
      </w:r>
    </w:p>
    <w:p w14:paraId="66DEEA59" w14:textId="5A36A055" w:rsidR="005C3807" w:rsidRDefault="00166A18" w:rsidP="00E96CCD">
      <w:pPr>
        <w:pStyle w:val="Heading2"/>
      </w:pPr>
      <w:r>
        <w:br w:type="column"/>
      </w:r>
      <w:bookmarkStart w:id="53" w:name="_Toc520188954"/>
      <w:r w:rsidR="00A02DDD">
        <w:lastRenderedPageBreak/>
        <w:t>Resignation and Retirement</w:t>
      </w:r>
      <w:bookmarkEnd w:id="53"/>
    </w:p>
    <w:p w14:paraId="7F9DC722" w14:textId="77777777" w:rsidR="00E96CCD" w:rsidRPr="00CF6EA3" w:rsidRDefault="00E96CCD" w:rsidP="005C3807"/>
    <w:p w14:paraId="1FAC506F" w14:textId="2A3EA436" w:rsidR="00A02DDD" w:rsidRDefault="00A02DDD" w:rsidP="005C3807">
      <w:r>
        <w:t xml:space="preserve">When you manage a </w:t>
      </w:r>
      <w:proofErr w:type="gramStart"/>
      <w:r>
        <w:t>team</w:t>
      </w:r>
      <w:proofErr w:type="gramEnd"/>
      <w:r>
        <w:t xml:space="preserve"> you will inevitably deal with people leaving the University. The following two sections describe how to manage resignations and retirements.</w:t>
      </w:r>
    </w:p>
    <w:p w14:paraId="2624D8F1" w14:textId="77777777" w:rsidR="002418CD" w:rsidRDefault="002418CD" w:rsidP="005C3807"/>
    <w:p w14:paraId="6EA36B57" w14:textId="0359636E" w:rsidR="002418CD" w:rsidRDefault="002418CD" w:rsidP="005C3807">
      <w:r>
        <w:t xml:space="preserve">You should manage resignation and retirement requests using the </w:t>
      </w:r>
      <w:r w:rsidRPr="002418CD">
        <w:rPr>
          <w:b/>
        </w:rPr>
        <w:t>Core MyHR Manager Dashboard</w:t>
      </w:r>
      <w:r>
        <w:t xml:space="preserve">.  (See also section in this guide on </w:t>
      </w:r>
      <w:r w:rsidRPr="002418CD">
        <w:rPr>
          <w:i/>
        </w:rPr>
        <w:t>Management Information Systems</w:t>
      </w:r>
      <w:r>
        <w:rPr>
          <w:i/>
        </w:rPr>
        <w:t>.</w:t>
      </w:r>
      <w:r>
        <w:t>)</w:t>
      </w:r>
    </w:p>
    <w:p w14:paraId="5C90D245" w14:textId="77777777" w:rsidR="00A02DDD" w:rsidRDefault="00A02DDD" w:rsidP="005C3807"/>
    <w:p w14:paraId="2340684D" w14:textId="78EE1AA6" w:rsidR="00A02DDD" w:rsidRDefault="00A02DDD" w:rsidP="00A02DDD">
      <w:pPr>
        <w:pStyle w:val="Heading3"/>
      </w:pPr>
      <w:bookmarkStart w:id="54" w:name="_Toc520188955"/>
      <w:r>
        <w:t>Resignation</w:t>
      </w:r>
      <w:bookmarkEnd w:id="54"/>
    </w:p>
    <w:p w14:paraId="2C6C3195" w14:textId="77777777" w:rsidR="00A02DDD" w:rsidRDefault="00A02DDD" w:rsidP="005C3807"/>
    <w:p w14:paraId="1A58A1C6" w14:textId="070D593B" w:rsidR="008B2A67" w:rsidRPr="002418CD" w:rsidRDefault="002853C4" w:rsidP="008B2A67">
      <w:pPr>
        <w:rPr>
          <w:shd w:val="clear" w:color="auto" w:fill="FFFFFF"/>
          <w:lang w:eastAsia="en-GB"/>
        </w:rPr>
      </w:pPr>
      <w:r w:rsidRPr="008B2A67">
        <w:rPr>
          <w:shd w:val="clear" w:color="auto" w:fill="FFFFFF"/>
          <w:lang w:eastAsia="en-GB"/>
        </w:rPr>
        <w:t>Any member of staff wishing to resign should put this in writing to you stating the date s/he wishes to leave, taking account of his/her contractual notice periods.</w:t>
      </w:r>
      <w:r w:rsidR="002418CD">
        <w:rPr>
          <w:shd w:val="clear" w:color="auto" w:fill="FFFFFF"/>
          <w:lang w:eastAsia="en-GB"/>
        </w:rPr>
        <w:t xml:space="preserve">  </w:t>
      </w:r>
      <w:r w:rsidR="008B2A67">
        <w:rPr>
          <w:shd w:val="clear" w:color="auto" w:fill="FFFFFF"/>
          <w:lang w:eastAsia="en-GB"/>
        </w:rPr>
        <w:t>A member of staff may</w:t>
      </w:r>
      <w:r w:rsidR="008B2A67" w:rsidRPr="008B2A67">
        <w:rPr>
          <w:shd w:val="clear" w:color="auto" w:fill="FFFFFF"/>
          <w:lang w:eastAsia="en-GB"/>
        </w:rPr>
        <w:t xml:space="preserve"> wish to negotiate a reduced notice period</w:t>
      </w:r>
      <w:r w:rsidR="002418CD">
        <w:rPr>
          <w:shd w:val="clear" w:color="auto" w:fill="FFFFFF"/>
          <w:lang w:eastAsia="en-GB"/>
        </w:rPr>
        <w:t>, and any decision</w:t>
      </w:r>
      <w:r w:rsidR="008B2A67">
        <w:rPr>
          <w:shd w:val="clear" w:color="auto" w:fill="FFFFFF"/>
          <w:lang w:eastAsia="en-GB"/>
        </w:rPr>
        <w:t xml:space="preserve"> regarding this </w:t>
      </w:r>
      <w:r w:rsidR="008B2A67" w:rsidRPr="008B2A67">
        <w:rPr>
          <w:shd w:val="clear" w:color="auto" w:fill="FFFFFF"/>
          <w:lang w:eastAsia="en-GB"/>
        </w:rPr>
        <w:t>will be at your</w:t>
      </w:r>
      <w:r w:rsidR="008B2A67">
        <w:rPr>
          <w:shd w:val="clear" w:color="auto" w:fill="FFFFFF"/>
          <w:lang w:eastAsia="en-GB"/>
        </w:rPr>
        <w:t xml:space="preserve"> discretion, </w:t>
      </w:r>
      <w:r w:rsidR="008B2A67" w:rsidRPr="008B2A67">
        <w:rPr>
          <w:shd w:val="clear" w:color="auto" w:fill="FFFFFF"/>
          <w:lang w:eastAsia="en-GB"/>
        </w:rPr>
        <w:t xml:space="preserve">taking account of </w:t>
      </w:r>
      <w:r w:rsidR="002418CD">
        <w:rPr>
          <w:shd w:val="clear" w:color="auto" w:fill="FFFFFF"/>
          <w:lang w:eastAsia="en-GB"/>
        </w:rPr>
        <w:t xml:space="preserve">business </w:t>
      </w:r>
      <w:r w:rsidR="008B2A67" w:rsidRPr="008B2A67">
        <w:rPr>
          <w:shd w:val="clear" w:color="auto" w:fill="FFFFFF"/>
          <w:lang w:eastAsia="en-GB"/>
        </w:rPr>
        <w:t>needs</w:t>
      </w:r>
      <w:r w:rsidR="008B2A67">
        <w:rPr>
          <w:shd w:val="clear" w:color="auto" w:fill="FFFFFF"/>
          <w:lang w:eastAsia="en-GB"/>
        </w:rPr>
        <w:t>.</w:t>
      </w:r>
    </w:p>
    <w:p w14:paraId="4D4AC691" w14:textId="1BB02853" w:rsidR="00F42C83" w:rsidRDefault="00F42C83" w:rsidP="008B2A67"/>
    <w:p w14:paraId="342D7AE6" w14:textId="03A1223C" w:rsidR="00F42C83" w:rsidRDefault="00A02DDD" w:rsidP="00E96CCD">
      <w:pPr>
        <w:pStyle w:val="Heading3"/>
      </w:pPr>
      <w:bookmarkStart w:id="55" w:name="_Toc520188956"/>
      <w:r>
        <w:t>Retirement</w:t>
      </w:r>
      <w:bookmarkEnd w:id="55"/>
    </w:p>
    <w:p w14:paraId="49B4BD73" w14:textId="7163F5F1" w:rsidR="00E96CCD" w:rsidRPr="00E96CCD" w:rsidRDefault="00E96CCD" w:rsidP="00E96CCD"/>
    <w:p w14:paraId="2068F4ED" w14:textId="05C434B2" w:rsidR="002418CD" w:rsidRDefault="00287535" w:rsidP="00FE5EA8">
      <w:pPr>
        <w:rPr>
          <w:shd w:val="clear" w:color="auto" w:fill="FFFFFF"/>
          <w:lang w:eastAsia="en-GB"/>
        </w:rPr>
      </w:pPr>
      <w:r w:rsidRPr="00287535">
        <w:rPr>
          <w:shd w:val="clear" w:color="auto" w:fill="FFFFFF"/>
          <w:lang w:eastAsia="en-GB"/>
        </w:rPr>
        <w:t xml:space="preserve">There is no compulsory retirement age in the UK. Staff are encouraged to discuss their plans with their manager to enable forward planning, and </w:t>
      </w:r>
      <w:r>
        <w:rPr>
          <w:shd w:val="clear" w:color="auto" w:fill="FFFFFF"/>
          <w:lang w:eastAsia="en-GB"/>
        </w:rPr>
        <w:t xml:space="preserve">each year the University offers </w:t>
      </w:r>
      <w:r w:rsidRPr="00287535">
        <w:rPr>
          <w:shd w:val="clear" w:color="auto" w:fill="FFFFFF"/>
          <w:lang w:eastAsia="en-GB"/>
        </w:rPr>
        <w:t>Retirement Planning workshops to which all staff over the age of 55 are invited</w:t>
      </w:r>
      <w:r w:rsidR="002418CD">
        <w:rPr>
          <w:shd w:val="clear" w:color="auto" w:fill="FFFFFF"/>
          <w:lang w:eastAsia="en-GB"/>
        </w:rPr>
        <w:t>.</w:t>
      </w:r>
    </w:p>
    <w:p w14:paraId="53263A40" w14:textId="77777777" w:rsidR="00FE5EA8" w:rsidRPr="00FE5EA8" w:rsidRDefault="00FE5EA8" w:rsidP="00FE5EA8">
      <w:pPr>
        <w:rPr>
          <w:rFonts w:ascii="Times New Roman" w:hAnsi="Times New Roman"/>
          <w:color w:val="auto"/>
          <w:sz w:val="24"/>
          <w:lang w:eastAsia="en-GB"/>
        </w:rPr>
      </w:pPr>
    </w:p>
    <w:p w14:paraId="58E1061F" w14:textId="053A3732" w:rsidR="00F42C83" w:rsidRDefault="00FE5EA8" w:rsidP="00F06D3F">
      <w:pPr>
        <w:pStyle w:val="Heading3"/>
      </w:pPr>
      <w:r>
        <w:br w:type="column"/>
      </w:r>
      <w:bookmarkStart w:id="56" w:name="_Toc520188957"/>
      <w:r w:rsidR="00F42C83">
        <w:t>Notice Periods</w:t>
      </w:r>
      <w:bookmarkEnd w:id="56"/>
    </w:p>
    <w:p w14:paraId="3F4A3A7D" w14:textId="4454EEB5" w:rsidR="00F06D3F" w:rsidRPr="00F06D3F" w:rsidRDefault="00F06D3F" w:rsidP="00F06D3F"/>
    <w:p w14:paraId="2A302D2E" w14:textId="2105A96D" w:rsidR="00F42C83" w:rsidRDefault="00F42C83" w:rsidP="00F42C83">
      <w:r w:rsidRPr="00F42C83">
        <w:t>T</w:t>
      </w:r>
      <w:r w:rsidR="005A6F07">
        <w:t xml:space="preserve">hese </w:t>
      </w:r>
      <w:r w:rsidRPr="00F42C83">
        <w:t>notice period</w:t>
      </w:r>
      <w:r w:rsidR="005A6F07">
        <w:t>s</w:t>
      </w:r>
      <w:r w:rsidRPr="00F42C83">
        <w:t xml:space="preserve"> apply for appointments commencing on or after 1st August 2006 (but in all cases please</w:t>
      </w:r>
      <w:r w:rsidR="002418CD">
        <w:t xml:space="preserve"> refer to individual contracts).</w:t>
      </w:r>
    </w:p>
    <w:p w14:paraId="749D4A40" w14:textId="51B0B703" w:rsidR="00FE5EA8" w:rsidRDefault="00FE5EA8" w:rsidP="000D0308">
      <w:pPr>
        <w:jc w:val="left"/>
      </w:pPr>
      <w:r>
        <w:rPr>
          <w:noProof/>
          <w:lang w:eastAsia="en-GB"/>
        </w:rPr>
        <mc:AlternateContent>
          <mc:Choice Requires="wps">
            <w:drawing>
              <wp:anchor distT="0" distB="0" distL="114300" distR="114300" simplePos="0" relativeHeight="251593216" behindDoc="0" locked="0" layoutInCell="1" allowOverlap="1" wp14:anchorId="3F473F4D" wp14:editId="020D93FA">
                <wp:simplePos x="0" y="0"/>
                <wp:positionH relativeFrom="column">
                  <wp:posOffset>3464507</wp:posOffset>
                </wp:positionH>
                <wp:positionV relativeFrom="paragraph">
                  <wp:posOffset>201930</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32" name="Rounded Rectangle 132"/>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49A4A106" w14:textId="2293C766" w:rsidR="00845241" w:rsidRPr="00546018" w:rsidRDefault="004F088C" w:rsidP="00FE5EA8">
                            <w:pPr>
                              <w:jc w:val="center"/>
                              <w:rPr>
                                <w:b/>
                                <w:color w:val="FFFFFF" w:themeColor="background1"/>
                              </w:rPr>
                            </w:pPr>
                            <w:hyperlink r:id="rId106" w:history="1">
                              <w:r w:rsidR="00845241" w:rsidRPr="0099334B">
                                <w:rPr>
                                  <w:rStyle w:val="Hyperlink"/>
                                </w:rPr>
                                <w:t>Core MyHR User Guides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473F4D" id="Rounded Rectangle 132" o:spid="_x0000_s1075" style="position:absolute;margin-left:272.8pt;margin-top:15.9pt;width:228pt;height:27pt;z-index:25159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" fillcolor="#bf3837" strokecolor="#d8d8d8 [2732]" strokeweight="1pt">
                <v:stroke joinstyle="miter"/>
                <v:textbox>
                  <w:txbxContent>
                    <w:p w14:paraId="49A4A106" w14:textId="2293C766" w:rsidR="00845241" w:rsidRPr="00546018" w:rsidRDefault="004F088C" w:rsidP="00FE5EA8">
                      <w:pPr>
                        <w:jc w:val="center"/>
                        <w:rPr>
                          <w:b/>
                          <w:color w:val="FFFFFF" w:themeColor="background1"/>
                        </w:rPr>
                      </w:pPr>
                      <w:hyperlink r:id="rId107" w:history="1">
                        <w:r w:rsidR="00845241" w:rsidRPr="0099334B">
                          <w:rPr>
                            <w:rStyle w:val="Hyperlink"/>
                          </w:rPr>
                          <w:t>Core MyHR User Guides</w:t>
                        </w:r>
                      </w:hyperlink>
                    </w:p>
                  </w:txbxContent>
                </v:textbox>
                <w10:wrap type="through"/>
              </v:roundrect>
            </w:pict>
          </mc:Fallback>
        </mc:AlternateContent>
      </w:r>
    </w:p>
    <w:tbl>
      <w:tblPr>
        <w:tblStyle w:val="GridTable4-Accent2"/>
        <w:tblpPr w:leftFromText="180" w:rightFromText="180" w:vertAnchor="text" w:horzAnchor="page" w:tblpX="6130" w:tblpY="133"/>
        <w:tblW w:w="5046" w:type="dxa"/>
        <w:tblLayout w:type="fixed"/>
        <w:tblLook w:val="04A0" w:firstRow="1" w:lastRow="0" w:firstColumn="1" w:lastColumn="0" w:noHBand="0" w:noVBand="1"/>
      </w:tblPr>
      <w:tblGrid>
        <w:gridCol w:w="2685"/>
        <w:gridCol w:w="2361"/>
      </w:tblGrid>
      <w:tr w:rsidR="00B569BA" w:rsidRPr="00B569BA" w14:paraId="70F9667E" w14:textId="77777777" w:rsidTr="00B569BA">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685" w:type="dxa"/>
            <w:tcBorders>
              <w:top w:val="single" w:sz="4" w:space="0" w:color="C00000"/>
              <w:left w:val="single" w:sz="4" w:space="0" w:color="C00000"/>
              <w:bottom w:val="single" w:sz="4" w:space="0" w:color="C00000"/>
              <w:right w:val="single" w:sz="4" w:space="0" w:color="C00000"/>
            </w:tcBorders>
            <w:shd w:val="clear" w:color="auto" w:fill="CC4C4F"/>
          </w:tcPr>
          <w:p w14:paraId="7D0A33EC" w14:textId="77777777" w:rsidR="002418CD" w:rsidRPr="00B569BA" w:rsidRDefault="002418CD" w:rsidP="00FE5EA8">
            <w:pPr>
              <w:jc w:val="left"/>
              <w:rPr>
                <w:color w:val="FFFFFF" w:themeColor="background1"/>
              </w:rPr>
            </w:pPr>
            <w:r w:rsidRPr="00B569BA">
              <w:rPr>
                <w:color w:val="FFFFFF" w:themeColor="background1"/>
              </w:rPr>
              <w:t>Professorial-Related staff (Professional Services, Library, etc.)</w:t>
            </w:r>
          </w:p>
        </w:tc>
        <w:tc>
          <w:tcPr>
            <w:tcW w:w="2361" w:type="dxa"/>
            <w:tcBorders>
              <w:top w:val="single" w:sz="4" w:space="0" w:color="C00000"/>
              <w:left w:val="single" w:sz="4" w:space="0" w:color="C00000"/>
              <w:bottom w:val="single" w:sz="4" w:space="0" w:color="C00000"/>
              <w:right w:val="single" w:sz="4" w:space="0" w:color="C00000"/>
            </w:tcBorders>
            <w:shd w:val="clear" w:color="auto" w:fill="CC4C4F"/>
          </w:tcPr>
          <w:p w14:paraId="0B76E40B" w14:textId="77777777" w:rsidR="002418CD" w:rsidRPr="00B569BA" w:rsidRDefault="002418CD" w:rsidP="00FE5EA8">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569BA">
              <w:rPr>
                <w:color w:val="FFFFFF" w:themeColor="background1"/>
              </w:rPr>
              <w:t xml:space="preserve">3 months </w:t>
            </w:r>
          </w:p>
          <w:p w14:paraId="6B171E7C" w14:textId="77777777" w:rsidR="002418CD" w:rsidRPr="00B569BA" w:rsidRDefault="002418CD" w:rsidP="00FE5EA8">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569BA">
              <w:rPr>
                <w:color w:val="FFFFFF" w:themeColor="background1"/>
              </w:rPr>
              <w:t>(1 month during probation)</w:t>
            </w:r>
          </w:p>
        </w:tc>
      </w:tr>
      <w:tr w:rsidR="00FE5EA8" w14:paraId="0D6EAF09" w14:textId="77777777" w:rsidTr="00B569B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685" w:type="dxa"/>
            <w:tcBorders>
              <w:top w:val="single" w:sz="4" w:space="0" w:color="C00000"/>
              <w:left w:val="single" w:sz="4" w:space="0" w:color="C00000"/>
              <w:bottom w:val="single" w:sz="4" w:space="0" w:color="C00000"/>
              <w:right w:val="single" w:sz="4" w:space="0" w:color="C00000"/>
            </w:tcBorders>
            <w:shd w:val="clear" w:color="auto" w:fill="auto"/>
          </w:tcPr>
          <w:p w14:paraId="2ADDDBE6" w14:textId="77777777" w:rsidR="002418CD" w:rsidRDefault="002418CD" w:rsidP="00FE5EA8">
            <w:pPr>
              <w:jc w:val="left"/>
            </w:pPr>
            <w:r>
              <w:t>All Academic staff and Research &amp; Teaching-only roles at Grade 9 and above</w:t>
            </w:r>
          </w:p>
        </w:tc>
        <w:tc>
          <w:tcPr>
            <w:tcW w:w="2361" w:type="dxa"/>
            <w:tcBorders>
              <w:top w:val="single" w:sz="4" w:space="0" w:color="C00000"/>
              <w:left w:val="single" w:sz="4" w:space="0" w:color="C00000"/>
              <w:bottom w:val="single" w:sz="4" w:space="0" w:color="C00000"/>
              <w:right w:val="single" w:sz="4" w:space="0" w:color="C00000"/>
            </w:tcBorders>
            <w:shd w:val="clear" w:color="auto" w:fill="auto"/>
          </w:tcPr>
          <w:p w14:paraId="1C49BE3B" w14:textId="77777777" w:rsidR="002418CD" w:rsidRDefault="002418CD" w:rsidP="00FE5EA8">
            <w:pPr>
              <w:jc w:val="left"/>
              <w:cnfStyle w:val="000000100000" w:firstRow="0" w:lastRow="0" w:firstColumn="0" w:lastColumn="0" w:oddVBand="0" w:evenVBand="0" w:oddHBand="1" w:evenHBand="0" w:firstRowFirstColumn="0" w:firstRowLastColumn="0" w:lastRowFirstColumn="0" w:lastRowLastColumn="0"/>
            </w:pPr>
            <w:r>
              <w:t xml:space="preserve">6 months </w:t>
            </w:r>
          </w:p>
          <w:p w14:paraId="54138F56" w14:textId="77777777" w:rsidR="002418CD" w:rsidRDefault="002418CD" w:rsidP="00FE5EA8">
            <w:pPr>
              <w:jc w:val="left"/>
              <w:cnfStyle w:val="000000100000" w:firstRow="0" w:lastRow="0" w:firstColumn="0" w:lastColumn="0" w:oddVBand="0" w:evenVBand="0" w:oddHBand="1" w:evenHBand="0" w:firstRowFirstColumn="0" w:firstRowLastColumn="0" w:lastRowFirstColumn="0" w:lastRowLastColumn="0"/>
            </w:pPr>
            <w:r>
              <w:t>(3 months during probation)</w:t>
            </w:r>
          </w:p>
        </w:tc>
      </w:tr>
      <w:tr w:rsidR="00FE5EA8" w14:paraId="48DEBBAD" w14:textId="77777777" w:rsidTr="00B569BA">
        <w:trPr>
          <w:trHeight w:val="1"/>
        </w:trPr>
        <w:tc>
          <w:tcPr>
            <w:cnfStyle w:val="001000000000" w:firstRow="0" w:lastRow="0" w:firstColumn="1" w:lastColumn="0" w:oddVBand="0" w:evenVBand="0" w:oddHBand="0" w:evenHBand="0" w:firstRowFirstColumn="0" w:firstRowLastColumn="0" w:lastRowFirstColumn="0" w:lastRowLastColumn="0"/>
            <w:tcW w:w="2685" w:type="dxa"/>
            <w:tcBorders>
              <w:top w:val="single" w:sz="4" w:space="0" w:color="C00000"/>
              <w:left w:val="single" w:sz="4" w:space="0" w:color="C00000"/>
              <w:bottom w:val="single" w:sz="4" w:space="0" w:color="C00000"/>
              <w:right w:val="single" w:sz="4" w:space="0" w:color="C00000"/>
            </w:tcBorders>
            <w:shd w:val="clear" w:color="auto" w:fill="auto"/>
          </w:tcPr>
          <w:p w14:paraId="6A3DA91C" w14:textId="77777777" w:rsidR="002418CD" w:rsidRDefault="002418CD" w:rsidP="00FE5EA8">
            <w:pPr>
              <w:jc w:val="left"/>
            </w:pPr>
            <w:r>
              <w:t>Other staff – grade 7 and above</w:t>
            </w:r>
          </w:p>
        </w:tc>
        <w:tc>
          <w:tcPr>
            <w:tcW w:w="2361" w:type="dxa"/>
            <w:tcBorders>
              <w:top w:val="single" w:sz="4" w:space="0" w:color="C00000"/>
              <w:left w:val="single" w:sz="4" w:space="0" w:color="C00000"/>
              <w:bottom w:val="single" w:sz="4" w:space="0" w:color="C00000"/>
              <w:right w:val="single" w:sz="4" w:space="0" w:color="C00000"/>
            </w:tcBorders>
            <w:shd w:val="clear" w:color="auto" w:fill="auto"/>
          </w:tcPr>
          <w:p w14:paraId="5A8D83E4" w14:textId="77777777" w:rsidR="002418CD" w:rsidRDefault="002418CD" w:rsidP="00FE5EA8">
            <w:pPr>
              <w:jc w:val="left"/>
              <w:cnfStyle w:val="000000000000" w:firstRow="0" w:lastRow="0" w:firstColumn="0" w:lastColumn="0" w:oddVBand="0" w:evenVBand="0" w:oddHBand="0" w:evenHBand="0" w:firstRowFirstColumn="0" w:firstRowLastColumn="0" w:lastRowFirstColumn="0" w:lastRowLastColumn="0"/>
            </w:pPr>
            <w:r>
              <w:t>3 months</w:t>
            </w:r>
          </w:p>
          <w:p w14:paraId="0209B12D" w14:textId="77777777" w:rsidR="002418CD" w:rsidRDefault="002418CD" w:rsidP="00FE5EA8">
            <w:pPr>
              <w:jc w:val="left"/>
              <w:cnfStyle w:val="000000000000" w:firstRow="0" w:lastRow="0" w:firstColumn="0" w:lastColumn="0" w:oddVBand="0" w:evenVBand="0" w:oddHBand="0" w:evenHBand="0" w:firstRowFirstColumn="0" w:firstRowLastColumn="0" w:lastRowFirstColumn="0" w:lastRowLastColumn="0"/>
            </w:pPr>
            <w:r>
              <w:t>(1 month during probation)</w:t>
            </w:r>
          </w:p>
        </w:tc>
      </w:tr>
      <w:tr w:rsidR="00FE5EA8" w14:paraId="70E2A4E5" w14:textId="77777777" w:rsidTr="00B569B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685" w:type="dxa"/>
            <w:tcBorders>
              <w:top w:val="single" w:sz="4" w:space="0" w:color="C00000"/>
              <w:left w:val="single" w:sz="4" w:space="0" w:color="C00000"/>
              <w:bottom w:val="single" w:sz="4" w:space="0" w:color="C00000"/>
              <w:right w:val="single" w:sz="4" w:space="0" w:color="C00000"/>
            </w:tcBorders>
            <w:shd w:val="clear" w:color="auto" w:fill="auto"/>
          </w:tcPr>
          <w:p w14:paraId="23D2BBC3" w14:textId="77777777" w:rsidR="002418CD" w:rsidRDefault="002418CD" w:rsidP="00FE5EA8">
            <w:pPr>
              <w:jc w:val="left"/>
            </w:pPr>
            <w:r>
              <w:t>Other staff – grade 6</w:t>
            </w:r>
          </w:p>
        </w:tc>
        <w:tc>
          <w:tcPr>
            <w:tcW w:w="2361" w:type="dxa"/>
            <w:tcBorders>
              <w:top w:val="single" w:sz="4" w:space="0" w:color="C00000"/>
              <w:left w:val="single" w:sz="4" w:space="0" w:color="C00000"/>
              <w:bottom w:val="single" w:sz="4" w:space="0" w:color="C00000"/>
              <w:right w:val="single" w:sz="4" w:space="0" w:color="C00000"/>
            </w:tcBorders>
            <w:shd w:val="clear" w:color="auto" w:fill="auto"/>
          </w:tcPr>
          <w:p w14:paraId="6679DF23" w14:textId="77777777" w:rsidR="002418CD" w:rsidRDefault="002418CD" w:rsidP="00FE5EA8">
            <w:pPr>
              <w:jc w:val="left"/>
              <w:cnfStyle w:val="000000100000" w:firstRow="0" w:lastRow="0" w:firstColumn="0" w:lastColumn="0" w:oddVBand="0" w:evenVBand="0" w:oddHBand="1" w:evenHBand="0" w:firstRowFirstColumn="0" w:firstRowLastColumn="0" w:lastRowFirstColumn="0" w:lastRowLastColumn="0"/>
            </w:pPr>
            <w:r>
              <w:t xml:space="preserve">2 months during the first 8 years’ service increasing by 1 week for each additional years’ service to a maximum of 12 weeks </w:t>
            </w:r>
          </w:p>
          <w:p w14:paraId="6C721D80" w14:textId="77777777" w:rsidR="002418CD" w:rsidRDefault="002418CD" w:rsidP="00FE5EA8">
            <w:pPr>
              <w:jc w:val="left"/>
              <w:cnfStyle w:val="000000100000" w:firstRow="0" w:lastRow="0" w:firstColumn="0" w:lastColumn="0" w:oddVBand="0" w:evenVBand="0" w:oddHBand="1" w:evenHBand="0" w:firstRowFirstColumn="0" w:firstRowLastColumn="0" w:lastRowFirstColumn="0" w:lastRowLastColumn="0"/>
            </w:pPr>
            <w:r>
              <w:t>(1 month during probation)</w:t>
            </w:r>
          </w:p>
        </w:tc>
      </w:tr>
      <w:tr w:rsidR="00FE5EA8" w14:paraId="47ABAF18" w14:textId="77777777" w:rsidTr="00B569BA">
        <w:trPr>
          <w:trHeight w:val="1"/>
        </w:trPr>
        <w:tc>
          <w:tcPr>
            <w:cnfStyle w:val="001000000000" w:firstRow="0" w:lastRow="0" w:firstColumn="1" w:lastColumn="0" w:oddVBand="0" w:evenVBand="0" w:oddHBand="0" w:evenHBand="0" w:firstRowFirstColumn="0" w:firstRowLastColumn="0" w:lastRowFirstColumn="0" w:lastRowLastColumn="0"/>
            <w:tcW w:w="2685" w:type="dxa"/>
            <w:tcBorders>
              <w:top w:val="single" w:sz="4" w:space="0" w:color="C00000"/>
              <w:left w:val="single" w:sz="4" w:space="0" w:color="C00000"/>
              <w:bottom w:val="single" w:sz="4" w:space="0" w:color="C00000"/>
              <w:right w:val="single" w:sz="4" w:space="0" w:color="C00000"/>
            </w:tcBorders>
            <w:shd w:val="clear" w:color="auto" w:fill="auto"/>
          </w:tcPr>
          <w:p w14:paraId="41DCC686" w14:textId="77777777" w:rsidR="002418CD" w:rsidRDefault="002418CD" w:rsidP="00FE5EA8">
            <w:pPr>
              <w:jc w:val="left"/>
            </w:pPr>
            <w:r>
              <w:t>Other staff – grades 1 – 5</w:t>
            </w:r>
          </w:p>
        </w:tc>
        <w:tc>
          <w:tcPr>
            <w:tcW w:w="2361" w:type="dxa"/>
            <w:tcBorders>
              <w:top w:val="single" w:sz="4" w:space="0" w:color="C00000"/>
              <w:left w:val="single" w:sz="4" w:space="0" w:color="C00000"/>
              <w:bottom w:val="single" w:sz="4" w:space="0" w:color="C00000"/>
              <w:right w:val="single" w:sz="4" w:space="0" w:color="C00000"/>
            </w:tcBorders>
            <w:shd w:val="clear" w:color="auto" w:fill="auto"/>
          </w:tcPr>
          <w:p w14:paraId="4DB8DAB8" w14:textId="77777777" w:rsidR="002418CD" w:rsidRDefault="002418CD" w:rsidP="00FE5EA8">
            <w:pPr>
              <w:jc w:val="left"/>
              <w:cnfStyle w:val="000000000000" w:firstRow="0" w:lastRow="0" w:firstColumn="0" w:lastColumn="0" w:oddVBand="0" w:evenVBand="0" w:oddHBand="0" w:evenHBand="0" w:firstRowFirstColumn="0" w:firstRowLastColumn="0" w:lastRowFirstColumn="0" w:lastRowLastColumn="0"/>
            </w:pPr>
            <w:r>
              <w:t>1 months during first 4 years’ service increasing by 1 week for each additional years’ service to a maximum of 12 weeks</w:t>
            </w:r>
          </w:p>
        </w:tc>
      </w:tr>
    </w:tbl>
    <w:p w14:paraId="7EE55160" w14:textId="0C42C196" w:rsidR="00CE4FC3" w:rsidRDefault="00FE5EA8" w:rsidP="00A12C66">
      <w:pPr>
        <w:pStyle w:val="Heading4"/>
      </w:pPr>
      <w:r>
        <w:br w:type="column"/>
      </w:r>
      <w:r>
        <w:t>RELATED RESOURCES</w:t>
      </w:r>
    </w:p>
    <w:p w14:paraId="077D436F" w14:textId="0C034A32" w:rsidR="002418CD" w:rsidRDefault="00FE5EA8" w:rsidP="00F42C83">
      <w:r>
        <w:rPr>
          <w:rFonts w:cs="Helvetica"/>
          <w:noProof/>
          <w:lang w:eastAsia="en-GB"/>
        </w:rPr>
        <w:drawing>
          <wp:anchor distT="0" distB="0" distL="114300" distR="114300" simplePos="0" relativeHeight="251661824" behindDoc="0" locked="0" layoutInCell="1" allowOverlap="1" wp14:anchorId="5CC2B8FF" wp14:editId="25F8690A">
            <wp:simplePos x="0" y="0"/>
            <wp:positionH relativeFrom="column">
              <wp:posOffset>2739390</wp:posOffset>
            </wp:positionH>
            <wp:positionV relativeFrom="page">
              <wp:posOffset>802005</wp:posOffset>
            </wp:positionV>
            <wp:extent cx="195580" cy="350520"/>
            <wp:effectExtent l="0" t="0" r="7620" b="5080"/>
            <wp:wrapThrough wrapText="bothSides">
              <wp:wrapPolygon edited="0">
                <wp:start x="0" y="0"/>
                <wp:lineTo x="0" y="20348"/>
                <wp:lineTo x="19636" y="20348"/>
                <wp:lineTo x="19636"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95580" cy="35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0A874" w14:textId="44CEEEEC" w:rsidR="002418CD" w:rsidRDefault="00FE5EA8" w:rsidP="00F42C83">
      <w:r>
        <w:rPr>
          <w:noProof/>
          <w:lang w:eastAsia="en-GB"/>
        </w:rPr>
        <mc:AlternateContent>
          <mc:Choice Requires="wps">
            <w:drawing>
              <wp:anchor distT="0" distB="0" distL="114300" distR="114300" simplePos="0" relativeHeight="251660800" behindDoc="0" locked="0" layoutInCell="1" allowOverlap="1" wp14:anchorId="7DB6714B" wp14:editId="3D9D43B5">
                <wp:simplePos x="0" y="0"/>
                <wp:positionH relativeFrom="column">
                  <wp:posOffset>52652</wp:posOffset>
                </wp:positionH>
                <wp:positionV relativeFrom="paragraph">
                  <wp:posOffset>244475</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31" name="Rounded Rectangle 131"/>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34A56F1E" w14:textId="77777777" w:rsidR="00845241" w:rsidRPr="00546018" w:rsidRDefault="004F088C" w:rsidP="00FE5EA8">
                            <w:pPr>
                              <w:jc w:val="center"/>
                              <w:rPr>
                                <w:b/>
                                <w:color w:val="FFFFFF" w:themeColor="background1"/>
                              </w:rPr>
                            </w:pPr>
                            <w:hyperlink r:id="rId108" w:history="1">
                              <w:r w:rsidR="00845241" w:rsidRPr="00CB5314">
                                <w:rPr>
                                  <w:rStyle w:val="Hyperlink"/>
                                </w:rPr>
                                <w:t>Human Resources – Core MyHR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B6714B" id="Rounded Rectangle 131" o:spid="_x0000_s1076" style="position:absolute;left:0;text-align:left;margin-left:4.15pt;margin-top:19.25pt;width:228pt;height:27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" fillcolor="#bf3837" strokecolor="#d8d8d8 [2732]" strokeweight="1pt">
                <v:stroke joinstyle="miter"/>
                <v:textbox>
                  <w:txbxContent>
                    <w:p w14:paraId="34A56F1E" w14:textId="77777777" w:rsidR="00845241" w:rsidRPr="00546018" w:rsidRDefault="004F088C" w:rsidP="00FE5EA8">
                      <w:pPr>
                        <w:jc w:val="center"/>
                        <w:rPr>
                          <w:b/>
                          <w:color w:val="FFFFFF" w:themeColor="background1"/>
                        </w:rPr>
                      </w:pPr>
                      <w:hyperlink r:id="rId109" w:history="1">
                        <w:r w:rsidR="00845241" w:rsidRPr="00CB5314">
                          <w:rPr>
                            <w:rStyle w:val="Hyperlink"/>
                          </w:rPr>
                          <w:t>Human Resources – Core MyHR</w:t>
                        </w:r>
                      </w:hyperlink>
                    </w:p>
                  </w:txbxContent>
                </v:textbox>
                <w10:wrap type="through"/>
              </v:roundrect>
            </w:pict>
          </mc:Fallback>
        </mc:AlternateContent>
      </w:r>
    </w:p>
    <w:p w14:paraId="44BA2836" w14:textId="0CD6C2DD" w:rsidR="00FE5EA8" w:rsidRDefault="00FE5EA8" w:rsidP="00F42C83"/>
    <w:p w14:paraId="279B4DA6" w14:textId="6FDE0274" w:rsidR="002418CD" w:rsidRDefault="002418CD" w:rsidP="00F42C83"/>
    <w:p w14:paraId="16D17008" w14:textId="3F2609FC" w:rsidR="00CE4FC3" w:rsidRDefault="00CE4FC3" w:rsidP="00F42C83"/>
    <w:p w14:paraId="4D60D279" w14:textId="565A7AD2" w:rsidR="00F42C83" w:rsidRDefault="00F42C83" w:rsidP="00F42C83"/>
    <w:p w14:paraId="16774BB8" w14:textId="2227CEC6" w:rsidR="00F42C83" w:rsidRPr="00F42C83" w:rsidRDefault="00F42C83" w:rsidP="00F42C83"/>
    <w:p w14:paraId="4BB4A96E" w14:textId="6859AA6E" w:rsidR="00F42C83" w:rsidRDefault="00F42C83" w:rsidP="00F42C83"/>
    <w:p w14:paraId="05887795" w14:textId="0BC8456C" w:rsidR="00F42C83" w:rsidRDefault="00F42C83" w:rsidP="00F42C83"/>
    <w:p w14:paraId="5F604CCB" w14:textId="77777777" w:rsidR="00F42C83" w:rsidRDefault="00F42C83" w:rsidP="00F42C83"/>
    <w:p w14:paraId="0C6EF465" w14:textId="77777777" w:rsidR="00F42C83" w:rsidRPr="00F42C83" w:rsidRDefault="00F42C83" w:rsidP="00F42C83">
      <w:pPr>
        <w:sectPr w:rsidR="00F42C83" w:rsidRPr="00F42C83" w:rsidSect="00107A1F">
          <w:pgSz w:w="16840" w:h="11900" w:orient="landscape"/>
          <w:pgMar w:top="1440" w:right="720" w:bottom="1440" w:left="720" w:header="432" w:footer="432" w:gutter="0"/>
          <w:pgBorders>
            <w:bottom w:val="single" w:sz="18" w:space="1" w:color="C00000"/>
          </w:pgBorders>
          <w:cols w:num="3" w:space="720"/>
          <w:titlePg/>
          <w:docGrid w:linePitch="360"/>
        </w:sectPr>
      </w:pPr>
    </w:p>
    <w:p w14:paraId="2E185840" w14:textId="398B182A" w:rsidR="0065628F" w:rsidRPr="006362EA" w:rsidRDefault="006B1730" w:rsidP="004E542F">
      <w:pPr>
        <w:pStyle w:val="Heading1"/>
        <w:rPr>
          <w:b w:val="0"/>
        </w:rPr>
      </w:pPr>
      <w:bookmarkStart w:id="57" w:name="_Toc520188958"/>
      <w:r w:rsidRPr="006362EA">
        <w:lastRenderedPageBreak/>
        <w:t>Managing your team’s performance</w:t>
      </w:r>
      <w:bookmarkEnd w:id="57"/>
      <w:r w:rsidRPr="006362EA">
        <w:t xml:space="preserve"> </w:t>
      </w:r>
    </w:p>
    <w:p w14:paraId="625256F5" w14:textId="77777777" w:rsidR="001339F5" w:rsidRDefault="001339F5" w:rsidP="00F86A20"/>
    <w:p w14:paraId="0BDEECF8" w14:textId="77777777" w:rsidR="001339F5" w:rsidRPr="001339F5" w:rsidRDefault="001339F5" w:rsidP="001339F5">
      <w:pPr>
        <w:rPr>
          <w:rFonts w:asciiTheme="majorHAnsi" w:eastAsiaTheme="majorEastAsia" w:hAnsiTheme="majorHAnsi" w:cstheme="majorBidi"/>
          <w:color w:val="2E74B5" w:themeColor="accent1" w:themeShade="BF"/>
          <w:sz w:val="32"/>
          <w:szCs w:val="32"/>
        </w:rPr>
      </w:pPr>
    </w:p>
    <w:p w14:paraId="195D25AB" w14:textId="7B55067A" w:rsidR="0065628F" w:rsidRPr="00804B52" w:rsidRDefault="00AB1448" w:rsidP="001339F5">
      <w:pPr>
        <w:rPr>
          <w:b/>
          <w:color w:val="C00000"/>
          <w:sz w:val="36"/>
        </w:rPr>
      </w:pPr>
      <w:r w:rsidRPr="00804B52">
        <w:rPr>
          <w:b/>
          <w:color w:val="C00000"/>
          <w:sz w:val="36"/>
        </w:rPr>
        <w:t>People perform at their best when they understand what is expected of them, and when they are given open, honest and ongoing feedback that recognises their performance</w:t>
      </w:r>
    </w:p>
    <w:p w14:paraId="1AEDC342" w14:textId="38532C86" w:rsidR="00AB1448" w:rsidRDefault="00AB1448" w:rsidP="00F86A20"/>
    <w:p w14:paraId="217BDA1B" w14:textId="7D166369" w:rsidR="004462C7" w:rsidRDefault="004462C7" w:rsidP="00F86A20"/>
    <w:p w14:paraId="5E9FC01C" w14:textId="30402593" w:rsidR="004462C7" w:rsidRDefault="004462C7" w:rsidP="00F86A20"/>
    <w:p w14:paraId="2FEE08BB" w14:textId="5EF0A350" w:rsidR="00C009F4" w:rsidRDefault="00DC167D" w:rsidP="00F86A20">
      <w:r>
        <w:rPr>
          <w:rFonts w:cs="Helvetica"/>
          <w:noProof/>
          <w:lang w:eastAsia="en-GB"/>
        </w:rPr>
        <mc:AlternateContent>
          <mc:Choice Requires="wps">
            <w:drawing>
              <wp:anchor distT="0" distB="0" distL="114300" distR="114300" simplePos="0" relativeHeight="251648512" behindDoc="1" locked="0" layoutInCell="1" allowOverlap="1" wp14:anchorId="4CC3E8CF" wp14:editId="658C5EE8">
                <wp:simplePos x="0" y="0"/>
                <wp:positionH relativeFrom="column">
                  <wp:posOffset>0</wp:posOffset>
                </wp:positionH>
                <wp:positionV relativeFrom="paragraph">
                  <wp:posOffset>184150</wp:posOffset>
                </wp:positionV>
                <wp:extent cx="8648700" cy="2028825"/>
                <wp:effectExtent l="57150" t="57150" r="57150" b="47625"/>
                <wp:wrapTight wrapText="bothSides">
                  <wp:wrapPolygon edited="0">
                    <wp:start x="-143" y="-608"/>
                    <wp:lineTo x="-143" y="21904"/>
                    <wp:lineTo x="21695" y="21904"/>
                    <wp:lineTo x="21695" y="-608"/>
                    <wp:lineTo x="-143" y="-608"/>
                  </wp:wrapPolygon>
                </wp:wrapTight>
                <wp:docPr id="66" name="Rectangle 66"/>
                <wp:cNvGraphicFramePr/>
                <a:graphic xmlns:a="http://schemas.openxmlformats.org/drawingml/2006/main">
                  <a:graphicData uri="http://schemas.microsoft.com/office/word/2010/wordprocessingShape">
                    <wps:wsp>
                      <wps:cNvSpPr/>
                      <wps:spPr>
                        <a:xfrm>
                          <a:off x="0" y="0"/>
                          <a:ext cx="8648700" cy="2028825"/>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199EDE1" w14:textId="641F2BB9" w:rsidR="00845241" w:rsidRDefault="00845241" w:rsidP="004462C7">
                            <w:pPr>
                              <w:jc w:val="center"/>
                            </w:pPr>
                            <w:r w:rsidRPr="00DC167D">
                              <w:rPr>
                                <w:noProof/>
                                <w:lang w:eastAsia="en-GB"/>
                              </w:rPr>
                              <w:drawing>
                                <wp:inline distT="0" distB="0" distL="0" distR="0" wp14:anchorId="214E3D78" wp14:editId="4A03EDEB">
                                  <wp:extent cx="8469335" cy="2059257"/>
                                  <wp:effectExtent l="0" t="0" r="0" b="0"/>
                                  <wp:docPr id="286089356" name="Picture 286089356" descr="\\lancs\homes\50\tylerh\My Documents\My Pictures\PDRgraphic-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cs\homes\50\tylerh\My Documents\My Pictures\PDRgraphic-news.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567268" cy="2083069"/>
                                          </a:xfrm>
                                          <a:prstGeom prst="rect">
                                            <a:avLst/>
                                          </a:prstGeom>
                                          <a:noFill/>
                                          <a:ln>
                                            <a:noFill/>
                                          </a:ln>
                                        </pic:spPr>
                                      </pic:pic>
                                    </a:graphicData>
                                  </a:graphic>
                                </wp:inline>
                              </w:drawing>
                            </w:r>
                            <w:r>
                              <w:t>Insert Image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3E8CF" id="Rectangle 66" o:spid="_x0000_s1077" style="position:absolute;left:0;text-align:left;margin-left:0;margin-top:14.5pt;width:681pt;height:15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" fillcolor="white [3212]" strokecolor="#1f4d78 [1604]" strokeweight="1pt">
                <v:textbox>
                  <w:txbxContent>
                    <w:p w14:paraId="3199EDE1" w14:textId="641F2BB9" w:rsidR="00845241" w:rsidRDefault="00845241" w:rsidP="004462C7">
                      <w:pPr>
                        <w:jc w:val="center"/>
                      </w:pPr>
                      <w:r w:rsidRPr="00DC167D">
                        <w:rPr>
                          <w:noProof/>
                          <w:lang w:eastAsia="en-GB"/>
                        </w:rPr>
                        <w:drawing>
                          <wp:inline distT="0" distB="0" distL="0" distR="0" wp14:anchorId="214E3D78" wp14:editId="4A03EDEB">
                            <wp:extent cx="8469335" cy="2059257"/>
                            <wp:effectExtent l="0" t="0" r="0" b="0"/>
                            <wp:docPr id="286089356" name="Picture 286089356" descr="\\lancs\homes\50\tylerh\My Documents\My Pictures\PDRgraphic-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cs\homes\50\tylerh\My Documents\My Pictures\PDRgraphic-news.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567268" cy="2083069"/>
                                    </a:xfrm>
                                    <a:prstGeom prst="rect">
                                      <a:avLst/>
                                    </a:prstGeom>
                                    <a:noFill/>
                                    <a:ln>
                                      <a:noFill/>
                                    </a:ln>
                                  </pic:spPr>
                                </pic:pic>
                              </a:graphicData>
                            </a:graphic>
                          </wp:inline>
                        </w:drawing>
                      </w:r>
                      <w:r>
                        <w:t>Insert Image Here</w:t>
                      </w:r>
                    </w:p>
                  </w:txbxContent>
                </v:textbox>
                <w10:wrap type="tight"/>
              </v:rect>
            </w:pict>
          </mc:Fallback>
        </mc:AlternateContent>
      </w:r>
      <w:r w:rsidR="001339F5">
        <w:br w:type="column"/>
      </w:r>
    </w:p>
    <w:p w14:paraId="5ED2F525" w14:textId="77777777" w:rsidR="00C009F4" w:rsidRDefault="00C009F4" w:rsidP="00F86A20"/>
    <w:p w14:paraId="414290BE" w14:textId="59D1C081" w:rsidR="00D4490A" w:rsidRDefault="00567716" w:rsidP="000757E2">
      <w:pPr>
        <w:pStyle w:val="Heading2"/>
      </w:pPr>
      <w:bookmarkStart w:id="58" w:name="_Toc520188959"/>
      <w:r>
        <w:t>Introduction</w:t>
      </w:r>
      <w:bookmarkEnd w:id="58"/>
    </w:p>
    <w:p w14:paraId="6ADEE1C0" w14:textId="77777777" w:rsidR="00D4490A" w:rsidRDefault="00D4490A" w:rsidP="00AB1448"/>
    <w:p w14:paraId="2E688349" w14:textId="55226F31" w:rsidR="00AB1448" w:rsidRDefault="00AB1448" w:rsidP="00F86A20">
      <w:r>
        <w:t xml:space="preserve">As a senior </w:t>
      </w:r>
      <w:r w:rsidR="006362EA">
        <w:t>manager</w:t>
      </w:r>
      <w:r>
        <w:t xml:space="preserve"> you are responsible for having regular and ongoing performance and </w:t>
      </w:r>
      <w:proofErr w:type="gramStart"/>
      <w:r>
        <w:t>development based</w:t>
      </w:r>
      <w:proofErr w:type="gramEnd"/>
      <w:r>
        <w:t xml:space="preserve"> conversations with members of your team.</w:t>
      </w:r>
    </w:p>
    <w:p w14:paraId="62FD1C4F" w14:textId="77777777" w:rsidR="00AB1448" w:rsidRDefault="00AB1448" w:rsidP="00F86A20"/>
    <w:p w14:paraId="19527847" w14:textId="3A3DA8EA" w:rsidR="00AB1448" w:rsidRDefault="00AB1448" w:rsidP="00F86A20">
      <w:r>
        <w:t>This includes:</w:t>
      </w:r>
    </w:p>
    <w:p w14:paraId="0BDD0CB8" w14:textId="14F0E2CA" w:rsidR="00AB1448" w:rsidRDefault="00AB1448" w:rsidP="009D2112">
      <w:pPr>
        <w:pStyle w:val="ListParagraph"/>
        <w:numPr>
          <w:ilvl w:val="0"/>
          <w:numId w:val="7"/>
        </w:numPr>
      </w:pPr>
      <w:r>
        <w:t>Setting objectives</w:t>
      </w:r>
    </w:p>
    <w:p w14:paraId="0EDED07C" w14:textId="4472271B" w:rsidR="00AB1448" w:rsidRDefault="00AB1448" w:rsidP="009D2112">
      <w:pPr>
        <w:pStyle w:val="ListParagraph"/>
        <w:numPr>
          <w:ilvl w:val="0"/>
          <w:numId w:val="7"/>
        </w:numPr>
      </w:pPr>
      <w:r>
        <w:t>Making time for regular conversations</w:t>
      </w:r>
    </w:p>
    <w:p w14:paraId="78392CA1" w14:textId="3B3E316E" w:rsidR="00AB1448" w:rsidRDefault="00AB1448" w:rsidP="009D2112">
      <w:pPr>
        <w:pStyle w:val="ListParagraph"/>
        <w:numPr>
          <w:ilvl w:val="0"/>
          <w:numId w:val="7"/>
        </w:numPr>
      </w:pPr>
      <w:r>
        <w:t>Supporting emp</w:t>
      </w:r>
      <w:r w:rsidR="004147CE">
        <w:t>loyees to perform at their best</w:t>
      </w:r>
      <w:r>
        <w:t xml:space="preserve"> and to develop their careers</w:t>
      </w:r>
    </w:p>
    <w:p w14:paraId="618F0976" w14:textId="06F81F58" w:rsidR="00CF0AEA" w:rsidRDefault="00AB1448" w:rsidP="009D2112">
      <w:pPr>
        <w:pStyle w:val="ListParagraph"/>
        <w:numPr>
          <w:ilvl w:val="0"/>
          <w:numId w:val="7"/>
        </w:numPr>
      </w:pPr>
      <w:r>
        <w:t>Dealing with situations where performance falls below expectation</w:t>
      </w:r>
    </w:p>
    <w:p w14:paraId="40018162" w14:textId="77777777" w:rsidR="003360F4" w:rsidRDefault="003360F4" w:rsidP="003360F4"/>
    <w:p w14:paraId="1C8B64AF" w14:textId="362927CD" w:rsidR="003360F4" w:rsidRPr="00CF0AEA" w:rsidRDefault="003360F4" w:rsidP="003360F4">
      <w:r>
        <w:t>The following section is designed to help you get the most out of the performance and development conversations that you have with members of your team.</w:t>
      </w:r>
    </w:p>
    <w:p w14:paraId="318EC259" w14:textId="77777777" w:rsidR="00F86A20" w:rsidRDefault="00F86A20" w:rsidP="00F86A20">
      <w:pPr>
        <w:rPr>
          <w:rFonts w:ascii="Calibri" w:hAnsi="Calibri" w:cs="Times New Roman"/>
          <w:szCs w:val="22"/>
          <w:lang w:eastAsia="en-GB"/>
        </w:rPr>
      </w:pPr>
    </w:p>
    <w:p w14:paraId="3D71561E" w14:textId="77777777" w:rsidR="003360F4" w:rsidRDefault="003360F4" w:rsidP="006362EA">
      <w:pPr>
        <w:pStyle w:val="Heading2"/>
        <w:sectPr w:rsidR="003360F4" w:rsidSect="003360F4">
          <w:pgSz w:w="16840" w:h="11900" w:orient="landscape"/>
          <w:pgMar w:top="1440" w:right="720" w:bottom="1440" w:left="720" w:header="432" w:footer="432" w:gutter="0"/>
          <w:pgBorders>
            <w:bottom w:val="single" w:sz="18" w:space="1" w:color="C00000"/>
          </w:pgBorders>
          <w:cols w:num="2" w:space="720"/>
          <w:titlePg/>
          <w:docGrid w:linePitch="360"/>
        </w:sectPr>
      </w:pPr>
    </w:p>
    <w:p w14:paraId="7B14EEF0" w14:textId="64DDEEB2" w:rsidR="0065628F" w:rsidRDefault="0065628F" w:rsidP="00B5553D">
      <w:pPr>
        <w:pStyle w:val="Heading2"/>
      </w:pPr>
      <w:bookmarkStart w:id="59" w:name="_Toc520188960"/>
      <w:r>
        <w:lastRenderedPageBreak/>
        <w:t>Performance and development review</w:t>
      </w:r>
      <w:r w:rsidR="00CA1932">
        <w:t>s</w:t>
      </w:r>
      <w:bookmarkEnd w:id="59"/>
    </w:p>
    <w:p w14:paraId="6B16DA21" w14:textId="2780F540" w:rsidR="002268A0" w:rsidRPr="00074415" w:rsidRDefault="002268A0" w:rsidP="002268A0"/>
    <w:p w14:paraId="66BB06E4" w14:textId="02D7BAFD" w:rsidR="002268A0" w:rsidRDefault="002268A0" w:rsidP="00074415">
      <w:r w:rsidRPr="00074415">
        <w:t xml:space="preserve">The success of </w:t>
      </w:r>
      <w:r w:rsidR="00493C29">
        <w:t>Performance and Development R</w:t>
      </w:r>
      <w:r w:rsidRPr="00074415">
        <w:t>eview</w:t>
      </w:r>
      <w:r w:rsidR="00CA1932">
        <w:t>s</w:t>
      </w:r>
      <w:r w:rsidR="00493C29">
        <w:t xml:space="preserve"> </w:t>
      </w:r>
      <w:r w:rsidRPr="00074415">
        <w:t xml:space="preserve">relies on both </w:t>
      </w:r>
      <w:r w:rsidR="00CA1932">
        <w:t>line managers and team members</w:t>
      </w:r>
      <w:r w:rsidRPr="00074415">
        <w:t xml:space="preserve"> having high quality, professional conversations which support </w:t>
      </w:r>
      <w:r w:rsidR="00CA1932">
        <w:t xml:space="preserve">an individual’s </w:t>
      </w:r>
      <w:r w:rsidRPr="00074415">
        <w:t>performance and development</w:t>
      </w:r>
      <w:r w:rsidR="009E3A12" w:rsidRPr="00074415">
        <w:t>.</w:t>
      </w:r>
    </w:p>
    <w:p w14:paraId="7896F602" w14:textId="656D0309" w:rsidR="00CA1932" w:rsidRDefault="00CA1932" w:rsidP="00074415"/>
    <w:p w14:paraId="52689FFD" w14:textId="5859B05E" w:rsidR="00CA1932" w:rsidRPr="00074415" w:rsidRDefault="00CA1932" w:rsidP="00074415">
      <w:r>
        <w:t>The conversations provide a real opportunity to both the manager and team member to discuss an individual’s contribution</w:t>
      </w:r>
      <w:r w:rsidR="0029097B">
        <w:t>,</w:t>
      </w:r>
      <w:r>
        <w:t xml:space="preserve"> priorities and career goals. </w:t>
      </w:r>
    </w:p>
    <w:p w14:paraId="39CC1A0A" w14:textId="5967580D" w:rsidR="009E3A12" w:rsidRPr="00074415" w:rsidRDefault="009E3A12" w:rsidP="00074415"/>
    <w:p w14:paraId="043A9272" w14:textId="634ACED4" w:rsidR="009E3A12" w:rsidRPr="00074415" w:rsidRDefault="00CA1932" w:rsidP="00613007">
      <w:r>
        <w:t>Conversations should not be an isolated</w:t>
      </w:r>
      <w:r w:rsidR="009E3A12" w:rsidRPr="009E3A12">
        <w:t xml:space="preserve"> once-a-year formality, but rather a </w:t>
      </w:r>
      <w:r w:rsidR="009E3A12" w:rsidRPr="00074415">
        <w:t>continuing conversation designed</w:t>
      </w:r>
      <w:r w:rsidR="009E3A12" w:rsidRPr="009E3A12">
        <w:t xml:space="preserve"> to provide clarity, purpose and support </w:t>
      </w:r>
      <w:r w:rsidR="009E3A12" w:rsidRPr="00074415">
        <w:t>to individuals.</w:t>
      </w:r>
    </w:p>
    <w:p w14:paraId="64DF1954" w14:textId="4FC3B5BD" w:rsidR="00CA1932" w:rsidRDefault="00CA1932" w:rsidP="00613007"/>
    <w:p w14:paraId="311B1F92" w14:textId="35F086E5" w:rsidR="00CA1932" w:rsidRDefault="007826C2" w:rsidP="00613007">
      <w:r>
        <w:rPr>
          <w:noProof/>
          <w:lang w:eastAsia="en-GB"/>
        </w:rPr>
        <mc:AlternateContent>
          <mc:Choice Requires="wps">
            <w:drawing>
              <wp:anchor distT="0" distB="0" distL="114300" distR="114300" simplePos="0" relativeHeight="251676160" behindDoc="0" locked="0" layoutInCell="1" allowOverlap="1" wp14:anchorId="6303ADA0" wp14:editId="09E7506D">
                <wp:simplePos x="0" y="0"/>
                <wp:positionH relativeFrom="column">
                  <wp:posOffset>3422015</wp:posOffset>
                </wp:positionH>
                <wp:positionV relativeFrom="page">
                  <wp:posOffset>4913630</wp:posOffset>
                </wp:positionV>
                <wp:extent cx="2895600" cy="342900"/>
                <wp:effectExtent l="50800" t="76200" r="76200" b="63500"/>
                <wp:wrapTopAndBottom/>
                <wp:docPr id="15" name="Rounded Rectangle 15"/>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68F63245" w14:textId="708656C3" w:rsidR="00845241" w:rsidRPr="00546018" w:rsidRDefault="004F088C" w:rsidP="00F86365">
                            <w:pPr>
                              <w:jc w:val="center"/>
                              <w:rPr>
                                <w:b/>
                                <w:color w:val="FFFFFF" w:themeColor="background1"/>
                              </w:rPr>
                            </w:pPr>
                            <w:hyperlink r:id="rId111" w:history="1">
                              <w:r w:rsidR="00845241" w:rsidRPr="00A07C3E">
                                <w:rPr>
                                  <w:rStyle w:val="Hyperlink"/>
                                </w:rPr>
                                <w:t>PDR Webpages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03ADA0" id="Rounded Rectangle 15" o:spid="_x0000_s1078" style="position:absolute;left:0;text-align:left;margin-left:269.45pt;margin-top:386.9pt;width:228pt;height:27pt;z-index:25167616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" fillcolor="#bf3837" strokecolor="#d8d8d8 [2732]" strokeweight="1pt">
                <v:stroke joinstyle="miter"/>
                <v:textbox>
                  <w:txbxContent>
                    <w:p w14:paraId="68F63245" w14:textId="708656C3" w:rsidR="00845241" w:rsidRPr="00546018" w:rsidRDefault="004F088C" w:rsidP="00F86365">
                      <w:pPr>
                        <w:jc w:val="center"/>
                        <w:rPr>
                          <w:b/>
                          <w:color w:val="FFFFFF" w:themeColor="background1"/>
                        </w:rPr>
                      </w:pPr>
                      <w:hyperlink r:id="rId112" w:history="1">
                        <w:r w:rsidR="00845241" w:rsidRPr="00A07C3E">
                          <w:rPr>
                            <w:rStyle w:val="Hyperlink"/>
                          </w:rPr>
                          <w:t>PDR Webpages</w:t>
                        </w:r>
                      </w:hyperlink>
                    </w:p>
                  </w:txbxContent>
                </v:textbox>
                <w10:wrap type="topAndBottom" anchory="page"/>
              </v:roundrect>
            </w:pict>
          </mc:Fallback>
        </mc:AlternateContent>
      </w:r>
      <w:r w:rsidR="00CA1932">
        <w:t xml:space="preserve">The University has a comprehensive support package for both line managers and individuals that provides guidance and training for both the formal Performance and Development Review </w:t>
      </w:r>
      <w:r w:rsidR="0029097B">
        <w:t xml:space="preserve">(PDR) </w:t>
      </w:r>
      <w:r w:rsidR="00CA1932">
        <w:t>process, and for having continuing quality conversations.</w:t>
      </w:r>
    </w:p>
    <w:p w14:paraId="2D572E56" w14:textId="7C51AD5B" w:rsidR="00CC16ED" w:rsidRDefault="00CC16ED" w:rsidP="00613007"/>
    <w:p w14:paraId="04996CDE" w14:textId="07CB9CEC" w:rsidR="00CC16ED" w:rsidRDefault="00CC16ED" w:rsidP="00CC16ED">
      <w:pPr>
        <w:pStyle w:val="Heading2"/>
      </w:pPr>
      <w:bookmarkStart w:id="60" w:name="_Toc520188961"/>
      <w:r>
        <w:t>PDR guidance</w:t>
      </w:r>
      <w:bookmarkEnd w:id="60"/>
    </w:p>
    <w:p w14:paraId="0CF2290A" w14:textId="77777777" w:rsidR="00CC16ED" w:rsidRDefault="00CC16ED" w:rsidP="00CC16ED"/>
    <w:p w14:paraId="5DE2E237" w14:textId="71C70E31" w:rsidR="00CC16ED" w:rsidRDefault="00CC16ED" w:rsidP="00CC16ED">
      <w:r>
        <w:t>The University’s support package guides line managers and individuals in having a high value review.  It includes information on the University’s PDR policy, how to set</w:t>
      </w:r>
      <w:r w:rsidRPr="00595C63">
        <w:t xml:space="preserve"> good objectives </w:t>
      </w:r>
      <w:r>
        <w:t>and how to identify training and development needs.</w:t>
      </w:r>
    </w:p>
    <w:p w14:paraId="7E680096" w14:textId="7F7B7A2A" w:rsidR="00CA1932" w:rsidRDefault="00CA1932" w:rsidP="00613007"/>
    <w:p w14:paraId="034F209B" w14:textId="718722E8" w:rsidR="0029097B" w:rsidRDefault="00074415" w:rsidP="00613007">
      <w:r w:rsidRPr="00613007">
        <w:t xml:space="preserve">The purpose of the </w:t>
      </w:r>
      <w:r w:rsidR="0029097B">
        <w:t xml:space="preserve">formal </w:t>
      </w:r>
      <w:r w:rsidRPr="00613007">
        <w:t xml:space="preserve">PDR is to: </w:t>
      </w:r>
    </w:p>
    <w:p w14:paraId="0EDD1193" w14:textId="057E4264" w:rsidR="0029097B" w:rsidRDefault="00074415" w:rsidP="00BD0476">
      <w:pPr>
        <w:pStyle w:val="ListParagraph"/>
        <w:numPr>
          <w:ilvl w:val="0"/>
          <w:numId w:val="29"/>
        </w:numPr>
        <w:ind w:left="180" w:hanging="180"/>
      </w:pPr>
      <w:r w:rsidRPr="00613007">
        <w:t xml:space="preserve">Translate and align institutional, faculty and departmental objectives into team and individual goals and expectations, creating a shared sense of purpose and direction. </w:t>
      </w:r>
    </w:p>
    <w:p w14:paraId="450CF895" w14:textId="1F3A84B7" w:rsidR="00074415" w:rsidRPr="00613007" w:rsidRDefault="00074415" w:rsidP="00BD0476">
      <w:pPr>
        <w:pStyle w:val="ListParagraph"/>
        <w:numPr>
          <w:ilvl w:val="0"/>
          <w:numId w:val="29"/>
        </w:numPr>
        <w:ind w:left="180" w:hanging="180"/>
      </w:pPr>
      <w:r w:rsidRPr="00613007">
        <w:t xml:space="preserve">Act as an enabling process, providing an opportunity for all staff to understand their role in the success of the University. </w:t>
      </w:r>
    </w:p>
    <w:p w14:paraId="1DA953D5" w14:textId="483BBBB2" w:rsidR="00074415" w:rsidRPr="00613007" w:rsidRDefault="00074415" w:rsidP="00BD0476">
      <w:pPr>
        <w:pStyle w:val="ListParagraph"/>
        <w:numPr>
          <w:ilvl w:val="0"/>
          <w:numId w:val="29"/>
        </w:numPr>
        <w:ind w:left="180" w:hanging="180"/>
      </w:pPr>
      <w:r w:rsidRPr="00613007">
        <w:t xml:space="preserve">Facilitate a professional two-way conversation about performance and progress against agreed objectives. </w:t>
      </w:r>
    </w:p>
    <w:p w14:paraId="4CD35183" w14:textId="2545E955" w:rsidR="00CC16ED" w:rsidRDefault="00CC16ED" w:rsidP="00BD0476">
      <w:pPr>
        <w:pStyle w:val="ListParagraph"/>
        <w:numPr>
          <w:ilvl w:val="0"/>
          <w:numId w:val="29"/>
        </w:numPr>
        <w:ind w:left="180" w:hanging="180"/>
      </w:pPr>
      <w:r>
        <w:rPr>
          <w:rFonts w:cs="Helvetica"/>
          <w:noProof/>
          <w:lang w:eastAsia="en-GB"/>
        </w:rPr>
        <w:drawing>
          <wp:anchor distT="0" distB="0" distL="114300" distR="114300" simplePos="0" relativeHeight="251675136" behindDoc="0" locked="0" layoutInCell="1" allowOverlap="1" wp14:anchorId="4F2F5AC6" wp14:editId="6FAE779D">
            <wp:simplePos x="0" y="0"/>
            <wp:positionH relativeFrom="column">
              <wp:posOffset>2591435</wp:posOffset>
            </wp:positionH>
            <wp:positionV relativeFrom="paragraph">
              <wp:posOffset>601980</wp:posOffset>
            </wp:positionV>
            <wp:extent cx="207010" cy="371475"/>
            <wp:effectExtent l="0" t="0" r="0" b="9525"/>
            <wp:wrapThrough wrapText="bothSides">
              <wp:wrapPolygon edited="0">
                <wp:start x="0" y="0"/>
                <wp:lineTo x="0" y="20677"/>
                <wp:lineTo x="18552" y="20677"/>
                <wp:lineTo x="18552" y="0"/>
                <wp:lineTo x="0" y="0"/>
              </wp:wrapPolygon>
            </wp:wrapThrough>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0701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415" w:rsidRPr="00613007">
        <w:t xml:space="preserve">Provide a mechanism for identifying, agreeing and planning team and individual development needs that enable </w:t>
      </w:r>
      <w:r w:rsidR="0029097B">
        <w:t>staff</w:t>
      </w:r>
      <w:r w:rsidR="00074415" w:rsidRPr="00613007">
        <w:t xml:space="preserve"> to succeed and thrive in their current and future roles.</w:t>
      </w:r>
    </w:p>
    <w:p w14:paraId="27756FC7" w14:textId="2D46FC57" w:rsidR="007826C2" w:rsidRDefault="007826C2" w:rsidP="006B5118">
      <w:pPr>
        <w:pStyle w:val="Heading4"/>
      </w:pPr>
    </w:p>
    <w:p w14:paraId="4A7C02DF" w14:textId="6079A65F" w:rsidR="006B5118" w:rsidRPr="006B5118" w:rsidRDefault="006B5118" w:rsidP="006B5118">
      <w:pPr>
        <w:pStyle w:val="Heading4"/>
      </w:pPr>
      <w:r w:rsidRPr="00CA3912">
        <w:t>Related Resources</w:t>
      </w:r>
    </w:p>
    <w:p w14:paraId="128702D3" w14:textId="5277AFB9" w:rsidR="006B5118" w:rsidRDefault="007826C2" w:rsidP="006B5118">
      <w:pPr>
        <w:pStyle w:val="Heading4"/>
      </w:pPr>
      <w:r>
        <w:rPr>
          <w:rFonts w:cs="Helvetica"/>
          <w:noProof/>
          <w:color w:val="auto"/>
          <w:lang w:eastAsia="en-GB"/>
        </w:rPr>
        <w:drawing>
          <wp:anchor distT="0" distB="0" distL="114300" distR="114300" simplePos="0" relativeHeight="251734528" behindDoc="1" locked="0" layoutInCell="1" allowOverlap="1" wp14:anchorId="4733843E" wp14:editId="40571152">
            <wp:simplePos x="0" y="0"/>
            <wp:positionH relativeFrom="column">
              <wp:posOffset>2446519</wp:posOffset>
            </wp:positionH>
            <wp:positionV relativeFrom="page">
              <wp:posOffset>5485290</wp:posOffset>
            </wp:positionV>
            <wp:extent cx="466725" cy="41529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hqprint">
                      <a:extLst>
                        <a:ext uri="{28A0092B-C50C-407E-A947-70E740481C1C}">
                          <a14:useLocalDpi xmlns:a14="http://schemas.microsoft.com/office/drawing/2010/main" val="0"/>
                        </a:ext>
                      </a:extLst>
                    </a:blip>
                    <a:srcRect/>
                    <a:stretch>
                      <a:fillRect/>
                    </a:stretch>
                  </pic:blipFill>
                  <pic:spPr bwMode="auto">
                    <a:xfrm>
                      <a:off x="0" y="0"/>
                      <a:ext cx="46672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912">
        <w:rPr>
          <w:noProof/>
          <w:lang w:eastAsia="en-GB"/>
        </w:rPr>
        <mc:AlternateContent>
          <mc:Choice Requires="wps">
            <w:drawing>
              <wp:anchor distT="0" distB="0" distL="114300" distR="114300" simplePos="0" relativeHeight="251679232" behindDoc="0" locked="0" layoutInCell="1" allowOverlap="1" wp14:anchorId="15E88E1C" wp14:editId="63935BE7">
                <wp:simplePos x="0" y="0"/>
                <wp:positionH relativeFrom="column">
                  <wp:posOffset>8255</wp:posOffset>
                </wp:positionH>
                <wp:positionV relativeFrom="page">
                  <wp:posOffset>4462780</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7" name="Rounded Rectangle 17"/>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72936BF9" w14:textId="1449378F" w:rsidR="00845241" w:rsidRPr="00546018" w:rsidRDefault="004F088C" w:rsidP="00CC16ED">
                            <w:pPr>
                              <w:jc w:val="center"/>
                              <w:rPr>
                                <w:b/>
                                <w:color w:val="FFFFFF" w:themeColor="background1"/>
                              </w:rPr>
                            </w:pPr>
                            <w:hyperlink r:id="rId113" w:history="1">
                              <w:r w:rsidR="00845241" w:rsidRPr="00A07C3E">
                                <w:rPr>
                                  <w:rStyle w:val="Hyperlink"/>
                                </w:rPr>
                                <w:t>PDR Policy, Guidance and Training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5E88E1C" id="Rounded Rectangle 17" o:spid="_x0000_s1079" style="position:absolute;left:0;text-align:left;margin-left:.65pt;margin-top:351.4pt;width:228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" fillcolor="#bf3837" strokecolor="#d8d8d8 [2732]" strokeweight="1pt">
                <v:stroke joinstyle="miter"/>
                <v:textbox>
                  <w:txbxContent>
                    <w:p w14:paraId="72936BF9" w14:textId="1449378F" w:rsidR="00845241" w:rsidRPr="00546018" w:rsidRDefault="004F088C" w:rsidP="00CC16ED">
                      <w:pPr>
                        <w:jc w:val="center"/>
                        <w:rPr>
                          <w:b/>
                          <w:color w:val="FFFFFF" w:themeColor="background1"/>
                        </w:rPr>
                      </w:pPr>
                      <w:hyperlink r:id="rId114" w:history="1">
                        <w:r w:rsidR="00845241" w:rsidRPr="00A07C3E">
                          <w:rPr>
                            <w:rStyle w:val="Hyperlink"/>
                          </w:rPr>
                          <w:t>PDR Policy, Guidance and Training</w:t>
                        </w:r>
                      </w:hyperlink>
                    </w:p>
                  </w:txbxContent>
                </v:textbox>
                <w10:wrap type="through" anchory="page"/>
              </v:roundrect>
            </w:pict>
          </mc:Fallback>
        </mc:AlternateContent>
      </w:r>
    </w:p>
    <w:p w14:paraId="31EBEA1E" w14:textId="7E60610A" w:rsidR="007826C2" w:rsidRDefault="007826C2" w:rsidP="006B5118">
      <w:pPr>
        <w:pStyle w:val="Heading4"/>
      </w:pPr>
    </w:p>
    <w:p w14:paraId="60841C03" w14:textId="77777777" w:rsidR="006B5118" w:rsidRDefault="006B5118" w:rsidP="006B5118">
      <w:pPr>
        <w:pStyle w:val="Heading4"/>
      </w:pPr>
      <w:r>
        <w:t>Training</w:t>
      </w:r>
    </w:p>
    <w:p w14:paraId="4367B6EC" w14:textId="5E6D0FAA" w:rsidR="00F86365" w:rsidRDefault="00F86365" w:rsidP="006B5118">
      <w:pPr>
        <w:pStyle w:val="Heading4"/>
      </w:pPr>
    </w:p>
    <w:p w14:paraId="7CE146F6" w14:textId="7C78683B" w:rsidR="00F86365" w:rsidRPr="00F86365" w:rsidRDefault="00257E2A" w:rsidP="00F86365">
      <w:r>
        <w:rPr>
          <w:noProof/>
          <w:lang w:eastAsia="en-GB"/>
        </w:rPr>
        <mc:AlternateContent>
          <mc:Choice Requires="wps">
            <w:drawing>
              <wp:anchor distT="0" distB="0" distL="114300" distR="114300" simplePos="0" relativeHeight="251678208" behindDoc="1" locked="0" layoutInCell="1" allowOverlap="1" wp14:anchorId="0CF827DD" wp14:editId="66308EE4">
                <wp:simplePos x="0" y="0"/>
                <wp:positionH relativeFrom="column">
                  <wp:posOffset>4445</wp:posOffset>
                </wp:positionH>
                <wp:positionV relativeFrom="page">
                  <wp:posOffset>6062980</wp:posOffset>
                </wp:positionV>
                <wp:extent cx="2895600" cy="342900"/>
                <wp:effectExtent l="50800" t="76200" r="76200" b="63500"/>
                <wp:wrapNone/>
                <wp:docPr id="35" name="Rounded Rectangle 35"/>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chemeClr val="accent2"/>
                        </a:solidFill>
                        <a:ln>
                          <a:solidFill>
                            <a:schemeClr val="accent2">
                              <a:lumMod val="75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4459A0B2" w14:textId="33B5D711" w:rsidR="00845241" w:rsidRPr="00546018" w:rsidRDefault="004F088C" w:rsidP="00CC16ED">
                            <w:pPr>
                              <w:jc w:val="center"/>
                              <w:rPr>
                                <w:b/>
                                <w:color w:val="FFFFFF" w:themeColor="background1"/>
                              </w:rPr>
                            </w:pPr>
                            <w:hyperlink r:id="rId115" w:history="1">
                              <w:r w:rsidR="00845241" w:rsidRPr="00A07C3E">
                                <w:rPr>
                                  <w:rStyle w:val="Hyperlink"/>
                                </w:rPr>
                                <w:t>e-PDR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F827DD" id="Rounded Rectangle 35" o:spid="_x0000_s1080" style="position:absolute;left:0;text-align:left;margin-left:.35pt;margin-top:477.4pt;width:228pt;height:27pt;z-index:-25163827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" fillcolor="#ed7d31 [3205]" strokecolor="#c45911 [2405]" strokeweight="1pt">
                <v:stroke joinstyle="miter"/>
                <v:textbox>
                  <w:txbxContent>
                    <w:p w14:paraId="4459A0B2" w14:textId="33B5D711" w:rsidR="00845241" w:rsidRPr="00546018" w:rsidRDefault="004F088C" w:rsidP="00CC16ED">
                      <w:pPr>
                        <w:jc w:val="center"/>
                        <w:rPr>
                          <w:b/>
                          <w:color w:val="FFFFFF" w:themeColor="background1"/>
                        </w:rPr>
                      </w:pPr>
                      <w:hyperlink r:id="rId116" w:history="1">
                        <w:r w:rsidR="00845241" w:rsidRPr="00A07C3E">
                          <w:rPr>
                            <w:rStyle w:val="Hyperlink"/>
                          </w:rPr>
                          <w:t>e-PDR</w:t>
                        </w:r>
                      </w:hyperlink>
                    </w:p>
                  </w:txbxContent>
                </v:textbox>
                <w10:wrap anchory="page"/>
              </v:roundrect>
            </w:pict>
          </mc:Fallback>
        </mc:AlternateContent>
      </w:r>
    </w:p>
    <w:p w14:paraId="75F0C881" w14:textId="428A7E6A" w:rsidR="0065628F" w:rsidRDefault="00257E2A" w:rsidP="00B5553D">
      <w:pPr>
        <w:pStyle w:val="Heading2"/>
      </w:pPr>
      <w:r>
        <w:br w:type="column"/>
      </w:r>
      <w:bookmarkStart w:id="61" w:name="_Toc520188962"/>
      <w:r w:rsidR="004A7380">
        <w:t>High quality p</w:t>
      </w:r>
      <w:r w:rsidR="0029097B">
        <w:t>erformance and development conversations</w:t>
      </w:r>
      <w:bookmarkEnd w:id="61"/>
      <w:r w:rsidR="006B1730" w:rsidRPr="00CD51CF">
        <w:t xml:space="preserve"> </w:t>
      </w:r>
    </w:p>
    <w:p w14:paraId="5CC851CB" w14:textId="6C1F3BC3" w:rsidR="00613007" w:rsidRDefault="00613007" w:rsidP="00613007">
      <w:pPr>
        <w:rPr>
          <w:lang w:eastAsia="en-GB"/>
        </w:rPr>
      </w:pPr>
    </w:p>
    <w:p w14:paraId="51C3EF77" w14:textId="7812655F" w:rsidR="00F80D58" w:rsidRDefault="00F80D58" w:rsidP="00613007">
      <w:pPr>
        <w:rPr>
          <w:lang w:eastAsia="en-GB"/>
        </w:rPr>
      </w:pPr>
      <w:r>
        <w:rPr>
          <w:lang w:eastAsia="en-GB"/>
        </w:rPr>
        <w:t>H</w:t>
      </w:r>
      <w:r w:rsidR="007C4E24">
        <w:rPr>
          <w:lang w:eastAsia="en-GB"/>
        </w:rPr>
        <w:t xml:space="preserve">igh quality performance </w:t>
      </w:r>
      <w:r>
        <w:rPr>
          <w:lang w:eastAsia="en-GB"/>
        </w:rPr>
        <w:t>and development conversations will:</w:t>
      </w:r>
    </w:p>
    <w:p w14:paraId="29C126D4" w14:textId="56F58FC2" w:rsidR="00F80D58" w:rsidRDefault="58BB1E10" w:rsidP="00BD0476">
      <w:pPr>
        <w:pStyle w:val="ListParagraph"/>
        <w:numPr>
          <w:ilvl w:val="0"/>
          <w:numId w:val="29"/>
        </w:numPr>
        <w:ind w:left="180" w:hanging="180"/>
      </w:pPr>
      <w:r w:rsidRPr="58BB1E10">
        <w:rPr>
          <w:lang w:eastAsia="en-GB"/>
        </w:rPr>
        <w:t>ensure that you and your team stay on track;</w:t>
      </w:r>
    </w:p>
    <w:p w14:paraId="6F44B413" w14:textId="057CE4BB" w:rsidR="00F80D58" w:rsidRDefault="00F80D58" w:rsidP="00BD0476">
      <w:pPr>
        <w:pStyle w:val="ListParagraph"/>
        <w:numPr>
          <w:ilvl w:val="0"/>
          <w:numId w:val="29"/>
        </w:numPr>
        <w:ind w:left="180" w:hanging="180"/>
      </w:pPr>
      <w:r>
        <w:t>enable you to provide additional support or development, where required;</w:t>
      </w:r>
    </w:p>
    <w:p w14:paraId="6DD52646" w14:textId="5746062A" w:rsidR="00F80D58" w:rsidRDefault="58BB1E10" w:rsidP="00BD0476">
      <w:pPr>
        <w:pStyle w:val="ListParagraph"/>
        <w:numPr>
          <w:ilvl w:val="0"/>
          <w:numId w:val="29"/>
        </w:numPr>
        <w:ind w:left="180" w:hanging="180"/>
      </w:pPr>
      <w:r>
        <w:t>enable you to work collaboratively with your team;</w:t>
      </w:r>
    </w:p>
    <w:p w14:paraId="61F336F7" w14:textId="66F0FA89" w:rsidR="00F80D58" w:rsidRDefault="00F80D58" w:rsidP="00BD0476">
      <w:pPr>
        <w:pStyle w:val="ListParagraph"/>
        <w:numPr>
          <w:ilvl w:val="0"/>
          <w:numId w:val="29"/>
        </w:numPr>
        <w:ind w:left="180" w:hanging="180"/>
      </w:pPr>
      <w:r>
        <w:t>develop and strengthen your relationship with individuals;</w:t>
      </w:r>
    </w:p>
    <w:p w14:paraId="108D3290" w14:textId="6B66E4BE" w:rsidR="00F80D58" w:rsidRDefault="58BB1E10" w:rsidP="00BD0476">
      <w:pPr>
        <w:pStyle w:val="ListParagraph"/>
        <w:numPr>
          <w:ilvl w:val="0"/>
          <w:numId w:val="29"/>
        </w:numPr>
        <w:ind w:left="180" w:hanging="180"/>
      </w:pPr>
      <w:r>
        <w:t xml:space="preserve">help you to get to know your team members better, individually and collectively: their strengths, motivations, concerns, health and well-being; </w:t>
      </w:r>
    </w:p>
    <w:p w14:paraId="62BE00AE" w14:textId="343C7FB6" w:rsidR="00F80D58" w:rsidRDefault="58BB1E10" w:rsidP="00BD0476">
      <w:pPr>
        <w:pStyle w:val="ListParagraph"/>
        <w:numPr>
          <w:ilvl w:val="0"/>
          <w:numId w:val="29"/>
        </w:numPr>
        <w:ind w:left="180" w:hanging="180"/>
      </w:pPr>
      <w:r>
        <w:t xml:space="preserve">increase your </w:t>
      </w:r>
      <w:r w:rsidR="00A12C66">
        <w:t xml:space="preserve">team’s levels of engagement; </w:t>
      </w:r>
    </w:p>
    <w:p w14:paraId="02DD4E49" w14:textId="17F18CFB" w:rsidR="007D5A8D" w:rsidRDefault="58BB1E10" w:rsidP="00BD0476">
      <w:pPr>
        <w:pStyle w:val="ListParagraph"/>
        <w:numPr>
          <w:ilvl w:val="0"/>
          <w:numId w:val="29"/>
        </w:numPr>
        <w:ind w:left="180" w:hanging="180"/>
      </w:pPr>
      <w:r>
        <w:t xml:space="preserve">enable you to celebrate individual and team successes.  </w:t>
      </w:r>
    </w:p>
    <w:p w14:paraId="67D8E837" w14:textId="37BF301D" w:rsidR="00B119FF" w:rsidRDefault="00B119FF" w:rsidP="004B4344">
      <w:pPr>
        <w:rPr>
          <w:lang w:eastAsia="en-GB"/>
        </w:rPr>
      </w:pPr>
    </w:p>
    <w:p w14:paraId="57D02EA5" w14:textId="689A5D69" w:rsidR="00A12C66" w:rsidRPr="00B5553D" w:rsidRDefault="58BB1E10" w:rsidP="004B4344">
      <w:pPr>
        <w:rPr>
          <w:b/>
          <w:bCs/>
          <w:sz w:val="24"/>
        </w:rPr>
      </w:pPr>
      <w:r w:rsidRPr="58BB1E10">
        <w:rPr>
          <w:lang w:eastAsia="en-GB"/>
        </w:rPr>
        <w:t>Regardless of whether performance is high or needs improvement,</w:t>
      </w:r>
      <w:r w:rsidRPr="58BB1E10">
        <w:rPr>
          <w:b/>
          <w:bCs/>
          <w:sz w:val="24"/>
        </w:rPr>
        <w:t xml:space="preserve"> a high-quality conversation means:</w:t>
      </w:r>
    </w:p>
    <w:p w14:paraId="0E4CB06C" w14:textId="2B11259A" w:rsidR="004B4344" w:rsidRDefault="00910A7F" w:rsidP="00BD0476">
      <w:pPr>
        <w:pStyle w:val="ListParagraph"/>
        <w:numPr>
          <w:ilvl w:val="0"/>
          <w:numId w:val="29"/>
        </w:numPr>
        <w:ind w:left="180" w:hanging="180"/>
        <w:rPr>
          <w:lang w:eastAsia="en-GB"/>
        </w:rPr>
      </w:pPr>
      <w:r>
        <w:rPr>
          <w:lang w:eastAsia="en-GB"/>
        </w:rPr>
        <w:t>preparing to provide c</w:t>
      </w:r>
      <w:r w:rsidR="004B4344">
        <w:rPr>
          <w:lang w:eastAsia="en-GB"/>
        </w:rPr>
        <w:t>larity</w:t>
      </w:r>
      <w:r>
        <w:rPr>
          <w:lang w:eastAsia="en-GB"/>
        </w:rPr>
        <w:t xml:space="preserve"> and s</w:t>
      </w:r>
      <w:r w:rsidR="004B4344">
        <w:rPr>
          <w:lang w:eastAsia="en-GB"/>
        </w:rPr>
        <w:t>tructure</w:t>
      </w:r>
      <w:r>
        <w:rPr>
          <w:lang w:eastAsia="en-GB"/>
        </w:rPr>
        <w:t>;</w:t>
      </w:r>
    </w:p>
    <w:p w14:paraId="3034E717" w14:textId="66DFD3F3" w:rsidR="004B4344" w:rsidRDefault="00910A7F" w:rsidP="00BD0476">
      <w:pPr>
        <w:pStyle w:val="ListParagraph"/>
        <w:numPr>
          <w:ilvl w:val="0"/>
          <w:numId w:val="29"/>
        </w:numPr>
        <w:ind w:left="180" w:hanging="180"/>
        <w:rPr>
          <w:lang w:eastAsia="en-GB"/>
        </w:rPr>
      </w:pPr>
      <w:r>
        <w:rPr>
          <w:lang w:eastAsia="en-GB"/>
        </w:rPr>
        <w:t>providing o</w:t>
      </w:r>
      <w:r w:rsidR="004B4344">
        <w:rPr>
          <w:lang w:eastAsia="en-GB"/>
        </w:rPr>
        <w:t xml:space="preserve">pportunity </w:t>
      </w:r>
      <w:r>
        <w:rPr>
          <w:lang w:eastAsia="en-GB"/>
        </w:rPr>
        <w:t>for a two-way conversation;</w:t>
      </w:r>
    </w:p>
    <w:p w14:paraId="7892394A" w14:textId="494AF2BC" w:rsidR="004B4344" w:rsidRDefault="004B4344" w:rsidP="00BD0476">
      <w:pPr>
        <w:pStyle w:val="ListParagraph"/>
        <w:numPr>
          <w:ilvl w:val="0"/>
          <w:numId w:val="29"/>
        </w:numPr>
        <w:ind w:left="180" w:hanging="180"/>
        <w:rPr>
          <w:lang w:eastAsia="en-GB"/>
        </w:rPr>
      </w:pPr>
      <w:r>
        <w:rPr>
          <w:lang w:eastAsia="en-GB"/>
        </w:rPr>
        <w:t>listening</w:t>
      </w:r>
      <w:r w:rsidR="00910A7F">
        <w:rPr>
          <w:lang w:eastAsia="en-GB"/>
        </w:rPr>
        <w:t xml:space="preserve"> and clarifying your understanding</w:t>
      </w:r>
      <w:r w:rsidR="004147CE">
        <w:rPr>
          <w:lang w:eastAsia="en-GB"/>
        </w:rPr>
        <w:t xml:space="preserve">, and being </w:t>
      </w:r>
      <w:r w:rsidR="004147CE" w:rsidRPr="58BB1E10">
        <w:rPr>
          <w:lang w:eastAsia="en-GB"/>
        </w:rPr>
        <w:t>balanced and</w:t>
      </w:r>
      <w:r w:rsidR="004147CE" w:rsidRPr="004147CE">
        <w:rPr>
          <w:lang w:eastAsia="en-GB"/>
        </w:rPr>
        <w:t xml:space="preserve"> </w:t>
      </w:r>
      <w:r w:rsidR="004147CE" w:rsidRPr="58BB1E10">
        <w:rPr>
          <w:lang w:eastAsia="en-GB"/>
        </w:rPr>
        <w:t>objective</w:t>
      </w:r>
      <w:r w:rsidR="00910A7F">
        <w:rPr>
          <w:lang w:eastAsia="en-GB"/>
        </w:rPr>
        <w:t>;</w:t>
      </w:r>
    </w:p>
    <w:p w14:paraId="1907EC1D" w14:textId="3474D1DC" w:rsidR="004B4344" w:rsidRDefault="58BB1E10" w:rsidP="00BD0476">
      <w:pPr>
        <w:pStyle w:val="ListParagraph"/>
        <w:numPr>
          <w:ilvl w:val="0"/>
          <w:numId w:val="29"/>
        </w:numPr>
        <w:ind w:left="180" w:hanging="180"/>
        <w:rPr>
          <w:lang w:eastAsia="en-GB"/>
        </w:rPr>
      </w:pPr>
      <w:r w:rsidRPr="58BB1E10">
        <w:rPr>
          <w:lang w:eastAsia="en-GB"/>
        </w:rPr>
        <w:t>being open, honest, supportive</w:t>
      </w:r>
      <w:r w:rsidR="004147CE">
        <w:rPr>
          <w:lang w:eastAsia="en-GB"/>
        </w:rPr>
        <w:t xml:space="preserve"> and</w:t>
      </w:r>
      <w:r w:rsidRPr="58BB1E10">
        <w:rPr>
          <w:lang w:eastAsia="en-GB"/>
        </w:rPr>
        <w:t xml:space="preserve"> constructive</w:t>
      </w:r>
      <w:r w:rsidR="004147CE">
        <w:rPr>
          <w:lang w:eastAsia="en-GB"/>
        </w:rPr>
        <w:t>, providing</w:t>
      </w:r>
      <w:r w:rsidRPr="58BB1E10">
        <w:rPr>
          <w:lang w:eastAsia="en-GB"/>
        </w:rPr>
        <w:t xml:space="preserve"> specific examples;</w:t>
      </w:r>
    </w:p>
    <w:p w14:paraId="36D7B066" w14:textId="3BBBCE3C" w:rsidR="004B4344" w:rsidRDefault="58BB1E10" w:rsidP="00BD0476">
      <w:pPr>
        <w:pStyle w:val="ListParagraph"/>
        <w:numPr>
          <w:ilvl w:val="0"/>
          <w:numId w:val="29"/>
        </w:numPr>
        <w:ind w:left="180" w:hanging="180"/>
        <w:rPr>
          <w:lang w:eastAsia="en-GB"/>
        </w:rPr>
      </w:pPr>
      <w:r w:rsidRPr="58BB1E10">
        <w:rPr>
          <w:lang w:eastAsia="en-GB"/>
        </w:rPr>
        <w:t>being realistic;</w:t>
      </w:r>
    </w:p>
    <w:p w14:paraId="60431414" w14:textId="5D7C5FD3" w:rsidR="003F4A61" w:rsidRDefault="58BB1E10" w:rsidP="00BD0476">
      <w:pPr>
        <w:pStyle w:val="ListParagraph"/>
        <w:numPr>
          <w:ilvl w:val="0"/>
          <w:numId w:val="29"/>
        </w:numPr>
        <w:ind w:left="180" w:hanging="180"/>
        <w:rPr>
          <w:lang w:eastAsia="en-GB"/>
        </w:rPr>
        <w:sectPr w:rsidR="003F4A61" w:rsidSect="00107A1F">
          <w:pgSz w:w="16840" w:h="11900" w:orient="landscape"/>
          <w:pgMar w:top="1440" w:right="720" w:bottom="1440" w:left="720" w:header="432" w:footer="432" w:gutter="0"/>
          <w:pgBorders>
            <w:bottom w:val="single" w:sz="18" w:space="1" w:color="C00000"/>
          </w:pgBorders>
          <w:cols w:num="3" w:space="720"/>
          <w:titlePg/>
          <w:docGrid w:linePitch="360"/>
        </w:sectPr>
      </w:pPr>
      <w:r w:rsidRPr="58BB1E10">
        <w:rPr>
          <w:lang w:eastAsia="en-GB"/>
        </w:rPr>
        <w:t>helping to create a real plan of action.</w:t>
      </w:r>
    </w:p>
    <w:p w14:paraId="245270C0" w14:textId="3A90CE31" w:rsidR="00FF3A56" w:rsidRPr="0029097B" w:rsidRDefault="00081636" w:rsidP="004B4344">
      <w:pPr>
        <w:pStyle w:val="Heading2"/>
        <w:rPr>
          <w:rFonts w:ascii="Calibri" w:hAnsi="Calibri" w:cs="Times New Roman"/>
          <w:szCs w:val="22"/>
          <w:lang w:eastAsia="en-GB"/>
        </w:rPr>
      </w:pPr>
      <w:bookmarkStart w:id="62" w:name="_Toc520188963"/>
      <w:r>
        <w:lastRenderedPageBreak/>
        <w:t>When performance falls below expectations</w:t>
      </w:r>
      <w:bookmarkEnd w:id="62"/>
    </w:p>
    <w:p w14:paraId="77D733EE" w14:textId="38827079" w:rsidR="00CF0AEA" w:rsidRDefault="00CF0AEA" w:rsidP="00CF0AEA"/>
    <w:p w14:paraId="62637127" w14:textId="3FC5DAAD" w:rsidR="003E722C" w:rsidRDefault="58BB1E10" w:rsidP="00CF0AEA">
      <w:r>
        <w:t xml:space="preserve">There may be times when an individual’s performance falls below expectations.  This could be for many reasons, including insufficient training, work relationships and personal issues.  It is important that you address performance concerns promptly and sensitively. </w:t>
      </w:r>
    </w:p>
    <w:p w14:paraId="5CAC0B18" w14:textId="76864CB3" w:rsidR="00613007" w:rsidRPr="003E722C" w:rsidRDefault="00613007" w:rsidP="00CF0AEA"/>
    <w:p w14:paraId="1021F566" w14:textId="7B9B4927" w:rsidR="003E722C" w:rsidRDefault="00312AF7" w:rsidP="00613007">
      <w:pPr>
        <w:rPr>
          <w:lang w:eastAsia="en-GB"/>
        </w:rPr>
      </w:pPr>
      <w:r>
        <w:rPr>
          <w:lang w:eastAsia="en-GB"/>
        </w:rPr>
        <w:t>Whilst this might feel daunting, an</w:t>
      </w:r>
      <w:r w:rsidR="007D5A8D" w:rsidRPr="007D5A8D">
        <w:rPr>
          <w:lang w:eastAsia="en-GB"/>
        </w:rPr>
        <w:t xml:space="preserve"> annual PDR should </w:t>
      </w:r>
      <w:r w:rsidR="003E722C">
        <w:rPr>
          <w:lang w:eastAsia="en-GB"/>
        </w:rPr>
        <w:t>never</w:t>
      </w:r>
      <w:r w:rsidR="007D5A8D" w:rsidRPr="007D5A8D">
        <w:rPr>
          <w:lang w:eastAsia="en-GB"/>
        </w:rPr>
        <w:t xml:space="preserve"> be the first discussion that has taken place about performance</w:t>
      </w:r>
      <w:r w:rsidR="003E722C">
        <w:rPr>
          <w:lang w:eastAsia="en-GB"/>
        </w:rPr>
        <w:t xml:space="preserve"> concerns</w:t>
      </w:r>
      <w:r w:rsidR="007D5A8D" w:rsidRPr="007D5A8D">
        <w:rPr>
          <w:lang w:eastAsia="en-GB"/>
        </w:rPr>
        <w:t xml:space="preserve">. </w:t>
      </w:r>
    </w:p>
    <w:p w14:paraId="640090F9" w14:textId="77777777" w:rsidR="00312AF7" w:rsidRDefault="00312AF7" w:rsidP="00613007">
      <w:pPr>
        <w:rPr>
          <w:lang w:eastAsia="en-GB"/>
        </w:rPr>
      </w:pPr>
    </w:p>
    <w:p w14:paraId="00A3BAF2" w14:textId="136F5D75" w:rsidR="004147CE" w:rsidRDefault="58BB1E10" w:rsidP="004147CE">
      <w:pPr>
        <w:jc w:val="center"/>
        <w:rPr>
          <w:b/>
          <w:bCs/>
          <w:sz w:val="24"/>
          <w:lang w:eastAsia="en-GB"/>
        </w:rPr>
      </w:pPr>
      <w:r w:rsidRPr="58BB1E10">
        <w:rPr>
          <w:b/>
          <w:bCs/>
          <w:sz w:val="24"/>
          <w:lang w:eastAsia="en-GB"/>
        </w:rPr>
        <w:t>A difficult performance conversation should be the same as any high-quality performance and development conversation.</w:t>
      </w:r>
    </w:p>
    <w:p w14:paraId="64B1328E" w14:textId="77777777" w:rsidR="004147CE" w:rsidRDefault="004147CE" w:rsidP="58BB1E10">
      <w:pPr>
        <w:rPr>
          <w:b/>
          <w:bCs/>
          <w:sz w:val="24"/>
          <w:lang w:eastAsia="en-GB"/>
        </w:rPr>
      </w:pPr>
    </w:p>
    <w:p w14:paraId="75D4467D" w14:textId="3951D544" w:rsidR="00312AF7" w:rsidRPr="004147CE" w:rsidRDefault="58BB1E10" w:rsidP="00312AF7">
      <w:pPr>
        <w:rPr>
          <w:lang w:eastAsia="en-GB"/>
        </w:rPr>
      </w:pPr>
      <w:r w:rsidRPr="58BB1E10">
        <w:rPr>
          <w:lang w:eastAsia="en-GB"/>
        </w:rPr>
        <w:t>To effectively manage the conversation your focus needs to be:</w:t>
      </w:r>
    </w:p>
    <w:p w14:paraId="51088C47" w14:textId="66DD765A" w:rsidR="001F688C" w:rsidRDefault="004147CE" w:rsidP="00BD0476">
      <w:pPr>
        <w:pStyle w:val="ListParagraph"/>
        <w:numPr>
          <w:ilvl w:val="0"/>
          <w:numId w:val="30"/>
        </w:numPr>
      </w:pPr>
      <w:r>
        <w:t>o</w:t>
      </w:r>
      <w:r w:rsidR="001F688C">
        <w:t xml:space="preserve">n acting </w:t>
      </w:r>
      <w:r w:rsidR="001F688C" w:rsidRPr="003E722C">
        <w:t>promptly so that you can work with the individual to put appropriate solution</w:t>
      </w:r>
      <w:r>
        <w:t>s</w:t>
      </w:r>
      <w:r w:rsidR="001F688C" w:rsidRPr="003E722C">
        <w:t xml:space="preserve"> in place.</w:t>
      </w:r>
    </w:p>
    <w:p w14:paraId="3D8D1ABA" w14:textId="2B875128" w:rsidR="00312AF7" w:rsidRPr="00312AF7" w:rsidRDefault="004147CE" w:rsidP="00BD0476">
      <w:pPr>
        <w:pStyle w:val="ListParagraph"/>
        <w:numPr>
          <w:ilvl w:val="0"/>
          <w:numId w:val="30"/>
        </w:numPr>
      </w:pPr>
      <w:r>
        <w:t>o</w:t>
      </w:r>
      <w:r w:rsidR="009026BA">
        <w:t>n preparing</w:t>
      </w:r>
      <w:r w:rsidR="00312AF7" w:rsidRPr="00312AF7">
        <w:t xml:space="preserve"> for the discussion using real examples;</w:t>
      </w:r>
    </w:p>
    <w:p w14:paraId="168E63E1" w14:textId="01413D0F" w:rsidR="00312AF7" w:rsidRPr="00312AF7" w:rsidRDefault="004147CE" w:rsidP="00BD0476">
      <w:pPr>
        <w:pStyle w:val="ListParagraph"/>
        <w:numPr>
          <w:ilvl w:val="0"/>
          <w:numId w:val="30"/>
        </w:numPr>
      </w:pPr>
      <w:r>
        <w:t xml:space="preserve">on </w:t>
      </w:r>
      <w:r w:rsidR="00312AF7">
        <w:t>think</w:t>
      </w:r>
      <w:r w:rsidR="009026BA">
        <w:t>ing</w:t>
      </w:r>
      <w:r w:rsidR="00312AF7">
        <w:t xml:space="preserve"> </w:t>
      </w:r>
      <w:r w:rsidR="00312AF7" w:rsidRPr="00312AF7">
        <w:t xml:space="preserve">about the questions that you </w:t>
      </w:r>
      <w:r w:rsidR="00312AF7">
        <w:t>want</w:t>
      </w:r>
      <w:r w:rsidR="00312AF7" w:rsidRPr="00312AF7">
        <w:t xml:space="preserve"> to ask</w:t>
      </w:r>
      <w:r w:rsidR="00312AF7">
        <w:t>;</w:t>
      </w:r>
    </w:p>
    <w:p w14:paraId="21BDFB6A" w14:textId="2686A501" w:rsidR="00312AF7" w:rsidRPr="00312AF7" w:rsidRDefault="58BB1E10" w:rsidP="00BD0476">
      <w:pPr>
        <w:pStyle w:val="ListParagraph"/>
        <w:numPr>
          <w:ilvl w:val="0"/>
          <w:numId w:val="30"/>
        </w:numPr>
      </w:pPr>
      <w:r>
        <w:t>considered about when and where the conversation should take place;</w:t>
      </w:r>
    </w:p>
    <w:p w14:paraId="6967E2E2" w14:textId="72EBE943" w:rsidR="00312AF7" w:rsidRPr="00312AF7" w:rsidRDefault="58BB1E10" w:rsidP="00BD0476">
      <w:pPr>
        <w:pStyle w:val="ListParagraph"/>
        <w:numPr>
          <w:ilvl w:val="0"/>
          <w:numId w:val="30"/>
        </w:numPr>
      </w:pPr>
      <w:r>
        <w:t>thoughtful about the way you communicate;</w:t>
      </w:r>
    </w:p>
    <w:p w14:paraId="6041209D" w14:textId="1A047FEC" w:rsidR="00312AF7" w:rsidRPr="00312AF7" w:rsidRDefault="58BB1E10" w:rsidP="00BD0476">
      <w:pPr>
        <w:pStyle w:val="ListParagraph"/>
        <w:numPr>
          <w:ilvl w:val="0"/>
          <w:numId w:val="30"/>
        </w:numPr>
      </w:pPr>
      <w:r>
        <w:t xml:space="preserve">on being able to manage the meeting effectively, taking breaks if you need to; and </w:t>
      </w:r>
    </w:p>
    <w:p w14:paraId="7A04AA7D" w14:textId="1AC11955" w:rsidR="00E11BB3" w:rsidRDefault="58BB1E10" w:rsidP="00BD0476">
      <w:pPr>
        <w:pStyle w:val="ListParagraph"/>
        <w:numPr>
          <w:ilvl w:val="0"/>
          <w:numId w:val="30"/>
        </w:numPr>
      </w:pPr>
      <w:r>
        <w:t>on having a follow-up plan of action</w:t>
      </w:r>
    </w:p>
    <w:p w14:paraId="73C3B8AA" w14:textId="77777777" w:rsidR="00427AD5" w:rsidRPr="00312AF7" w:rsidRDefault="00427AD5" w:rsidP="001D54B7"/>
    <w:p w14:paraId="4B73BBFE" w14:textId="65887709" w:rsidR="00B824A4" w:rsidRDefault="00B824A4" w:rsidP="001D54B7"/>
    <w:p w14:paraId="72320FF6" w14:textId="489053D5" w:rsidR="004147CE" w:rsidRDefault="004147CE" w:rsidP="001D54B7">
      <w:r>
        <w:rPr>
          <w:noProof/>
          <w:lang w:eastAsia="en-GB"/>
        </w:rPr>
        <mc:AlternateContent>
          <mc:Choice Requires="wps">
            <w:drawing>
              <wp:anchor distT="0" distB="0" distL="114300" distR="114300" simplePos="0" relativeHeight="251594240" behindDoc="1" locked="0" layoutInCell="1" allowOverlap="1" wp14:anchorId="5237EA8F" wp14:editId="13EF895B">
                <wp:simplePos x="0" y="0"/>
                <wp:positionH relativeFrom="column">
                  <wp:posOffset>-66040</wp:posOffset>
                </wp:positionH>
                <wp:positionV relativeFrom="paragraph">
                  <wp:posOffset>184785</wp:posOffset>
                </wp:positionV>
                <wp:extent cx="3287395" cy="4345940"/>
                <wp:effectExtent l="76200" t="76200" r="65405" b="73660"/>
                <wp:wrapNone/>
                <wp:docPr id="134" name="Rectangle 134"/>
                <wp:cNvGraphicFramePr/>
                <a:graphic xmlns:a="http://schemas.openxmlformats.org/drawingml/2006/main">
                  <a:graphicData uri="http://schemas.microsoft.com/office/word/2010/wordprocessingShape">
                    <wps:wsp>
                      <wps:cNvSpPr/>
                      <wps:spPr>
                        <a:xfrm>
                          <a:off x="0" y="0"/>
                          <a:ext cx="3287395" cy="4345940"/>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06CBBD7">
              <v:rect id="Rectangle 134" style="position:absolute;margin-left:-5.2pt;margin-top:14.55pt;width:258.85pt;height:342.2pt;z-index:-251680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02C4D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"/>
            </w:pict>
          </mc:Fallback>
        </mc:AlternateContent>
      </w:r>
    </w:p>
    <w:p w14:paraId="42A87FDE" w14:textId="77777777" w:rsidR="007A26E3" w:rsidRDefault="007A26E3" w:rsidP="00B824A4">
      <w:pPr>
        <w:pStyle w:val="Heading3"/>
        <w:jc w:val="center"/>
        <w:rPr>
          <w:rFonts w:eastAsiaTheme="minorHAnsi" w:cstheme="minorBidi"/>
          <w:b w:val="0"/>
          <w:color w:val="595959" w:themeColor="text1" w:themeTint="A6"/>
          <w:sz w:val="22"/>
        </w:rPr>
      </w:pPr>
    </w:p>
    <w:p w14:paraId="1306174F" w14:textId="7AC5B8D0" w:rsidR="005750E1" w:rsidRDefault="00B824A4" w:rsidP="00B824A4">
      <w:pPr>
        <w:pStyle w:val="Heading3"/>
        <w:jc w:val="center"/>
      </w:pPr>
      <w:bookmarkStart w:id="63" w:name="_Toc520188964"/>
      <w:r>
        <w:t>Features of an effective conversation</w:t>
      </w:r>
      <w:bookmarkEnd w:id="63"/>
    </w:p>
    <w:p w14:paraId="6BB8F2E2" w14:textId="1836208B" w:rsidR="005750E1" w:rsidRDefault="005750E1" w:rsidP="005750E1"/>
    <w:p w14:paraId="15DCE1DB" w14:textId="0FF5A0C0" w:rsidR="005750E1" w:rsidRDefault="005750E1" w:rsidP="00BD0476">
      <w:pPr>
        <w:pStyle w:val="ListParagraph"/>
        <w:numPr>
          <w:ilvl w:val="0"/>
          <w:numId w:val="28"/>
        </w:numPr>
        <w:ind w:left="270" w:hanging="270"/>
      </w:pPr>
      <w:r>
        <w:t>Use open questions more often than closed questions.</w:t>
      </w:r>
    </w:p>
    <w:p w14:paraId="59ED2D46" w14:textId="2E35CABF" w:rsidR="005750E1" w:rsidRDefault="005750E1" w:rsidP="00BD0476">
      <w:pPr>
        <w:pStyle w:val="ListParagraph"/>
        <w:numPr>
          <w:ilvl w:val="0"/>
          <w:numId w:val="28"/>
        </w:numPr>
        <w:ind w:left="270" w:hanging="270"/>
      </w:pPr>
      <w:r>
        <w:t>Summarise often.</w:t>
      </w:r>
    </w:p>
    <w:p w14:paraId="33D2E2E2" w14:textId="60AFD95A" w:rsidR="005750E1" w:rsidRDefault="007A26E3" w:rsidP="00BD0476">
      <w:pPr>
        <w:pStyle w:val="ListParagraph"/>
        <w:numPr>
          <w:ilvl w:val="0"/>
          <w:numId w:val="28"/>
        </w:numPr>
        <w:ind w:left="270" w:hanging="270"/>
      </w:pPr>
      <w:r>
        <w:rPr>
          <w:noProof/>
          <w:lang w:eastAsia="en-GB"/>
        </w:rPr>
        <mc:AlternateContent>
          <mc:Choice Requires="wps">
            <w:drawing>
              <wp:anchor distT="0" distB="0" distL="114300" distR="114300" simplePos="0" relativeHeight="251601408" behindDoc="0" locked="0" layoutInCell="1" allowOverlap="1" wp14:anchorId="4FCA660F" wp14:editId="02272827">
                <wp:simplePos x="0" y="0"/>
                <wp:positionH relativeFrom="column">
                  <wp:posOffset>3411855</wp:posOffset>
                </wp:positionH>
                <wp:positionV relativeFrom="page">
                  <wp:posOffset>3200400</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24" name="Rounded Rectangle 24"/>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39B083D8" w14:textId="03139D1D" w:rsidR="00845241" w:rsidRPr="00546018" w:rsidRDefault="004F088C" w:rsidP="00F410E8">
                            <w:pPr>
                              <w:jc w:val="center"/>
                              <w:rPr>
                                <w:b/>
                                <w:color w:val="FFFFFF" w:themeColor="background1"/>
                              </w:rPr>
                            </w:pPr>
                            <w:hyperlink r:id="rId117" w:history="1">
                              <w:r w:rsidR="00845241" w:rsidRPr="0099334B">
                                <w:rPr>
                                  <w:rStyle w:val="Hyperlink"/>
                                </w:rPr>
                                <w:t>HR Contact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CA660F" id="Rounded Rectangle 24" o:spid="_x0000_s1081" style="position:absolute;left:0;text-align:left;margin-left:268.65pt;margin-top:252pt;width:228pt;height:27pt;z-index:25160140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" fillcolor="#a5a5a5 [2092]" strokecolor="#7f7f7f [1612]" strokeweight="1pt">
                <v:stroke joinstyle="miter"/>
                <v:textbox>
                  <w:txbxContent>
                    <w:p w14:paraId="39B083D8" w14:textId="03139D1D" w:rsidR="00845241" w:rsidRPr="00546018" w:rsidRDefault="004F088C" w:rsidP="00F410E8">
                      <w:pPr>
                        <w:jc w:val="center"/>
                        <w:rPr>
                          <w:b/>
                          <w:color w:val="FFFFFF" w:themeColor="background1"/>
                        </w:rPr>
                      </w:pPr>
                      <w:hyperlink r:id="rId118" w:history="1">
                        <w:r w:rsidR="00845241" w:rsidRPr="0099334B">
                          <w:rPr>
                            <w:rStyle w:val="Hyperlink"/>
                          </w:rPr>
                          <w:t>HR Contact</w:t>
                        </w:r>
                      </w:hyperlink>
                    </w:p>
                  </w:txbxContent>
                </v:textbox>
                <w10:wrap type="through" anchory="page"/>
              </v:roundrect>
            </w:pict>
          </mc:Fallback>
        </mc:AlternateContent>
      </w:r>
      <w:r w:rsidR="005750E1">
        <w:t>Resist giving advice too quickly.</w:t>
      </w:r>
    </w:p>
    <w:p w14:paraId="68CF6715" w14:textId="2A95D855" w:rsidR="005750E1" w:rsidRDefault="004147CE" w:rsidP="00BD0476">
      <w:pPr>
        <w:pStyle w:val="ListParagraph"/>
        <w:numPr>
          <w:ilvl w:val="0"/>
          <w:numId w:val="28"/>
        </w:numPr>
        <w:ind w:left="270" w:hanging="270"/>
      </w:pPr>
      <w:r>
        <w:rPr>
          <w:noProof/>
          <w:lang w:eastAsia="en-GB"/>
        </w:rPr>
        <mc:AlternateContent>
          <mc:Choice Requires="wps">
            <w:drawing>
              <wp:anchor distT="0" distB="0" distL="114300" distR="114300" simplePos="0" relativeHeight="251623936" behindDoc="0" locked="0" layoutInCell="1" allowOverlap="1" wp14:anchorId="49042370" wp14:editId="495A59B1">
                <wp:simplePos x="0" y="0"/>
                <wp:positionH relativeFrom="column">
                  <wp:posOffset>3429000</wp:posOffset>
                </wp:positionH>
                <wp:positionV relativeFrom="page">
                  <wp:posOffset>3662015</wp:posOffset>
                </wp:positionV>
                <wp:extent cx="2895600" cy="571500"/>
                <wp:effectExtent l="76200" t="76200" r="76200" b="63500"/>
                <wp:wrapThrough wrapText="bothSides">
                  <wp:wrapPolygon edited="0">
                    <wp:start x="-189" y="-2880"/>
                    <wp:lineTo x="-568" y="-960"/>
                    <wp:lineTo x="-568" y="18240"/>
                    <wp:lineTo x="-189" y="23040"/>
                    <wp:lineTo x="21789" y="23040"/>
                    <wp:lineTo x="21979" y="14400"/>
                    <wp:lineTo x="21600" y="0"/>
                    <wp:lineTo x="21600" y="-2880"/>
                    <wp:lineTo x="-189" y="-2880"/>
                  </wp:wrapPolygon>
                </wp:wrapThrough>
                <wp:docPr id="191" name="Rounded Rectangle 191"/>
                <wp:cNvGraphicFramePr/>
                <a:graphic xmlns:a="http://schemas.openxmlformats.org/drawingml/2006/main">
                  <a:graphicData uri="http://schemas.microsoft.com/office/word/2010/wordprocessingShape">
                    <wps:wsp>
                      <wps:cNvSpPr/>
                      <wps:spPr>
                        <a:xfrm>
                          <a:off x="0" y="0"/>
                          <a:ext cx="2895600" cy="5715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2FC0264E" w14:textId="0196E794" w:rsidR="00845241" w:rsidRPr="0099334B" w:rsidRDefault="00845241" w:rsidP="00A026DE">
                            <w:pPr>
                              <w:jc w:val="center"/>
                              <w:rPr>
                                <w:rStyle w:val="Hyperlink"/>
                              </w:rPr>
                            </w:pPr>
                            <w:r>
                              <w:rPr>
                                <w:b/>
                              </w:rPr>
                              <w:fldChar w:fldCharType="begin"/>
                            </w:r>
                            <w:r>
                              <w:rPr>
                                <w:b/>
                              </w:rPr>
                              <w:instrText xml:space="preserve"> HYPERLINK "https://livelancsac.sharepoint.com/:w:/r/sites/Grp-HRWebdocuments/_layouts/15/guestaccess.aspx?e=Nssxjz&amp;share=ETpzarKmJnRDjiAaYq_ZDagB2RoT8ymQ4sv6Vy1-3MOHdw" </w:instrText>
                            </w:r>
                            <w:r>
                              <w:rPr>
                                <w:b/>
                              </w:rPr>
                              <w:fldChar w:fldCharType="separate"/>
                            </w:r>
                            <w:r w:rsidRPr="0099334B">
                              <w:rPr>
                                <w:rStyle w:val="Hyperlink"/>
                              </w:rPr>
                              <w:t>Capability Performance Improvement Plan</w:t>
                            </w:r>
                          </w:p>
                          <w:p w14:paraId="65CABB23" w14:textId="12F44AAE" w:rsidR="00845241" w:rsidRDefault="00845241">
                            <w:r>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042370" id="Rounded Rectangle 191" o:spid="_x0000_s1082" style="position:absolute;left:0;text-align:left;margin-left:270pt;margin-top:288.35pt;width:228pt;height:45pt;z-index:2516239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" fillcolor="#a5a5a5 [2092]" strokecolor="#7f7f7f [1612]" strokeweight="1pt">
                <v:stroke joinstyle="miter"/>
                <v:textbox>
                  <w:txbxContent>
                    <w:p w14:paraId="2FC0264E" w14:textId="0196E794" w:rsidR="00845241" w:rsidRPr="0099334B" w:rsidRDefault="00845241" w:rsidP="00A026DE">
                      <w:pPr>
                        <w:jc w:val="center"/>
                        <w:rPr>
                          <w:rStyle w:val="Hyperlink"/>
                        </w:rPr>
                      </w:pPr>
                      <w:r>
                        <w:rPr>
                          <w:b/>
                        </w:rPr>
                        <w:fldChar w:fldCharType="begin"/>
                      </w:r>
                      <w:r>
                        <w:rPr>
                          <w:b/>
                        </w:rPr>
                        <w:instrText xml:space="preserve"> HYPERLINK "https://livelancsac.sharepoint.com/:w:/r/sites/Grp-HRWebdocuments/_layouts/15/guestaccess.aspx?e=Nssxjz&amp;share=ETpzarKmJnRDjiAaYq_ZDagB2RoT8ymQ4sv6Vy1-3MOHdw" </w:instrText>
                      </w:r>
                      <w:r>
                        <w:rPr>
                          <w:b/>
                        </w:rPr>
                        <w:fldChar w:fldCharType="separate"/>
                      </w:r>
                      <w:r w:rsidRPr="0099334B">
                        <w:rPr>
                          <w:rStyle w:val="Hyperlink"/>
                        </w:rPr>
                        <w:t>Capability Performance Improvement Plan</w:t>
                      </w:r>
                    </w:p>
                    <w:p w14:paraId="65CABB23" w14:textId="12F44AAE" w:rsidR="00845241" w:rsidRDefault="00845241">
                      <w:r>
                        <w:rPr>
                          <w:b/>
                        </w:rPr>
                        <w:fldChar w:fldCharType="end"/>
                      </w:r>
                    </w:p>
                  </w:txbxContent>
                </v:textbox>
                <w10:wrap type="through" anchory="page"/>
              </v:roundrect>
            </w:pict>
          </mc:Fallback>
        </mc:AlternateContent>
      </w:r>
      <w:r w:rsidR="005750E1">
        <w:t xml:space="preserve">Try to help the individual to reframe </w:t>
      </w:r>
      <w:r w:rsidR="006B6AE7">
        <w:t xml:space="preserve">the issues </w:t>
      </w:r>
      <w:r w:rsidR="005750E1">
        <w:t>and see different perspectives – this can be done through questioning.</w:t>
      </w:r>
    </w:p>
    <w:p w14:paraId="187C4C47" w14:textId="60EE5017" w:rsidR="005750E1" w:rsidRDefault="005750E1" w:rsidP="00BD0476">
      <w:pPr>
        <w:pStyle w:val="ListParagraph"/>
        <w:numPr>
          <w:ilvl w:val="0"/>
          <w:numId w:val="28"/>
        </w:numPr>
        <w:ind w:left="270" w:hanging="270"/>
      </w:pPr>
      <w:r>
        <w:t xml:space="preserve">Ensure that there is a balance between exploring the issues and moving </w:t>
      </w:r>
      <w:r w:rsidR="00910255">
        <w:t>forward</w:t>
      </w:r>
      <w:r>
        <w:t>.</w:t>
      </w:r>
    </w:p>
    <w:p w14:paraId="0839C761" w14:textId="533B4BEE" w:rsidR="005750E1" w:rsidRDefault="004147CE" w:rsidP="00BD0476">
      <w:pPr>
        <w:pStyle w:val="ListParagraph"/>
        <w:numPr>
          <w:ilvl w:val="0"/>
          <w:numId w:val="28"/>
        </w:numPr>
        <w:ind w:left="270" w:hanging="270"/>
      </w:pPr>
      <w:r>
        <w:t>‘Tune in’ to</w:t>
      </w:r>
      <w:r w:rsidR="005750E1">
        <w:t xml:space="preserve"> understand and read emotions as well as facts.</w:t>
      </w:r>
    </w:p>
    <w:p w14:paraId="059B9C51" w14:textId="3B636D94" w:rsidR="00910255" w:rsidRDefault="00910255" w:rsidP="00BD0476">
      <w:pPr>
        <w:pStyle w:val="ListParagraph"/>
        <w:numPr>
          <w:ilvl w:val="0"/>
          <w:numId w:val="28"/>
        </w:numPr>
        <w:ind w:left="270" w:hanging="270"/>
      </w:pPr>
      <w:r>
        <w:t>Be careful not to over question – it is important that people do not feel as though they are being interrogated!</w:t>
      </w:r>
    </w:p>
    <w:p w14:paraId="396702E3" w14:textId="7CB4012F" w:rsidR="005750E1" w:rsidRDefault="005750E1" w:rsidP="00BD0476">
      <w:pPr>
        <w:pStyle w:val="ListParagraph"/>
        <w:numPr>
          <w:ilvl w:val="0"/>
          <w:numId w:val="28"/>
        </w:numPr>
        <w:ind w:left="270" w:hanging="270"/>
      </w:pPr>
      <w:r>
        <w:t>Build on what the individual is actually saying rather than always asking new questions – this involves active listening.</w:t>
      </w:r>
    </w:p>
    <w:p w14:paraId="0ADB4C1E" w14:textId="18917C28" w:rsidR="005750E1" w:rsidRDefault="005750E1" w:rsidP="00BD0476">
      <w:pPr>
        <w:pStyle w:val="ListParagraph"/>
        <w:numPr>
          <w:ilvl w:val="0"/>
          <w:numId w:val="28"/>
        </w:numPr>
        <w:ind w:left="270" w:hanging="270"/>
      </w:pPr>
      <w:r>
        <w:t xml:space="preserve">Pick up on </w:t>
      </w:r>
      <w:r w:rsidR="00910255">
        <w:t>non-verbal</w:t>
      </w:r>
      <w:r>
        <w:t xml:space="preserve"> cues as well as the words – start to feel comfortable voicing your observations of this.</w:t>
      </w:r>
    </w:p>
    <w:p w14:paraId="1A03CF6D" w14:textId="77777777" w:rsidR="005750E1" w:rsidRDefault="005750E1" w:rsidP="00BD0476">
      <w:pPr>
        <w:pStyle w:val="ListParagraph"/>
        <w:numPr>
          <w:ilvl w:val="0"/>
          <w:numId w:val="28"/>
        </w:numPr>
        <w:ind w:left="270" w:hanging="270"/>
      </w:pPr>
      <w:r>
        <w:t>Don’t be afraid of silence.</w:t>
      </w:r>
    </w:p>
    <w:p w14:paraId="1F3948BD" w14:textId="77777777" w:rsidR="005750E1" w:rsidRPr="002035F9" w:rsidRDefault="005750E1" w:rsidP="00F410E8">
      <w:pPr>
        <w:pStyle w:val="Heading2"/>
        <w:rPr>
          <w:rStyle w:val="Hyperlink4"/>
        </w:rPr>
      </w:pPr>
    </w:p>
    <w:p w14:paraId="1CA5308E" w14:textId="56E8D4E0" w:rsidR="00F410E8" w:rsidRDefault="00414B15" w:rsidP="00F410E8">
      <w:pPr>
        <w:pStyle w:val="Heading2"/>
        <w:rPr>
          <w:lang w:eastAsia="en-GB"/>
        </w:rPr>
      </w:pPr>
      <w:r>
        <w:rPr>
          <w:lang w:eastAsia="en-GB"/>
        </w:rPr>
        <w:br w:type="column"/>
      </w:r>
      <w:bookmarkStart w:id="64" w:name="_Toc520188965"/>
      <w:r w:rsidR="00F410E8">
        <w:rPr>
          <w:lang w:eastAsia="en-GB"/>
        </w:rPr>
        <w:t>Using the capability procedure</w:t>
      </w:r>
      <w:bookmarkEnd w:id="64"/>
    </w:p>
    <w:p w14:paraId="08446B37" w14:textId="2DAB44EF" w:rsidR="00F410E8" w:rsidRDefault="00F410E8" w:rsidP="00F410E8">
      <w:pPr>
        <w:rPr>
          <w:lang w:eastAsia="en-GB"/>
        </w:rPr>
      </w:pPr>
    </w:p>
    <w:p w14:paraId="47794D21" w14:textId="42B2C7B0" w:rsidR="009012A4" w:rsidRDefault="58BB1E10" w:rsidP="58BB1E10">
      <w:pPr>
        <w:rPr>
          <w:lang w:eastAsia="en-GB"/>
        </w:rPr>
      </w:pPr>
      <w:r w:rsidRPr="58BB1E10">
        <w:rPr>
          <w:lang w:eastAsia="en-GB"/>
        </w:rPr>
        <w:t xml:space="preserve">The University’s Capability Procedure should be used to discuss concerns about performance either informally or formally, and guidance can be sought on this from your HR contact. </w:t>
      </w:r>
    </w:p>
    <w:p w14:paraId="1390C235" w14:textId="77777777" w:rsidR="009012A4" w:rsidRDefault="009012A4" w:rsidP="00F410E8">
      <w:pPr>
        <w:pStyle w:val="Heading4"/>
      </w:pPr>
    </w:p>
    <w:p w14:paraId="33772F37" w14:textId="156E8770" w:rsidR="009012A4" w:rsidRDefault="009012A4" w:rsidP="00F410E8">
      <w:pPr>
        <w:pStyle w:val="Heading4"/>
      </w:pPr>
      <w:r>
        <w:rPr>
          <w:noProof/>
          <w:lang w:eastAsia="en-GB"/>
        </w:rPr>
        <w:drawing>
          <wp:anchor distT="0" distB="0" distL="114300" distR="114300" simplePos="0" relativeHeight="251677184" behindDoc="0" locked="0" layoutInCell="1" allowOverlap="1" wp14:anchorId="7A0BFAF9" wp14:editId="7D75D2FA">
            <wp:simplePos x="0" y="0"/>
            <wp:positionH relativeFrom="column">
              <wp:posOffset>2482215</wp:posOffset>
            </wp:positionH>
            <wp:positionV relativeFrom="paragraph">
              <wp:posOffset>170180</wp:posOffset>
            </wp:positionV>
            <wp:extent cx="295910" cy="259080"/>
            <wp:effectExtent l="0" t="0" r="8890" b="0"/>
            <wp:wrapThrough wrapText="bothSides">
              <wp:wrapPolygon edited="0">
                <wp:start x="0" y="0"/>
                <wp:lineTo x="0" y="19059"/>
                <wp:lineTo x="20395" y="19059"/>
                <wp:lineTo x="20395"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737B9" w14:textId="383ECF27" w:rsidR="00F410E8" w:rsidRDefault="00F410E8" w:rsidP="00F410E8">
      <w:pPr>
        <w:pStyle w:val="Heading4"/>
      </w:pPr>
      <w:r>
        <w:t>Quick Links</w:t>
      </w:r>
    </w:p>
    <w:p w14:paraId="65CD7C5D" w14:textId="178D80E0" w:rsidR="00F410E8" w:rsidRDefault="004147CE" w:rsidP="00F410E8">
      <w:r>
        <w:rPr>
          <w:noProof/>
          <w:lang w:eastAsia="en-GB"/>
        </w:rPr>
        <mc:AlternateContent>
          <mc:Choice Requires="wps">
            <w:drawing>
              <wp:anchor distT="0" distB="0" distL="114300" distR="114300" simplePos="0" relativeHeight="251602432" behindDoc="0" locked="0" layoutInCell="1" allowOverlap="1" wp14:anchorId="5A3A36C9" wp14:editId="3FA2FC60">
                <wp:simplePos x="0" y="0"/>
                <wp:positionH relativeFrom="column">
                  <wp:posOffset>0</wp:posOffset>
                </wp:positionH>
                <wp:positionV relativeFrom="paragraph">
                  <wp:posOffset>157510</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25" name="Rounded Rectangle 25"/>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43BED142" w14:textId="0EBCBDC6" w:rsidR="00845241" w:rsidRPr="00546018" w:rsidRDefault="004F088C" w:rsidP="00F410E8">
                            <w:pPr>
                              <w:jc w:val="center"/>
                              <w:rPr>
                                <w:b/>
                                <w:color w:val="FFFFFF" w:themeColor="background1"/>
                              </w:rPr>
                            </w:pPr>
                            <w:hyperlink r:id="rId119" w:history="1">
                              <w:r w:rsidR="00845241" w:rsidRPr="0099334B">
                                <w:rPr>
                                  <w:rStyle w:val="Hyperlink"/>
                                </w:rPr>
                                <w:t>University’s Capability Procedure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3A36C9" id="Rounded Rectangle 25" o:spid="_x0000_s1083" style="position:absolute;left:0;text-align:left;margin-left:0;margin-top:12.4pt;width:228pt;height:27pt;z-index:251602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" fillcolor="#a5a5a5 [2092]" strokecolor="#7f7f7f [1612]" strokeweight="1pt">
                <v:stroke joinstyle="miter"/>
                <v:textbox>
                  <w:txbxContent>
                    <w:p w14:paraId="43BED142" w14:textId="0EBCBDC6" w:rsidR="00845241" w:rsidRPr="00546018" w:rsidRDefault="004F088C" w:rsidP="00F410E8">
                      <w:pPr>
                        <w:jc w:val="center"/>
                        <w:rPr>
                          <w:b/>
                          <w:color w:val="FFFFFF" w:themeColor="background1"/>
                        </w:rPr>
                      </w:pPr>
                      <w:hyperlink r:id="rId120" w:history="1">
                        <w:r w:rsidR="00845241" w:rsidRPr="0099334B">
                          <w:rPr>
                            <w:rStyle w:val="Hyperlink"/>
                          </w:rPr>
                          <w:t>University’s Capability Procedure</w:t>
                        </w:r>
                      </w:hyperlink>
                    </w:p>
                  </w:txbxContent>
                </v:textbox>
                <w10:wrap type="through"/>
              </v:roundrect>
            </w:pict>
          </mc:Fallback>
        </mc:AlternateContent>
      </w:r>
    </w:p>
    <w:p w14:paraId="7513DDF8" w14:textId="73A5F378" w:rsidR="00F410E8" w:rsidRDefault="00F410E8" w:rsidP="00F410E8"/>
    <w:p w14:paraId="33D4ABB2" w14:textId="38C64658" w:rsidR="00F410E8" w:rsidRDefault="00A82F9C" w:rsidP="00BC3510">
      <w:r>
        <w:rPr>
          <w:noProof/>
          <w:lang w:eastAsia="en-GB"/>
        </w:rPr>
        <mc:AlternateContent>
          <mc:Choice Requires="wps">
            <w:drawing>
              <wp:anchor distT="0" distB="0" distL="114300" distR="114300" simplePos="0" relativeHeight="251698688" behindDoc="1" locked="0" layoutInCell="1" allowOverlap="1" wp14:anchorId="16934D3B" wp14:editId="4C92DF17">
                <wp:simplePos x="0" y="0"/>
                <wp:positionH relativeFrom="column">
                  <wp:posOffset>25744</wp:posOffset>
                </wp:positionH>
                <wp:positionV relativeFrom="paragraph">
                  <wp:posOffset>73440</wp:posOffset>
                </wp:positionV>
                <wp:extent cx="2928164" cy="1443575"/>
                <wp:effectExtent l="76200" t="76200" r="69215" b="80645"/>
                <wp:wrapNone/>
                <wp:docPr id="174" name="Rectangle 174"/>
                <wp:cNvGraphicFramePr/>
                <a:graphic xmlns:a="http://schemas.openxmlformats.org/drawingml/2006/main">
                  <a:graphicData uri="http://schemas.microsoft.com/office/word/2010/wordprocessingShape">
                    <wps:wsp>
                      <wps:cNvSpPr/>
                      <wps:spPr>
                        <a:xfrm>
                          <a:off x="0" y="0"/>
                          <a:ext cx="2928164" cy="1443575"/>
                        </a:xfrm>
                        <a:prstGeom prst="rect">
                          <a:avLst/>
                        </a:prstGeom>
                        <a:solidFill>
                          <a:schemeClr val="bg1">
                            <a:lumMod val="95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72122B5">
              <v:rect id="Rectangle 174" style="position:absolute;margin-left:2.05pt;margin-top:5.8pt;width:230.55pt;height:113.6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1f4d78 [1604]" strokeweight="1pt" w14:anchorId="79F85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"/>
            </w:pict>
          </mc:Fallback>
        </mc:AlternateContent>
      </w:r>
    </w:p>
    <w:p w14:paraId="58840A4E" w14:textId="2EF365E9" w:rsidR="00A82F9C" w:rsidRPr="00776316" w:rsidRDefault="00A82F9C" w:rsidP="00A82F9C">
      <w:pPr>
        <w:pStyle w:val="Heading2"/>
        <w:jc w:val="center"/>
        <w:rPr>
          <w:lang w:eastAsia="en-GB"/>
        </w:rPr>
      </w:pPr>
      <w:bookmarkStart w:id="65" w:name="_Toc520188966"/>
      <w:r>
        <w:rPr>
          <w:lang w:eastAsia="en-GB"/>
        </w:rPr>
        <w:t>PDR key dates</w:t>
      </w:r>
      <w:bookmarkEnd w:id="65"/>
    </w:p>
    <w:p w14:paraId="5C8C2B59" w14:textId="77777777" w:rsidR="00A82F9C" w:rsidRDefault="00A82F9C" w:rsidP="00A82F9C">
      <w:pPr>
        <w:jc w:val="center"/>
        <w:rPr>
          <w:lang w:eastAsia="en-GB"/>
        </w:rPr>
      </w:pPr>
    </w:p>
    <w:p w14:paraId="0867ED72" w14:textId="4B7274DE" w:rsidR="00A82F9C" w:rsidRPr="006F26D2" w:rsidRDefault="00A82F9C" w:rsidP="00A82F9C">
      <w:pPr>
        <w:jc w:val="center"/>
        <w:rPr>
          <w:b/>
          <w:lang w:eastAsia="en-GB"/>
        </w:rPr>
      </w:pPr>
      <w:r w:rsidRPr="006F26D2">
        <w:rPr>
          <w:b/>
          <w:lang w:eastAsia="en-GB"/>
        </w:rPr>
        <w:t xml:space="preserve">Senior </w:t>
      </w:r>
      <w:r w:rsidR="007A26E3">
        <w:rPr>
          <w:b/>
          <w:lang w:eastAsia="en-GB"/>
        </w:rPr>
        <w:t>manager</w:t>
      </w:r>
      <w:r w:rsidRPr="006F26D2">
        <w:rPr>
          <w:b/>
          <w:lang w:eastAsia="en-GB"/>
        </w:rPr>
        <w:t xml:space="preserve"> PDRs will normally be conducted between 1</w:t>
      </w:r>
      <w:r w:rsidRPr="006F26D2">
        <w:rPr>
          <w:b/>
          <w:vertAlign w:val="superscript"/>
          <w:lang w:eastAsia="en-GB"/>
        </w:rPr>
        <w:t>st</w:t>
      </w:r>
      <w:r w:rsidRPr="006F26D2">
        <w:rPr>
          <w:b/>
          <w:lang w:eastAsia="en-GB"/>
        </w:rPr>
        <w:t xml:space="preserve"> April and 31</w:t>
      </w:r>
      <w:r w:rsidRPr="006F26D2">
        <w:rPr>
          <w:b/>
          <w:vertAlign w:val="superscript"/>
          <w:lang w:eastAsia="en-GB"/>
        </w:rPr>
        <w:t>st</w:t>
      </w:r>
      <w:r w:rsidR="006F26D2">
        <w:rPr>
          <w:b/>
          <w:lang w:eastAsia="en-GB"/>
        </w:rPr>
        <w:t xml:space="preserve"> May</w:t>
      </w:r>
    </w:p>
    <w:p w14:paraId="160CE869" w14:textId="77777777" w:rsidR="00A82F9C" w:rsidRPr="006F26D2" w:rsidRDefault="00A82F9C" w:rsidP="00A82F9C">
      <w:pPr>
        <w:jc w:val="center"/>
        <w:rPr>
          <w:b/>
          <w:lang w:eastAsia="en-GB"/>
        </w:rPr>
      </w:pPr>
    </w:p>
    <w:p w14:paraId="49C84AF4" w14:textId="77777777" w:rsidR="00A82F9C" w:rsidRPr="006F26D2" w:rsidRDefault="00A82F9C" w:rsidP="00A82F9C">
      <w:pPr>
        <w:jc w:val="center"/>
        <w:rPr>
          <w:b/>
          <w:lang w:eastAsia="en-GB"/>
        </w:rPr>
      </w:pPr>
      <w:r w:rsidRPr="006F26D2">
        <w:rPr>
          <w:b/>
          <w:lang w:eastAsia="en-GB"/>
        </w:rPr>
        <w:t xml:space="preserve">All other PDRs will then be completed </w:t>
      </w:r>
    </w:p>
    <w:p w14:paraId="083CCE41" w14:textId="4D233786" w:rsidR="00A82F9C" w:rsidRPr="006F26D2" w:rsidRDefault="00A82F9C" w:rsidP="00A82F9C">
      <w:pPr>
        <w:jc w:val="center"/>
        <w:rPr>
          <w:b/>
          <w:lang w:eastAsia="en-GB"/>
        </w:rPr>
      </w:pPr>
      <w:r w:rsidRPr="006F26D2">
        <w:rPr>
          <w:b/>
          <w:lang w:eastAsia="en-GB"/>
        </w:rPr>
        <w:t>between 1</w:t>
      </w:r>
      <w:r w:rsidRPr="006F26D2">
        <w:rPr>
          <w:b/>
          <w:vertAlign w:val="superscript"/>
          <w:lang w:eastAsia="en-GB"/>
        </w:rPr>
        <w:t>st</w:t>
      </w:r>
      <w:r w:rsidRPr="006F26D2">
        <w:rPr>
          <w:b/>
          <w:lang w:eastAsia="en-GB"/>
        </w:rPr>
        <w:t xml:space="preserve"> June and 30</w:t>
      </w:r>
      <w:r w:rsidRPr="006F26D2">
        <w:rPr>
          <w:b/>
          <w:vertAlign w:val="superscript"/>
          <w:lang w:eastAsia="en-GB"/>
        </w:rPr>
        <w:t>th</w:t>
      </w:r>
      <w:r w:rsidR="006F26D2">
        <w:rPr>
          <w:b/>
          <w:lang w:eastAsia="en-GB"/>
        </w:rPr>
        <w:t xml:space="preserve"> September</w:t>
      </w:r>
    </w:p>
    <w:p w14:paraId="1FC13961" w14:textId="77777777" w:rsidR="00A82F9C" w:rsidRDefault="00A82F9C" w:rsidP="00A82F9C">
      <w:pPr>
        <w:rPr>
          <w:lang w:eastAsia="en-GB"/>
        </w:rPr>
      </w:pPr>
    </w:p>
    <w:p w14:paraId="6E08FF5F" w14:textId="77777777" w:rsidR="00B36564" w:rsidRDefault="00B36564" w:rsidP="008903EB">
      <w:pPr>
        <w:pStyle w:val="Heading1"/>
        <w:sectPr w:rsidR="00B36564" w:rsidSect="00107A1F">
          <w:pgSz w:w="16840" w:h="11900" w:orient="landscape"/>
          <w:pgMar w:top="1440" w:right="720" w:bottom="1440" w:left="720" w:header="432" w:footer="432" w:gutter="0"/>
          <w:pgBorders>
            <w:bottom w:val="single" w:sz="18" w:space="1" w:color="C00000"/>
          </w:pgBorders>
          <w:cols w:num="3" w:space="720"/>
          <w:titlePg/>
          <w:docGrid w:linePitch="360"/>
        </w:sectPr>
      </w:pPr>
    </w:p>
    <w:p w14:paraId="3339D1D8" w14:textId="6E0BF5EA" w:rsidR="00131C67" w:rsidRDefault="00131C67" w:rsidP="008903EB">
      <w:pPr>
        <w:pStyle w:val="Heading1"/>
      </w:pPr>
      <w:bookmarkStart w:id="66" w:name="_Toc520188967"/>
      <w:r w:rsidRPr="00CD51CF">
        <w:lastRenderedPageBreak/>
        <w:t xml:space="preserve">Developing </w:t>
      </w:r>
      <w:r w:rsidR="004B2088">
        <w:t xml:space="preserve">and engaging </w:t>
      </w:r>
      <w:r w:rsidRPr="00CD51CF">
        <w:t>your team</w:t>
      </w:r>
      <w:bookmarkEnd w:id="66"/>
      <w:r w:rsidRPr="00CD51CF">
        <w:t xml:space="preserve"> </w:t>
      </w:r>
    </w:p>
    <w:p w14:paraId="2A178CCB" w14:textId="77777777" w:rsidR="00B36564" w:rsidRDefault="00B36564" w:rsidP="00450B4A"/>
    <w:p w14:paraId="64810B41" w14:textId="77777777" w:rsidR="00B36564" w:rsidRDefault="00B36564" w:rsidP="00450B4A"/>
    <w:p w14:paraId="4599AFB4" w14:textId="77777777" w:rsidR="00B36564" w:rsidRDefault="00B36564" w:rsidP="00450B4A"/>
    <w:p w14:paraId="33F6663B" w14:textId="77777777" w:rsidR="00B36564" w:rsidRDefault="00B36564" w:rsidP="00450B4A"/>
    <w:p w14:paraId="0EBCB71C" w14:textId="4F0990E1" w:rsidR="00B36564" w:rsidRPr="00B36564" w:rsidRDefault="00B36564" w:rsidP="00450B4A"/>
    <w:p w14:paraId="4C34089C" w14:textId="7AF25583" w:rsidR="00131C67" w:rsidRDefault="00131C67" w:rsidP="00450B4A"/>
    <w:p w14:paraId="033B2AE8" w14:textId="26C3E53F" w:rsidR="00131C67" w:rsidRDefault="00131C67" w:rsidP="00450B4A"/>
    <w:p w14:paraId="0FE9BEC8" w14:textId="1AA4E0DC" w:rsidR="00131C67" w:rsidRPr="00131C67" w:rsidRDefault="00131C67" w:rsidP="00450B4A"/>
    <w:p w14:paraId="49218DE4" w14:textId="77777777" w:rsidR="00B36564" w:rsidRDefault="00B36564" w:rsidP="00450B4A">
      <w:r>
        <w:rPr>
          <w:rFonts w:cs="Helvetica"/>
          <w:noProof/>
          <w:lang w:eastAsia="en-GB"/>
        </w:rPr>
        <mc:AlternateContent>
          <mc:Choice Requires="wps">
            <w:drawing>
              <wp:anchor distT="0" distB="0" distL="114300" distR="114300" simplePos="0" relativeHeight="251652608" behindDoc="0" locked="0" layoutInCell="1" allowOverlap="1" wp14:anchorId="62A5EDA0" wp14:editId="61198168">
                <wp:simplePos x="0" y="0"/>
                <wp:positionH relativeFrom="column">
                  <wp:posOffset>771525</wp:posOffset>
                </wp:positionH>
                <wp:positionV relativeFrom="paragraph">
                  <wp:posOffset>484505</wp:posOffset>
                </wp:positionV>
                <wp:extent cx="8451215" cy="2695575"/>
                <wp:effectExtent l="57150" t="57150" r="45085" b="47625"/>
                <wp:wrapThrough wrapText="bothSides">
                  <wp:wrapPolygon edited="0">
                    <wp:start x="-146" y="-458"/>
                    <wp:lineTo x="-146" y="21829"/>
                    <wp:lineTo x="21667" y="21829"/>
                    <wp:lineTo x="21667" y="-458"/>
                    <wp:lineTo x="-146" y="-458"/>
                  </wp:wrapPolygon>
                </wp:wrapThrough>
                <wp:docPr id="74" name="Rectangle 74"/>
                <wp:cNvGraphicFramePr/>
                <a:graphic xmlns:a="http://schemas.openxmlformats.org/drawingml/2006/main">
                  <a:graphicData uri="http://schemas.microsoft.com/office/word/2010/wordprocessingShape">
                    <wps:wsp>
                      <wps:cNvSpPr/>
                      <wps:spPr>
                        <a:xfrm>
                          <a:off x="0" y="0"/>
                          <a:ext cx="8451215" cy="2695575"/>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8C96032" w14:textId="393671B3" w:rsidR="00845241" w:rsidRDefault="00845241" w:rsidP="00B36564">
                            <w:pPr>
                              <w:jc w:val="center"/>
                            </w:pPr>
                            <w:r w:rsidRPr="00AF1863">
                              <w:rPr>
                                <w:noProof/>
                                <w:lang w:eastAsia="en-GB"/>
                              </w:rPr>
                              <w:drawing>
                                <wp:inline distT="0" distB="0" distL="0" distR="0" wp14:anchorId="54497AEA" wp14:editId="6E01BF37">
                                  <wp:extent cx="8254736" cy="2747010"/>
                                  <wp:effectExtent l="0" t="0" r="0" b="0"/>
                                  <wp:docPr id="286089360" name="Picture 286089360" descr="\\lancs\homes\50\tylerh\My Documents\My Pictures\LearningCellsbanner874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cs\homes\50\tylerh\My Documents\My Pictures\LearningCellsbanner874x289.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261571" cy="2749285"/>
                                          </a:xfrm>
                                          <a:prstGeom prst="rect">
                                            <a:avLst/>
                                          </a:prstGeom>
                                          <a:noFill/>
                                          <a:ln>
                                            <a:noFill/>
                                          </a:ln>
                                        </pic:spPr>
                                      </pic:pic>
                                    </a:graphicData>
                                  </a:graphic>
                                </wp:inline>
                              </w:drawing>
                            </w:r>
                            <w:r>
                              <w:t>Image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5EDA0" id="Rectangle 74" o:spid="_x0000_s1084" style="position:absolute;left:0;text-align:left;margin-left:60.75pt;margin-top:38.15pt;width:665.45pt;height:21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" fillcolor="white [3212]" strokecolor="#1f4d78 [1604]" strokeweight="1pt">
                <v:textbox>
                  <w:txbxContent>
                    <w:p w14:paraId="78C96032" w14:textId="393671B3" w:rsidR="00845241" w:rsidRDefault="00845241" w:rsidP="00B36564">
                      <w:pPr>
                        <w:jc w:val="center"/>
                      </w:pPr>
                      <w:r w:rsidRPr="00AF1863">
                        <w:rPr>
                          <w:noProof/>
                          <w:lang w:eastAsia="en-GB"/>
                        </w:rPr>
                        <w:drawing>
                          <wp:inline distT="0" distB="0" distL="0" distR="0" wp14:anchorId="54497AEA" wp14:editId="6E01BF37">
                            <wp:extent cx="8254736" cy="2747010"/>
                            <wp:effectExtent l="0" t="0" r="0" b="0"/>
                            <wp:docPr id="286089360" name="Picture 286089360" descr="\\lancs\homes\50\tylerh\My Documents\My Pictures\LearningCellsbanner874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cs\homes\50\tylerh\My Documents\My Pictures\LearningCellsbanner874x289.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261571" cy="2749285"/>
                                    </a:xfrm>
                                    <a:prstGeom prst="rect">
                                      <a:avLst/>
                                    </a:prstGeom>
                                    <a:noFill/>
                                    <a:ln>
                                      <a:noFill/>
                                    </a:ln>
                                  </pic:spPr>
                                </pic:pic>
                              </a:graphicData>
                            </a:graphic>
                          </wp:inline>
                        </w:drawing>
                      </w:r>
                      <w:r>
                        <w:t>Image Here</w:t>
                      </w:r>
                    </w:p>
                  </w:txbxContent>
                </v:textbox>
                <w10:wrap type="through"/>
              </v:rect>
            </w:pict>
          </mc:Fallback>
        </mc:AlternateContent>
      </w:r>
      <w:r>
        <w:br w:type="column"/>
      </w:r>
    </w:p>
    <w:p w14:paraId="5C1ADA12" w14:textId="77777777" w:rsidR="00B36564" w:rsidRDefault="00B36564" w:rsidP="00450B4A"/>
    <w:p w14:paraId="271BFE3A" w14:textId="274D50A0" w:rsidR="00B36564" w:rsidRDefault="00B36564" w:rsidP="00B36564">
      <w:pPr>
        <w:pStyle w:val="Heading2"/>
      </w:pPr>
      <w:bookmarkStart w:id="67" w:name="_Toc520188968"/>
      <w:r>
        <w:t>Introduction</w:t>
      </w:r>
      <w:bookmarkEnd w:id="67"/>
    </w:p>
    <w:p w14:paraId="77F4BDA6" w14:textId="77777777" w:rsidR="00B36564" w:rsidRDefault="00B36564" w:rsidP="00B36564"/>
    <w:p w14:paraId="031C8D8F" w14:textId="6DD06051" w:rsidR="00B36564" w:rsidRDefault="00B36564" w:rsidP="004B2088">
      <w:pPr>
        <w:jc w:val="left"/>
      </w:pPr>
      <w:r>
        <w:t>As a line manager you have an important role to play in the development of your team members</w:t>
      </w:r>
      <w:r w:rsidR="004B2088">
        <w:t>, and have</w:t>
      </w:r>
      <w:r w:rsidR="00315CA7" w:rsidRPr="00315CA7">
        <w:t xml:space="preserve"> the greatest influence on </w:t>
      </w:r>
      <w:r w:rsidR="004B2088">
        <w:t>their engagement with the University</w:t>
      </w:r>
      <w:r w:rsidR="00315CA7" w:rsidRPr="00315CA7">
        <w:t>.</w:t>
      </w:r>
    </w:p>
    <w:p w14:paraId="796F4AFD" w14:textId="77777777" w:rsidR="00B36564" w:rsidRDefault="00B36564" w:rsidP="00B36564"/>
    <w:p w14:paraId="5BE600D3" w14:textId="344FD209" w:rsidR="004B2088" w:rsidRDefault="00B36564" w:rsidP="00B36564">
      <w:r>
        <w:t xml:space="preserve">This section deals with the approaches and interventions you can make in </w:t>
      </w:r>
      <w:r w:rsidR="00B835B3">
        <w:t>supporting the development and aspirations of</w:t>
      </w:r>
      <w:r>
        <w:t xml:space="preserve"> your team members</w:t>
      </w:r>
      <w:r w:rsidR="00DD6BB6">
        <w:t>.  It</w:t>
      </w:r>
      <w:r w:rsidR="00DD6BB6" w:rsidRPr="00DD6BB6">
        <w:t xml:space="preserve"> </w:t>
      </w:r>
      <w:r w:rsidR="00DD6BB6">
        <w:t>also deals with how you can further support individuals through the way that you engage with them,</w:t>
      </w:r>
      <w:r>
        <w:t xml:space="preserve"> throug</w:t>
      </w:r>
      <w:r w:rsidR="00B835B3">
        <w:t>h regular dialogue</w:t>
      </w:r>
      <w:r w:rsidR="00DD6BB6">
        <w:t>,</w:t>
      </w:r>
      <w:r w:rsidR="00B835B3">
        <w:t xml:space="preserve"> feedback</w:t>
      </w:r>
      <w:r>
        <w:t xml:space="preserve"> and coaching conversations.</w:t>
      </w:r>
    </w:p>
    <w:p w14:paraId="013D66F4" w14:textId="77777777" w:rsidR="00DD6BB6" w:rsidRDefault="00DD6BB6" w:rsidP="00B36564"/>
    <w:p w14:paraId="1C9F7C23" w14:textId="6CA6F9F3" w:rsidR="00B36564" w:rsidRDefault="00DD6BB6" w:rsidP="00B36564">
      <w:r>
        <w:t>These strategies</w:t>
      </w:r>
      <w:r w:rsidR="00B36564">
        <w:t xml:space="preserve"> will enhance </w:t>
      </w:r>
      <w:r>
        <w:t>your</w:t>
      </w:r>
      <w:r w:rsidR="00B36564">
        <w:t xml:space="preserve"> relationship with team members, their development in their current and future roles</w:t>
      </w:r>
      <w:r w:rsidR="004B2088">
        <w:t xml:space="preserve">, and their </w:t>
      </w:r>
      <w:r>
        <w:t>performance</w:t>
      </w:r>
      <w:r w:rsidR="00B36564">
        <w:t>.</w:t>
      </w:r>
    </w:p>
    <w:p w14:paraId="2BA35710" w14:textId="77777777" w:rsidR="00DD6BB6" w:rsidRDefault="00DD6BB6" w:rsidP="00B36564"/>
    <w:p w14:paraId="753984B6" w14:textId="77777777" w:rsidR="00DD6BB6" w:rsidRDefault="00DD6BB6" w:rsidP="00B36564">
      <w:pPr>
        <w:sectPr w:rsidR="00DD6BB6" w:rsidSect="00107A1F">
          <w:pgSz w:w="16840" w:h="11900" w:orient="landscape"/>
          <w:pgMar w:top="1440" w:right="720" w:bottom="1440" w:left="720" w:header="432" w:footer="432" w:gutter="0"/>
          <w:pgBorders>
            <w:bottom w:val="single" w:sz="18" w:space="1" w:color="C00000"/>
          </w:pgBorders>
          <w:cols w:num="2" w:space="720"/>
          <w:titlePg/>
          <w:docGrid w:linePitch="360"/>
        </w:sectPr>
      </w:pPr>
    </w:p>
    <w:p w14:paraId="1548B07D" w14:textId="351C0596" w:rsidR="00131C67" w:rsidRDefault="00131C67" w:rsidP="004462C7">
      <w:pPr>
        <w:pStyle w:val="Heading2"/>
      </w:pPr>
      <w:bookmarkStart w:id="68" w:name="_Toc520188969"/>
      <w:r>
        <w:lastRenderedPageBreak/>
        <w:t>I</w:t>
      </w:r>
      <w:r w:rsidRPr="00CD51CF">
        <w:t>dentifying training and development needs</w:t>
      </w:r>
      <w:bookmarkEnd w:id="68"/>
    </w:p>
    <w:p w14:paraId="46B75C92" w14:textId="06EE8D39" w:rsidR="00AB58E5" w:rsidRDefault="00AB58E5" w:rsidP="00AB58E5"/>
    <w:p w14:paraId="210CDD8C" w14:textId="641B4386" w:rsidR="00F72A35" w:rsidRDefault="00F72A35" w:rsidP="00F72A35">
      <w:pPr>
        <w:pStyle w:val="Heading3"/>
      </w:pPr>
      <w:bookmarkStart w:id="69" w:name="_Toc520188970"/>
      <w:r>
        <w:t>Formal development</w:t>
      </w:r>
      <w:bookmarkEnd w:id="69"/>
    </w:p>
    <w:p w14:paraId="7E74DBA5" w14:textId="48D4CA4C" w:rsidR="00F72A35" w:rsidRDefault="00F72A35" w:rsidP="00F72A35"/>
    <w:p w14:paraId="3034D595" w14:textId="53FD4EAA" w:rsidR="00B835B3" w:rsidRDefault="00B835B3" w:rsidP="000E6129">
      <w:r>
        <w:t xml:space="preserve">Formal development planning is normally (but not exclusive) addressed during the Performance and Development Review </w:t>
      </w:r>
      <w:r w:rsidR="00CF3452">
        <w:t>(PDR) p</w:t>
      </w:r>
      <w:r>
        <w:t>rocess.</w:t>
      </w:r>
    </w:p>
    <w:p w14:paraId="75A2CEEB" w14:textId="29572182" w:rsidR="00B835B3" w:rsidRDefault="00B835B3" w:rsidP="000E6129"/>
    <w:p w14:paraId="113B4621" w14:textId="1039EFDB" w:rsidR="00F72A35" w:rsidRDefault="00F72A35" w:rsidP="000E6129">
      <w:r>
        <w:t xml:space="preserve">The University offers a comprehensive suite of development interventions to support the development needs of your team members, which include programmes targeted at </w:t>
      </w:r>
      <w:r w:rsidR="00CF3452">
        <w:t xml:space="preserve">academic, </w:t>
      </w:r>
      <w:r>
        <w:t xml:space="preserve">professional services and technical members of staff. </w:t>
      </w:r>
    </w:p>
    <w:p w14:paraId="7A863E46" w14:textId="1F1C6C29" w:rsidR="00F72A35" w:rsidRDefault="007A26E3" w:rsidP="000E6129">
      <w:r>
        <w:rPr>
          <w:noProof/>
          <w:lang w:eastAsia="en-GB"/>
        </w:rPr>
        <mc:AlternateContent>
          <mc:Choice Requires="wps">
            <w:drawing>
              <wp:anchor distT="0" distB="0" distL="114300" distR="114300" simplePos="0" relativeHeight="251724288" behindDoc="1" locked="0" layoutInCell="1" allowOverlap="1" wp14:anchorId="64A99119" wp14:editId="3F2397BB">
                <wp:simplePos x="0" y="0"/>
                <wp:positionH relativeFrom="column">
                  <wp:posOffset>3696056</wp:posOffset>
                </wp:positionH>
                <wp:positionV relativeFrom="page">
                  <wp:posOffset>3777241</wp:posOffset>
                </wp:positionV>
                <wp:extent cx="5238750" cy="2968999"/>
                <wp:effectExtent l="76200" t="76200" r="69850" b="79375"/>
                <wp:wrapNone/>
                <wp:docPr id="175" name="Rectangle 175"/>
                <wp:cNvGraphicFramePr/>
                <a:graphic xmlns:a="http://schemas.openxmlformats.org/drawingml/2006/main">
                  <a:graphicData uri="http://schemas.microsoft.com/office/word/2010/wordprocessingShape">
                    <wps:wsp>
                      <wps:cNvSpPr/>
                      <wps:spPr>
                        <a:xfrm>
                          <a:off x="0" y="0"/>
                          <a:ext cx="5238750" cy="2968999"/>
                        </a:xfrm>
                        <a:prstGeom prst="rect">
                          <a:avLst/>
                        </a:prstGeom>
                        <a:solidFill>
                          <a:schemeClr val="bg1">
                            <a:lumMod val="95000"/>
                          </a:schemeClr>
                        </a:solidFill>
                        <a:ln>
                          <a:solidFill>
                            <a:schemeClr val="bg1">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8E5BD1C">
              <v:rect id="Rectangle 175" style="position:absolute;margin-left:291.05pt;margin-top:297.4pt;width:412.5pt;height:233.8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bfbfbf [2412]" strokeweight="1pt" w14:anchorId="7C2F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">
                <w10:wrap anchory="page"/>
              </v:rect>
            </w:pict>
          </mc:Fallback>
        </mc:AlternateContent>
      </w:r>
    </w:p>
    <w:p w14:paraId="0B0FF147" w14:textId="7157B0F7" w:rsidR="00F72A35" w:rsidRDefault="00F72A35" w:rsidP="000E6129">
      <w:r>
        <w:t xml:space="preserve">The University also offers a number of </w:t>
      </w:r>
      <w:r w:rsidRPr="00A95A45">
        <w:t>development opportunities that result in Qualifications, Certifications or are Accredited.</w:t>
      </w:r>
      <w:r>
        <w:t xml:space="preserve"> These comprise both academic and management and </w:t>
      </w:r>
      <w:proofErr w:type="gramStart"/>
      <w:r>
        <w:t>skills based</w:t>
      </w:r>
      <w:proofErr w:type="gramEnd"/>
      <w:r>
        <w:t xml:space="preserve"> qualifications.</w:t>
      </w:r>
    </w:p>
    <w:p w14:paraId="28F0AEAD" w14:textId="352242DB" w:rsidR="00CF3452" w:rsidRDefault="00CF3452" w:rsidP="00F72A35">
      <w:pPr>
        <w:jc w:val="left"/>
      </w:pPr>
      <w:r>
        <w:rPr>
          <w:rFonts w:cs="Helvetica"/>
          <w:noProof/>
          <w:lang w:eastAsia="en-GB"/>
        </w:rPr>
        <w:drawing>
          <wp:anchor distT="0" distB="0" distL="114300" distR="114300" simplePos="0" relativeHeight="251703808" behindDoc="0" locked="0" layoutInCell="1" allowOverlap="1" wp14:anchorId="12D613E6" wp14:editId="42447FF6">
            <wp:simplePos x="0" y="0"/>
            <wp:positionH relativeFrom="column">
              <wp:posOffset>2717800</wp:posOffset>
            </wp:positionH>
            <wp:positionV relativeFrom="paragraph">
              <wp:posOffset>40640</wp:posOffset>
            </wp:positionV>
            <wp:extent cx="245110" cy="342900"/>
            <wp:effectExtent l="0" t="0" r="8890" b="12700"/>
            <wp:wrapThrough wrapText="bothSides">
              <wp:wrapPolygon edited="0">
                <wp:start x="0" y="0"/>
                <wp:lineTo x="0" y="20800"/>
                <wp:lineTo x="20145" y="20800"/>
                <wp:lineTo x="20145" y="0"/>
                <wp:lineTo x="0"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4511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DC7AA" w14:textId="63618D1D" w:rsidR="00CF3452" w:rsidRDefault="007A26E3" w:rsidP="00CF3452">
      <w:pPr>
        <w:pStyle w:val="Heading4"/>
      </w:pPr>
      <w:r>
        <w:rPr>
          <w:noProof/>
          <w:lang w:eastAsia="en-GB"/>
        </w:rPr>
        <w:drawing>
          <wp:anchor distT="0" distB="0" distL="114300" distR="114300" simplePos="0" relativeHeight="251702784" behindDoc="0" locked="0" layoutInCell="1" allowOverlap="1" wp14:anchorId="0584649B" wp14:editId="1E808A5A">
            <wp:simplePos x="0" y="0"/>
            <wp:positionH relativeFrom="column">
              <wp:posOffset>2644775</wp:posOffset>
            </wp:positionH>
            <wp:positionV relativeFrom="page">
              <wp:posOffset>5720080</wp:posOffset>
            </wp:positionV>
            <wp:extent cx="466725" cy="415290"/>
            <wp:effectExtent l="0" t="0" r="0" b="0"/>
            <wp:wrapThrough wrapText="bothSides">
              <wp:wrapPolygon edited="0">
                <wp:start x="0" y="0"/>
                <wp:lineTo x="0" y="19817"/>
                <wp:lineTo x="19984" y="19817"/>
                <wp:lineTo x="19984" y="0"/>
                <wp:lineTo x="0"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hqprint">
                      <a:extLst>
                        <a:ext uri="{28A0092B-C50C-407E-A947-70E740481C1C}">
                          <a14:useLocalDpi xmlns:a14="http://schemas.microsoft.com/office/drawing/2010/main" val="0"/>
                        </a:ext>
                      </a:extLst>
                    </a:blip>
                    <a:srcRect/>
                    <a:stretch>
                      <a:fillRect/>
                    </a:stretch>
                  </pic:blipFill>
                  <pic:spPr bwMode="auto">
                    <a:xfrm>
                      <a:off x="0" y="0"/>
                      <a:ext cx="46672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9E0" w:rsidRPr="00AE09E0">
        <w:rPr>
          <w:noProof/>
          <w:lang w:eastAsia="en-GB"/>
        </w:rPr>
        <mc:AlternateContent>
          <mc:Choice Requires="wps">
            <w:drawing>
              <wp:anchor distT="0" distB="0" distL="114300" distR="114300" simplePos="0" relativeHeight="251723264" behindDoc="0" locked="0" layoutInCell="1" allowOverlap="1" wp14:anchorId="72680A8E" wp14:editId="306F8BDB">
                <wp:simplePos x="0" y="0"/>
                <wp:positionH relativeFrom="column">
                  <wp:posOffset>-457442</wp:posOffset>
                </wp:positionH>
                <wp:positionV relativeFrom="paragraph">
                  <wp:posOffset>376797</wp:posOffset>
                </wp:positionV>
                <wp:extent cx="20824432" cy="45719"/>
                <wp:effectExtent l="0" t="25400" r="0" b="5715"/>
                <wp:wrapThrough wrapText="bothSides">
                  <wp:wrapPolygon edited="0">
                    <wp:start x="26" y="-12169"/>
                    <wp:lineTo x="26" y="12169"/>
                    <wp:lineTo x="21551" y="12169"/>
                    <wp:lineTo x="21525" y="-12169"/>
                    <wp:lineTo x="26" y="-12169"/>
                  </wp:wrapPolygon>
                </wp:wrapThrough>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24432"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98BB063">
              <v:rect id="Rectangle 192" style="position:absolute;margin-left:-36pt;margin-top:29.65pt;width:1639.7pt;height:3.6pt;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fillcolor="#5b9bd5 [3204]" stroked="f" strokecolor="black [3213]" w14:anchorId="5D00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">
                <v:shadow color="#e7e6e6 [3214]" opacity="49150f" offset=".74833mm,.74833mm"/>
                <w10:wrap type="through"/>
              </v:rect>
            </w:pict>
          </mc:Fallback>
        </mc:AlternateContent>
      </w:r>
      <w:r w:rsidR="00C93DB0">
        <w:t>Related Resource</w:t>
      </w:r>
    </w:p>
    <w:p w14:paraId="6CEA7035" w14:textId="77777777" w:rsidR="00257E2A" w:rsidRDefault="00257E2A" w:rsidP="00CF3452">
      <w:pPr>
        <w:pStyle w:val="Heading4"/>
      </w:pPr>
    </w:p>
    <w:p w14:paraId="2EE4226C" w14:textId="4B54DA5D" w:rsidR="00CF3452" w:rsidRDefault="00CF3452" w:rsidP="00CF3452">
      <w:pPr>
        <w:pStyle w:val="Heading4"/>
      </w:pPr>
      <w:r>
        <w:t>T</w:t>
      </w:r>
      <w:r>
        <w:rPr>
          <w:noProof/>
          <w:lang w:eastAsia="en-GB"/>
        </w:rPr>
        <mc:AlternateContent>
          <mc:Choice Requires="wps">
            <w:drawing>
              <wp:anchor distT="0" distB="0" distL="114300" distR="114300" simplePos="0" relativeHeight="251701760" behindDoc="0" locked="0" layoutInCell="1" allowOverlap="1" wp14:anchorId="1EA737B8" wp14:editId="0025A6F5">
                <wp:simplePos x="0" y="0"/>
                <wp:positionH relativeFrom="column">
                  <wp:posOffset>-76200</wp:posOffset>
                </wp:positionH>
                <wp:positionV relativeFrom="page">
                  <wp:posOffset>5262245</wp:posOffset>
                </wp:positionV>
                <wp:extent cx="2722245" cy="356870"/>
                <wp:effectExtent l="50800" t="76200" r="71755" b="74930"/>
                <wp:wrapThrough wrapText="bothSides">
                  <wp:wrapPolygon edited="0">
                    <wp:start x="-403" y="-4612"/>
                    <wp:lineTo x="-403" y="24598"/>
                    <wp:lineTo x="21968" y="24598"/>
                    <wp:lineTo x="21766" y="-4612"/>
                    <wp:lineTo x="-403" y="-4612"/>
                  </wp:wrapPolygon>
                </wp:wrapThrough>
                <wp:docPr id="62" name="Rounded Rectangle 62"/>
                <wp:cNvGraphicFramePr/>
                <a:graphic xmlns:a="http://schemas.openxmlformats.org/drawingml/2006/main">
                  <a:graphicData uri="http://schemas.microsoft.com/office/word/2010/wordprocessingShape">
                    <wps:wsp>
                      <wps:cNvSpPr/>
                      <wps:spPr>
                        <a:xfrm>
                          <a:off x="0" y="0"/>
                          <a:ext cx="2722245" cy="35687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69C2C1F6" w14:textId="77777777" w:rsidR="00845241" w:rsidRPr="00546018" w:rsidRDefault="004F088C" w:rsidP="00632D55">
                            <w:pPr>
                              <w:jc w:val="center"/>
                              <w:rPr>
                                <w:b/>
                                <w:color w:val="FFFFFF" w:themeColor="background1"/>
                              </w:rPr>
                            </w:pPr>
                            <w:hyperlink r:id="rId122" w:history="1">
                              <w:r w:rsidR="00845241" w:rsidRPr="00C15A3A">
                                <w:rPr>
                                  <w:rStyle w:val="Hyperlink"/>
                                </w:rPr>
                                <w:t>OED website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737B8" id="Rounded Rectangle 62" o:spid="_x0000_s1085" style="position:absolute;left:0;text-align:left;margin-left:-6pt;margin-top:414.35pt;width:214.35pt;height:28.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" fillcolor="#bf3837" strokecolor="#d8d8d8 [2732]" strokeweight="1pt">
                <v:stroke joinstyle="miter"/>
                <v:textbox>
                  <w:txbxContent>
                    <w:p w14:paraId="69C2C1F6" w14:textId="77777777" w:rsidR="00845241" w:rsidRPr="00546018" w:rsidRDefault="004F088C" w:rsidP="00632D55">
                      <w:pPr>
                        <w:jc w:val="center"/>
                        <w:rPr>
                          <w:b/>
                          <w:color w:val="FFFFFF" w:themeColor="background1"/>
                        </w:rPr>
                      </w:pPr>
                      <w:hyperlink r:id="rId123" w:history="1">
                        <w:r w:rsidR="00845241" w:rsidRPr="00C15A3A">
                          <w:rPr>
                            <w:rStyle w:val="Hyperlink"/>
                          </w:rPr>
                          <w:t>OED website</w:t>
                        </w:r>
                      </w:hyperlink>
                    </w:p>
                  </w:txbxContent>
                </v:textbox>
                <w10:wrap type="through" anchory="page"/>
              </v:roundrect>
            </w:pict>
          </mc:Fallback>
        </mc:AlternateContent>
      </w:r>
      <w:r>
        <w:t>raining</w:t>
      </w:r>
    </w:p>
    <w:p w14:paraId="7AB53850" w14:textId="16A62C46" w:rsidR="00AA0ACE" w:rsidRDefault="00257E2A" w:rsidP="00CF3452">
      <w:r>
        <w:rPr>
          <w:noProof/>
          <w:lang w:eastAsia="en-GB"/>
        </w:rPr>
        <mc:AlternateContent>
          <mc:Choice Requires="wps">
            <w:drawing>
              <wp:anchor distT="0" distB="0" distL="114300" distR="114300" simplePos="0" relativeHeight="251700736" behindDoc="1" locked="0" layoutInCell="1" allowOverlap="1" wp14:anchorId="7AAB3382" wp14:editId="334C173A">
                <wp:simplePos x="0" y="0"/>
                <wp:positionH relativeFrom="column">
                  <wp:posOffset>-12609</wp:posOffset>
                </wp:positionH>
                <wp:positionV relativeFrom="page">
                  <wp:posOffset>6172835</wp:posOffset>
                </wp:positionV>
                <wp:extent cx="2722245" cy="356870"/>
                <wp:effectExtent l="50800" t="76200" r="71755" b="74930"/>
                <wp:wrapNone/>
                <wp:docPr id="88" name="Rounded Rectangle 88"/>
                <wp:cNvGraphicFramePr/>
                <a:graphic xmlns:a="http://schemas.openxmlformats.org/drawingml/2006/main">
                  <a:graphicData uri="http://schemas.microsoft.com/office/word/2010/wordprocessingShape">
                    <wps:wsp>
                      <wps:cNvSpPr/>
                      <wps:spPr>
                        <a:xfrm>
                          <a:off x="0" y="0"/>
                          <a:ext cx="2722245" cy="356870"/>
                        </a:xfrm>
                        <a:prstGeom prst="roundRect">
                          <a:avLst/>
                        </a:prstGeom>
                        <a:solidFill>
                          <a:schemeClr val="accent2"/>
                        </a:solidFill>
                        <a:ln>
                          <a:solidFill>
                            <a:schemeClr val="accent2">
                              <a:lumMod val="75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3471A4D7" w14:textId="77777777" w:rsidR="00845241" w:rsidRPr="00546018" w:rsidRDefault="004F088C" w:rsidP="00632D55">
                            <w:pPr>
                              <w:jc w:val="center"/>
                              <w:rPr>
                                <w:b/>
                                <w:color w:val="FFFFFF" w:themeColor="background1"/>
                              </w:rPr>
                            </w:pPr>
                            <w:hyperlink r:id="rId124" w:history="1">
                              <w:r w:rsidR="00845241" w:rsidRPr="005421BD">
                                <w:rPr>
                                  <w:rStyle w:val="Hyperlink"/>
                                </w:rPr>
                                <w:t>Staff Development Qualifications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B3382" id="Rounded Rectangle 88" o:spid="_x0000_s1086" style="position:absolute;left:0;text-align:left;margin-left:-1pt;margin-top:486.05pt;width:214.35pt;height:28.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" fillcolor="#ed7d31 [3205]" strokecolor="#c45911 [2405]" strokeweight="1pt">
                <v:stroke joinstyle="miter"/>
                <v:textbox>
                  <w:txbxContent>
                    <w:p w14:paraId="3471A4D7" w14:textId="77777777" w:rsidR="00845241" w:rsidRPr="00546018" w:rsidRDefault="004F088C" w:rsidP="00632D55">
                      <w:pPr>
                        <w:jc w:val="center"/>
                        <w:rPr>
                          <w:b/>
                          <w:color w:val="FFFFFF" w:themeColor="background1"/>
                        </w:rPr>
                      </w:pPr>
                      <w:hyperlink r:id="rId125" w:history="1">
                        <w:r w:rsidR="00845241" w:rsidRPr="005421BD">
                          <w:rPr>
                            <w:rStyle w:val="Hyperlink"/>
                          </w:rPr>
                          <w:t>Staff Development Qualifications</w:t>
                        </w:r>
                      </w:hyperlink>
                    </w:p>
                  </w:txbxContent>
                </v:textbox>
                <w10:wrap anchory="page"/>
              </v:roundrect>
            </w:pict>
          </mc:Fallback>
        </mc:AlternateContent>
      </w:r>
    </w:p>
    <w:p w14:paraId="0923CC83" w14:textId="77777777" w:rsidR="00257E2A" w:rsidRDefault="00AE09E0" w:rsidP="000679F4">
      <w:r w:rsidRPr="00AE09E0">
        <w:rPr>
          <w:noProof/>
          <w:lang w:eastAsia="en-GB"/>
        </w:rPr>
        <mc:AlternateContent>
          <mc:Choice Requires="wps">
            <w:drawing>
              <wp:anchor distT="0" distB="0" distL="114300" distR="114300" simplePos="0" relativeHeight="251725312" behindDoc="0" locked="0" layoutInCell="1" allowOverlap="1" wp14:anchorId="66E5C88D" wp14:editId="20FAE63A">
                <wp:simplePos x="0" y="0"/>
                <wp:positionH relativeFrom="column">
                  <wp:posOffset>-4216400</wp:posOffset>
                </wp:positionH>
                <wp:positionV relativeFrom="page">
                  <wp:posOffset>7898130</wp:posOffset>
                </wp:positionV>
                <wp:extent cx="18742025" cy="45085"/>
                <wp:effectExtent l="0" t="25400" r="0" b="5715"/>
                <wp:wrapThrough wrapText="bothSides">
                  <wp:wrapPolygon edited="0">
                    <wp:start x="29" y="-12169"/>
                    <wp:lineTo x="29" y="12169"/>
                    <wp:lineTo x="21545" y="12169"/>
                    <wp:lineTo x="21516" y="-12169"/>
                    <wp:lineTo x="29" y="-12169"/>
                  </wp:wrapPolygon>
                </wp:wrapThrough>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742025" cy="450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A32FAAE">
              <v:rect id="Rectangle 198" style="position:absolute;margin-left:-332pt;margin-top:621.9pt;width:1475.75pt;height:3.55pt;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ed="f" fillcolor="#5b9bd5 [3204]" stroked="f" strokecolor="black [3213]" w14:anchorId="58988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">
                <v:shadow color="#e7e6e6 [3214]" opacity="49150f" offset=".74833mm,.74833mm"/>
                <w10:wrap type="through" anchory="page"/>
              </v:rect>
            </w:pict>
          </mc:Fallback>
        </mc:AlternateContent>
      </w:r>
      <w:r w:rsidR="00632D55">
        <w:br w:type="column"/>
      </w:r>
    </w:p>
    <w:p w14:paraId="37196780" w14:textId="61978D51" w:rsidR="00AB58E5" w:rsidRDefault="009655D9" w:rsidP="00AB58E5">
      <w:pPr>
        <w:pStyle w:val="Heading3"/>
      </w:pPr>
      <w:bookmarkStart w:id="70" w:name="_Toc520188971"/>
      <w:r>
        <w:rPr>
          <w:rFonts w:cs="Helvetica"/>
          <w:noProof/>
          <w:lang w:eastAsia="en-GB"/>
        </w:rPr>
        <mc:AlternateContent>
          <mc:Choice Requires="wps">
            <w:drawing>
              <wp:anchor distT="0" distB="0" distL="114300" distR="114300" simplePos="0" relativeHeight="251705856" behindDoc="0" locked="0" layoutInCell="1" allowOverlap="1" wp14:anchorId="5DAD8CDE" wp14:editId="354A24AA">
                <wp:simplePos x="0" y="0"/>
                <wp:positionH relativeFrom="column">
                  <wp:posOffset>74295</wp:posOffset>
                </wp:positionH>
                <wp:positionV relativeFrom="page">
                  <wp:posOffset>1335405</wp:posOffset>
                </wp:positionV>
                <wp:extent cx="2781300" cy="2075180"/>
                <wp:effectExtent l="57150" t="57150" r="57150" b="58420"/>
                <wp:wrapTopAndBottom/>
                <wp:docPr id="176" name="Rectangle 176"/>
                <wp:cNvGraphicFramePr/>
                <a:graphic xmlns:a="http://schemas.openxmlformats.org/drawingml/2006/main">
                  <a:graphicData uri="http://schemas.microsoft.com/office/word/2010/wordprocessingShape">
                    <wps:wsp>
                      <wps:cNvSpPr/>
                      <wps:spPr>
                        <a:xfrm>
                          <a:off x="0" y="0"/>
                          <a:ext cx="2781300" cy="2075180"/>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F21900E" w14:textId="4A102AB3" w:rsidR="00845241" w:rsidRDefault="00845241" w:rsidP="005779EA">
                            <w:pPr>
                              <w:jc w:val="center"/>
                            </w:pPr>
                            <w:r w:rsidRPr="009655D9">
                              <w:rPr>
                                <w:noProof/>
                                <w:lang w:eastAsia="en-GB"/>
                              </w:rPr>
                              <w:drawing>
                                <wp:inline distT="0" distB="0" distL="0" distR="0" wp14:anchorId="261297D7" wp14:editId="11516B94">
                                  <wp:extent cx="2780251" cy="1847850"/>
                                  <wp:effectExtent l="0" t="0" r="1270" b="0"/>
                                  <wp:docPr id="286089350" name="Picture 286089350" descr="\\lancs\homes\50\tylerh\My Documents\My Pictures\132_154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cs\homes\50\tylerh\My Documents\My Pictures\132_1545159.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85326" cy="18512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D8CDE" id="Rectangle 176" o:spid="_x0000_s1087" style="position:absolute;left:0;text-align:left;margin-left:5.85pt;margin-top:105.15pt;width:219pt;height:163.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" fillcolor="white [3212]" strokecolor="#1f4d78 [1604]" strokeweight="1pt">
                <v:textbox>
                  <w:txbxContent>
                    <w:p w14:paraId="2F21900E" w14:textId="4A102AB3" w:rsidR="00845241" w:rsidRDefault="00845241" w:rsidP="005779EA">
                      <w:pPr>
                        <w:jc w:val="center"/>
                      </w:pPr>
                      <w:r w:rsidRPr="009655D9">
                        <w:rPr>
                          <w:noProof/>
                          <w:lang w:eastAsia="en-GB"/>
                        </w:rPr>
                        <w:drawing>
                          <wp:inline distT="0" distB="0" distL="0" distR="0" wp14:anchorId="261297D7" wp14:editId="11516B94">
                            <wp:extent cx="2780251" cy="1847850"/>
                            <wp:effectExtent l="0" t="0" r="1270" b="0"/>
                            <wp:docPr id="286089350" name="Picture 286089350" descr="\\lancs\homes\50\tylerh\My Documents\My Pictures\132_154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cs\homes\50\tylerh\My Documents\My Pictures\132_1545159.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85326" cy="1851223"/>
                                    </a:xfrm>
                                    <a:prstGeom prst="rect">
                                      <a:avLst/>
                                    </a:prstGeom>
                                    <a:noFill/>
                                    <a:ln>
                                      <a:noFill/>
                                    </a:ln>
                                  </pic:spPr>
                                </pic:pic>
                              </a:graphicData>
                            </a:graphic>
                          </wp:inline>
                        </w:drawing>
                      </w:r>
                    </w:p>
                  </w:txbxContent>
                </v:textbox>
                <w10:wrap type="topAndBottom" anchory="page"/>
              </v:rect>
            </w:pict>
          </mc:Fallback>
        </mc:AlternateContent>
      </w:r>
      <w:bookmarkEnd w:id="70"/>
    </w:p>
    <w:p w14:paraId="147F1B8E" w14:textId="170BA79A" w:rsidR="00AB58E5" w:rsidRDefault="00257E2A" w:rsidP="00DB1B04">
      <w:r w:rsidRPr="00AE09E0">
        <w:rPr>
          <w:noProof/>
          <w:lang w:eastAsia="en-GB"/>
        </w:rPr>
        <w:drawing>
          <wp:anchor distT="0" distB="0" distL="114300" distR="114300" simplePos="0" relativeHeight="251726336" behindDoc="0" locked="0" layoutInCell="1" allowOverlap="1" wp14:anchorId="2DE2D320" wp14:editId="11AA2FD3">
            <wp:simplePos x="0" y="0"/>
            <wp:positionH relativeFrom="column">
              <wp:posOffset>358140</wp:posOffset>
            </wp:positionH>
            <wp:positionV relativeFrom="page">
              <wp:posOffset>3886835</wp:posOffset>
            </wp:positionV>
            <wp:extent cx="6473190" cy="2923540"/>
            <wp:effectExtent l="0" t="0" r="0" b="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73190" cy="2923540"/>
                    </a:xfrm>
                    <a:prstGeom prst="rect">
                      <a:avLst/>
                    </a:prstGeom>
                    <a:noFill/>
                    <a:extLst/>
                  </pic:spPr>
                </pic:pic>
              </a:graphicData>
            </a:graphic>
            <wp14:sizeRelH relativeFrom="margin">
              <wp14:pctWidth>0</wp14:pctWidth>
            </wp14:sizeRelH>
            <wp14:sizeRelV relativeFrom="margin">
              <wp14:pctHeight>0</wp14:pctHeight>
            </wp14:sizeRelV>
          </wp:anchor>
        </w:drawing>
      </w:r>
    </w:p>
    <w:p w14:paraId="2AE7F542" w14:textId="77777777" w:rsidR="009655D9" w:rsidRDefault="009655D9" w:rsidP="00DB1B04"/>
    <w:p w14:paraId="7D8A96F4" w14:textId="77777777" w:rsidR="009655D9" w:rsidRDefault="009655D9" w:rsidP="00DB1B04"/>
    <w:p w14:paraId="3238EF98" w14:textId="57D3E960" w:rsidR="009655D9" w:rsidRDefault="009655D9" w:rsidP="00DB1B04">
      <w:pPr>
        <w:rPr>
          <w:b/>
          <w:color w:val="auto"/>
          <w:sz w:val="24"/>
        </w:rPr>
      </w:pPr>
      <w:r w:rsidRPr="009655D9">
        <w:rPr>
          <w:b/>
          <w:color w:val="auto"/>
          <w:sz w:val="24"/>
        </w:rPr>
        <w:t>On-the-job development</w:t>
      </w:r>
    </w:p>
    <w:p w14:paraId="77ACDFD6" w14:textId="77777777" w:rsidR="009655D9" w:rsidRPr="009655D9" w:rsidRDefault="009655D9" w:rsidP="00DB1B04">
      <w:pPr>
        <w:rPr>
          <w:b/>
          <w:color w:val="auto"/>
          <w:sz w:val="24"/>
        </w:rPr>
      </w:pPr>
    </w:p>
    <w:p w14:paraId="7249E08D" w14:textId="3F68CACD" w:rsidR="00525FA1" w:rsidRDefault="006C52CA" w:rsidP="00DB1B04">
      <w:r>
        <w:t>As well as formal development, w</w:t>
      </w:r>
      <w:r w:rsidR="00595150">
        <w:t xml:space="preserve">ell planned on-the-job development can be highly rewarding in developing an employee’s skills in real situations and environments.  </w:t>
      </w:r>
    </w:p>
    <w:p w14:paraId="6C31D6B5" w14:textId="0B344AC1" w:rsidR="00525FA1" w:rsidRDefault="00525FA1" w:rsidP="00DB1B04"/>
    <w:p w14:paraId="74AEAFAF" w14:textId="16EB4C31" w:rsidR="00595150" w:rsidRDefault="00595150" w:rsidP="00DB1B04">
      <w:r>
        <w:t>With appropriate feedback and reflection</w:t>
      </w:r>
      <w:r w:rsidR="00525FA1">
        <w:t>,</w:t>
      </w:r>
      <w:r>
        <w:t xml:space="preserve"> these experiences can often be more effective than attendance on a formal training programme, or </w:t>
      </w:r>
      <w:r w:rsidR="007A26E3">
        <w:t>can</w:t>
      </w:r>
      <w:r>
        <w:t xml:space="preserve"> enhance learning from a formal programme.</w:t>
      </w:r>
    </w:p>
    <w:p w14:paraId="576FA6CD" w14:textId="1439AC00" w:rsidR="00DE6349" w:rsidRDefault="00DE6349" w:rsidP="00DB1B04"/>
    <w:p w14:paraId="715EDDC3" w14:textId="71CFC2FB" w:rsidR="00DE6349" w:rsidRDefault="00DE6349" w:rsidP="00DB1B04">
      <w:r>
        <w:t>The table below is designed to help prompt thinking about the types of on-the-job development that can be undertaken.</w:t>
      </w:r>
      <w:r w:rsidR="00AE09E0" w:rsidRPr="00AE09E0">
        <w:rPr>
          <w:noProof/>
          <w:lang w:eastAsia="en-GB"/>
        </w:rPr>
        <w:t xml:space="preserve"> </w:t>
      </w:r>
    </w:p>
    <w:p w14:paraId="08247E19" w14:textId="3A2392E6" w:rsidR="00F417EC" w:rsidRDefault="006B5118" w:rsidP="00574A50">
      <w:pPr>
        <w:pStyle w:val="Heading2"/>
      </w:pPr>
      <w:r>
        <w:br w:type="column"/>
      </w:r>
      <w:bookmarkStart w:id="71" w:name="_Toc520188972"/>
      <w:r w:rsidR="00587595">
        <w:lastRenderedPageBreak/>
        <w:t>E</w:t>
      </w:r>
      <w:r w:rsidR="00F417EC">
        <w:t>ngaging employees</w:t>
      </w:r>
      <w:bookmarkEnd w:id="71"/>
    </w:p>
    <w:p w14:paraId="6B86F0AB" w14:textId="37319AD5" w:rsidR="00F417EC" w:rsidRDefault="00F417EC" w:rsidP="00F417EC"/>
    <w:p w14:paraId="7C626449" w14:textId="47FB4CDB" w:rsidR="00051C19" w:rsidRDefault="00B674F6" w:rsidP="00F417EC">
      <w:r>
        <w:rPr>
          <w:noProof/>
          <w:lang w:eastAsia="en-GB"/>
        </w:rPr>
        <mc:AlternateContent>
          <mc:Choice Requires="wpg">
            <w:drawing>
              <wp:anchor distT="0" distB="0" distL="114300" distR="114300" simplePos="0" relativeHeight="251707904" behindDoc="0" locked="0" layoutInCell="1" allowOverlap="1" wp14:anchorId="2D0D24DB" wp14:editId="0A000E35">
                <wp:simplePos x="0" y="0"/>
                <wp:positionH relativeFrom="column">
                  <wp:posOffset>414020</wp:posOffset>
                </wp:positionH>
                <wp:positionV relativeFrom="paragraph">
                  <wp:posOffset>765810</wp:posOffset>
                </wp:positionV>
                <wp:extent cx="1814830" cy="1369695"/>
                <wp:effectExtent l="76200" t="76200" r="64770" b="78105"/>
                <wp:wrapTopAndBottom/>
                <wp:docPr id="185" name="Group 185"/>
                <wp:cNvGraphicFramePr/>
                <a:graphic xmlns:a="http://schemas.openxmlformats.org/drawingml/2006/main">
                  <a:graphicData uri="http://schemas.microsoft.com/office/word/2010/wordprocessingGroup">
                    <wpg:wgp>
                      <wpg:cNvGrpSpPr/>
                      <wpg:grpSpPr>
                        <a:xfrm>
                          <a:off x="0" y="0"/>
                          <a:ext cx="1814830" cy="1369695"/>
                          <a:chOff x="0" y="0"/>
                          <a:chExt cx="1962150" cy="1625720"/>
                        </a:xfrm>
                      </wpg:grpSpPr>
                      <wps:wsp>
                        <wps:cNvPr id="182" name="Oval 182"/>
                        <wps:cNvSpPr/>
                        <wps:spPr>
                          <a:xfrm>
                            <a:off x="491705" y="0"/>
                            <a:ext cx="1047750" cy="1047750"/>
                          </a:xfrm>
                          <a:prstGeom prst="ellipse">
                            <a:avLst/>
                          </a:prstGeom>
                          <a:solidFill>
                            <a:schemeClr val="bg1">
                              <a:lumMod val="75000"/>
                            </a:schemeClr>
                          </a:solidFill>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5BCB3FF6" w14:textId="013A1457" w:rsidR="00845241" w:rsidRPr="000E6129" w:rsidRDefault="00845241" w:rsidP="00D61572">
                              <w:pPr>
                                <w:jc w:val="center"/>
                                <w:rPr>
                                  <w:b/>
                                  <w:color w:val="000000" w:themeColor="text1"/>
                                  <w:sz w:val="24"/>
                                  <w14:props3d w14:extrusionH="57150" w14:contourW="0" w14:prstMaterial="warmMatte">
                                    <w14:bevelT w14:w="38100" w14:h="38100" w14:prst="circle"/>
                                    <w14:bevelB w14:w="38100" w14:h="38100" w14:prst="circle"/>
                                  </w14:props3d>
                                </w:rPr>
                              </w:pPr>
                              <w:r w:rsidRPr="000E6129">
                                <w:rPr>
                                  <w:b/>
                                  <w:color w:val="000000" w:themeColor="text1"/>
                                  <w:sz w:val="24"/>
                                  <w14:props3d w14:extrusionH="57150" w14:contourW="0" w14:prstMaterial="warmMatte">
                                    <w14:bevelT w14:w="38100" w14:h="38100" w14:prst="circle"/>
                                    <w14:bevelB w14:w="38100" w14:h="38100" w14:prst="circle"/>
                                  </w14:props3d>
                                </w:rPr>
                                <w:t>Head</w:t>
                              </w:r>
                            </w:p>
                            <w:p w14:paraId="750A7C6E" w14:textId="77777777" w:rsidR="00845241" w:rsidRPr="00D61572" w:rsidRDefault="00845241" w:rsidP="00D61572">
                              <w:pPr>
                                <w:jc w:val="center"/>
                                <w:rPr>
                                  <w:b/>
                                  <w:color w:val="FFFFFF" w:themeColor="background1"/>
                                  <w:sz w:val="32"/>
                                  <w14:props3d w14:extrusionH="57150" w14:contourW="0" w14:prstMaterial="warmMatte">
                                    <w14:bevelT w14:w="38100" w14:h="38100" w14:prst="circle"/>
                                    <w14:bevelB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38100" h="38100"/>
                            <a:bevelB w="38100" h="38100"/>
                          </a:sp3d>
                        </wps:bodyPr>
                      </wps:wsp>
                      <wps:wsp>
                        <wps:cNvPr id="183" name="Oval 183"/>
                        <wps:cNvSpPr/>
                        <wps:spPr>
                          <a:xfrm>
                            <a:off x="0" y="577970"/>
                            <a:ext cx="1047750" cy="1047750"/>
                          </a:xfrm>
                          <a:prstGeom prst="ellipse">
                            <a:avLst/>
                          </a:prstGeom>
                          <a:solidFill>
                            <a:schemeClr val="bg1">
                              <a:lumMod val="75000"/>
                            </a:schemeClr>
                          </a:solidFill>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0C3A4F5A" w14:textId="5C829ECC" w:rsidR="00845241" w:rsidRPr="000E6129" w:rsidRDefault="00845241" w:rsidP="00D61572">
                              <w:pPr>
                                <w:jc w:val="center"/>
                                <w:rPr>
                                  <w:b/>
                                  <w:color w:val="000000" w:themeColor="text1"/>
                                  <w:sz w:val="24"/>
                                  <w14:props3d w14:extrusionH="57150" w14:contourW="0" w14:prstMaterial="warmMatte">
                                    <w14:bevelT w14:w="38100" w14:h="38100" w14:prst="circle"/>
                                    <w14:bevelB w14:w="38100" w14:h="38100" w14:prst="circle"/>
                                  </w14:props3d>
                                </w:rPr>
                              </w:pPr>
                              <w:r w:rsidRPr="000E6129">
                                <w:rPr>
                                  <w:b/>
                                  <w:color w:val="000000" w:themeColor="text1"/>
                                  <w:sz w:val="24"/>
                                  <w14:props3d w14:extrusionH="57150" w14:contourW="0" w14:prstMaterial="warmMatte">
                                    <w14:bevelT w14:w="38100" w14:h="38100" w14:prst="circle"/>
                                    <w14:bevelB w14:w="38100" w14:h="38100" w14:prst="circle"/>
                                  </w14:props3d>
                                </w:rPr>
                                <w:t>Heart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38100" h="38100"/>
                            <a:bevelB w="38100" h="38100"/>
                          </a:sp3d>
                        </wps:bodyPr>
                      </wps:wsp>
                      <wps:wsp>
                        <wps:cNvPr id="184" name="Oval 184"/>
                        <wps:cNvSpPr/>
                        <wps:spPr>
                          <a:xfrm>
                            <a:off x="914400" y="577970"/>
                            <a:ext cx="1047750" cy="1047750"/>
                          </a:xfrm>
                          <a:prstGeom prst="ellipse">
                            <a:avLst/>
                          </a:prstGeom>
                          <a:solidFill>
                            <a:schemeClr val="bg1">
                              <a:lumMod val="75000"/>
                            </a:schemeClr>
                          </a:solidFill>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1A12F252" w14:textId="10A069E0" w:rsidR="00845241" w:rsidRPr="000E6129" w:rsidRDefault="00845241" w:rsidP="00DB2D4D">
                              <w:pPr>
                                <w:rPr>
                                  <w:b/>
                                  <w:color w:val="000000" w:themeColor="text1"/>
                                  <w:sz w:val="24"/>
                                  <w:szCs w:val="28"/>
                                  <w14:props3d w14:extrusionH="57150" w14:contourW="0" w14:prstMaterial="warmMatte">
                                    <w14:bevelT w14:w="38100" w14:h="38100" w14:prst="circle"/>
                                    <w14:bevelB w14:w="38100" w14:h="38100" w14:prst="circle"/>
                                  </w14:props3d>
                                </w:rPr>
                              </w:pPr>
                              <w:r w:rsidRPr="000E6129">
                                <w:rPr>
                                  <w:b/>
                                  <w:color w:val="000000" w:themeColor="text1"/>
                                  <w:sz w:val="24"/>
                                  <w:szCs w:val="28"/>
                                  <w14:props3d w14:extrusionH="57150" w14:contourW="0" w14:prstMaterial="warmMatte">
                                    <w14:bevelT w14:w="38100" w14:h="38100" w14:prst="circle"/>
                                    <w14:bevelB w14:w="38100" w14:h="38100" w14:prst="circle"/>
                                  </w14:props3d>
                                </w:rPr>
                                <w:t>Hands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38100" h="38100"/>
                            <a:bevelB w="38100" h="38100"/>
                          </a:sp3d>
                        </wps:bodyPr>
                      </wps:wsp>
                    </wpg:wgp>
                  </a:graphicData>
                </a:graphic>
                <wp14:sizeRelH relativeFrom="margin">
                  <wp14:pctWidth>0</wp14:pctWidth>
                </wp14:sizeRelH>
                <wp14:sizeRelV relativeFrom="margin">
                  <wp14:pctHeight>0</wp14:pctHeight>
                </wp14:sizeRelV>
              </wp:anchor>
            </w:drawing>
          </mc:Choice>
          <mc:Fallback>
            <w:pict>
              <v:group w14:anchorId="2D0D24DB" id="Group 185" o:spid="_x0000_s1088" style="position:absolute;left:0;text-align:left;margin-left:32.6pt;margin-top:60.3pt;width:142.9pt;height:107.85pt;z-index:251707904;mso-width-relative:margin;mso-height-relative:margin" coordsize="19621,1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">
                <v:oval id="Oval 182" o:spid="_x0000_s1089" style="position:absolute;left:4917;width:10477;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" fillcolor="#bfbfbf [2412]" strokecolor="#525252 [1606]" strokeweight="1pt">
                  <v:stroke joinstyle="miter"/>
                  <v:textbox>
                    <w:txbxContent>
                      <w:p w14:paraId="5BCB3FF6" w14:textId="013A1457" w:rsidR="00845241" w:rsidRPr="000E6129" w:rsidRDefault="00845241" w:rsidP="00D61572">
                        <w:pPr>
                          <w:jc w:val="center"/>
                          <w:rPr>
                            <w:b/>
                            <w:color w:val="000000" w:themeColor="text1"/>
                            <w:sz w:val="24"/>
                            <w14:props3d w14:extrusionH="57150" w14:contourW="0" w14:prstMaterial="warmMatte">
                              <w14:bevelT w14:w="38100" w14:h="38100" w14:prst="circle"/>
                              <w14:bevelB w14:w="38100" w14:h="38100" w14:prst="circle"/>
                            </w14:props3d>
                          </w:rPr>
                        </w:pPr>
                        <w:r w:rsidRPr="000E6129">
                          <w:rPr>
                            <w:b/>
                            <w:color w:val="000000" w:themeColor="text1"/>
                            <w:sz w:val="24"/>
                            <w14:props3d w14:extrusionH="57150" w14:contourW="0" w14:prstMaterial="warmMatte">
                              <w14:bevelT w14:w="38100" w14:h="38100" w14:prst="circle"/>
                              <w14:bevelB w14:w="38100" w14:h="38100" w14:prst="circle"/>
                            </w14:props3d>
                          </w:rPr>
                          <w:t>Head</w:t>
                        </w:r>
                      </w:p>
                      <w:p w14:paraId="750A7C6E" w14:textId="77777777" w:rsidR="00845241" w:rsidRPr="00D61572" w:rsidRDefault="00845241" w:rsidP="00D61572">
                        <w:pPr>
                          <w:jc w:val="center"/>
                          <w:rPr>
                            <w:b/>
                            <w:color w:val="FFFFFF" w:themeColor="background1"/>
                            <w:sz w:val="32"/>
                            <w14:props3d w14:extrusionH="57150" w14:contourW="0" w14:prstMaterial="warmMatte">
                              <w14:bevelT w14:w="38100" w14:h="38100" w14:prst="circle"/>
                              <w14:bevelB w14:w="38100" w14:h="38100" w14:prst="circle"/>
                            </w14:props3d>
                          </w:rPr>
                        </w:pPr>
                      </w:p>
                    </w:txbxContent>
                  </v:textbox>
                </v:oval>
                <v:oval id="Oval 183" o:spid="_x0000_s1090" style="position:absolute;top:5779;width:10477;height:10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" fillcolor="#bfbfbf [2412]" strokecolor="#525252 [1606]" strokeweight="1pt">
                  <v:stroke joinstyle="miter"/>
                  <v:textbox>
                    <w:txbxContent>
                      <w:p w14:paraId="0C3A4F5A" w14:textId="5C829ECC" w:rsidR="00845241" w:rsidRPr="000E6129" w:rsidRDefault="00845241" w:rsidP="00D61572">
                        <w:pPr>
                          <w:jc w:val="center"/>
                          <w:rPr>
                            <w:b/>
                            <w:color w:val="000000" w:themeColor="text1"/>
                            <w:sz w:val="24"/>
                            <w14:props3d w14:extrusionH="57150" w14:contourW="0" w14:prstMaterial="warmMatte">
                              <w14:bevelT w14:w="38100" w14:h="38100" w14:prst="circle"/>
                              <w14:bevelB w14:w="38100" w14:h="38100" w14:prst="circle"/>
                            </w14:props3d>
                          </w:rPr>
                        </w:pPr>
                        <w:r w:rsidRPr="000E6129">
                          <w:rPr>
                            <w:b/>
                            <w:color w:val="000000" w:themeColor="text1"/>
                            <w:sz w:val="24"/>
                            <w14:props3d w14:extrusionH="57150" w14:contourW="0" w14:prstMaterial="warmMatte">
                              <w14:bevelT w14:w="38100" w14:h="38100" w14:prst="circle"/>
                              <w14:bevelB w14:w="38100" w14:h="38100" w14:prst="circle"/>
                            </w14:props3d>
                          </w:rPr>
                          <w:t>Heart</w:t>
                        </w:r>
                      </w:p>
                    </w:txbxContent>
                  </v:textbox>
                </v:oval>
                <v:oval id="Oval 184" o:spid="_x0000_s1091" style="position:absolute;left:9144;top:5779;width:10477;height:10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" fillcolor="#bfbfbf [2412]" strokecolor="#525252 [1606]" strokeweight="1pt">
                  <v:stroke joinstyle="miter"/>
                  <v:textbox>
                    <w:txbxContent>
                      <w:p w14:paraId="1A12F252" w14:textId="10A069E0" w:rsidR="00845241" w:rsidRPr="000E6129" w:rsidRDefault="00845241" w:rsidP="00DB2D4D">
                        <w:pPr>
                          <w:rPr>
                            <w:b/>
                            <w:color w:val="000000" w:themeColor="text1"/>
                            <w:sz w:val="24"/>
                            <w:szCs w:val="28"/>
                            <w14:props3d w14:extrusionH="57150" w14:contourW="0" w14:prstMaterial="warmMatte">
                              <w14:bevelT w14:w="38100" w14:h="38100" w14:prst="circle"/>
                              <w14:bevelB w14:w="38100" w14:h="38100" w14:prst="circle"/>
                            </w14:props3d>
                          </w:rPr>
                        </w:pPr>
                        <w:r w:rsidRPr="000E6129">
                          <w:rPr>
                            <w:b/>
                            <w:color w:val="000000" w:themeColor="text1"/>
                            <w:sz w:val="24"/>
                            <w:szCs w:val="28"/>
                            <w14:props3d w14:extrusionH="57150" w14:contourW="0" w14:prstMaterial="warmMatte">
                              <w14:bevelT w14:w="38100" w14:h="38100" w14:prst="circle"/>
                              <w14:bevelB w14:w="38100" w14:h="38100" w14:prst="circle"/>
                            </w14:props3d>
                          </w:rPr>
                          <w:t>Hands</w:t>
                        </w:r>
                      </w:p>
                    </w:txbxContent>
                  </v:textbox>
                </v:oval>
                <w10:wrap type="topAndBottom"/>
              </v:group>
            </w:pict>
          </mc:Fallback>
        </mc:AlternateContent>
      </w:r>
      <w:r w:rsidR="00051C19">
        <w:t xml:space="preserve">Research shows that </w:t>
      </w:r>
      <w:r w:rsidR="00051C19" w:rsidRPr="00051C19">
        <w:t xml:space="preserve">engaged employees </w:t>
      </w:r>
      <w:r w:rsidR="00051C19">
        <w:t>are</w:t>
      </w:r>
      <w:r w:rsidR="00051C19" w:rsidRPr="00051C19">
        <w:t xml:space="preserve"> happier, healthier and more fulfilled, are more motivated and deliver improved performance</w:t>
      </w:r>
      <w:r w:rsidR="00051C19">
        <w:t>.</w:t>
      </w:r>
    </w:p>
    <w:p w14:paraId="0E2BF096" w14:textId="21076A21" w:rsidR="00991F9D" w:rsidRDefault="00991F9D" w:rsidP="00F417EC"/>
    <w:p w14:paraId="55BC5660" w14:textId="77777777" w:rsidR="007A26E3" w:rsidRDefault="007A26E3" w:rsidP="00F417EC"/>
    <w:p w14:paraId="1981D775" w14:textId="21CE9968" w:rsidR="00991F9D" w:rsidRPr="00F417EC" w:rsidRDefault="00991F9D" w:rsidP="00F417EC">
      <w:r>
        <w:t>Effective approaches will engage individuals intellectually, emotionally and actively.</w:t>
      </w:r>
    </w:p>
    <w:p w14:paraId="4AA1F696" w14:textId="257BF9D3" w:rsidR="00F417EC" w:rsidRPr="00F417EC" w:rsidRDefault="00F417EC" w:rsidP="00F417EC"/>
    <w:p w14:paraId="3A564C6E" w14:textId="5842B500" w:rsidR="00F417EC" w:rsidRDefault="00F417EC" w:rsidP="00BD0476">
      <w:pPr>
        <w:pStyle w:val="ListParagraph"/>
        <w:numPr>
          <w:ilvl w:val="0"/>
          <w:numId w:val="36"/>
        </w:numPr>
        <w:ind w:left="360"/>
      </w:pPr>
      <w:r w:rsidRPr="00166301">
        <w:rPr>
          <w:b/>
        </w:rPr>
        <w:t>HEAD</w:t>
      </w:r>
      <w:r>
        <w:t xml:space="preserve">: intellectual </w:t>
      </w:r>
      <w:r w:rsidR="00991F9D">
        <w:t xml:space="preserve">and logical </w:t>
      </w:r>
      <w:r>
        <w:t>engagement – thinking about the job and how to do it better</w:t>
      </w:r>
    </w:p>
    <w:p w14:paraId="1BBEDB06" w14:textId="3DD90A24" w:rsidR="00F417EC" w:rsidRDefault="00F417EC" w:rsidP="00BD0476">
      <w:pPr>
        <w:pStyle w:val="ListParagraph"/>
        <w:numPr>
          <w:ilvl w:val="0"/>
          <w:numId w:val="36"/>
        </w:numPr>
        <w:ind w:left="360"/>
      </w:pPr>
      <w:r w:rsidRPr="00166301">
        <w:rPr>
          <w:b/>
        </w:rPr>
        <w:t>HEART</w:t>
      </w:r>
      <w:r>
        <w:t xml:space="preserve">: </w:t>
      </w:r>
      <w:r w:rsidR="00991F9D">
        <w:t>emotional</w:t>
      </w:r>
      <w:r>
        <w:t xml:space="preserve"> engagement – feeling positively about work and doing a good job</w:t>
      </w:r>
    </w:p>
    <w:p w14:paraId="28DAA043" w14:textId="7C2255BA" w:rsidR="00051C19" w:rsidRDefault="00F417EC" w:rsidP="00BD0476">
      <w:pPr>
        <w:pStyle w:val="ListParagraph"/>
        <w:numPr>
          <w:ilvl w:val="0"/>
          <w:numId w:val="36"/>
        </w:numPr>
        <w:ind w:left="360"/>
      </w:pPr>
      <w:r w:rsidRPr="00166301">
        <w:rPr>
          <w:b/>
        </w:rPr>
        <w:t>HAND</w:t>
      </w:r>
      <w:r>
        <w:t>: active engagement – taking opportunities to be involved in making improvements at work</w:t>
      </w:r>
    </w:p>
    <w:p w14:paraId="005D52AD" w14:textId="77777777" w:rsidR="00453160" w:rsidRDefault="00453160" w:rsidP="00051C19"/>
    <w:p w14:paraId="6BFD2E18" w14:textId="1AAE3EDB" w:rsidR="00051C19" w:rsidRDefault="00453160" w:rsidP="00051C19">
      <w:r>
        <w:rPr>
          <w:noProof/>
          <w:lang w:eastAsia="en-GB"/>
        </w:rPr>
        <mc:AlternateContent>
          <mc:Choice Requires="wps">
            <w:drawing>
              <wp:anchor distT="0" distB="0" distL="114300" distR="114300" simplePos="0" relativeHeight="251706880" behindDoc="1" locked="0" layoutInCell="1" allowOverlap="1" wp14:anchorId="29AE25B6" wp14:editId="37B555B0">
                <wp:simplePos x="0" y="0"/>
                <wp:positionH relativeFrom="column">
                  <wp:posOffset>-75565</wp:posOffset>
                </wp:positionH>
                <wp:positionV relativeFrom="paragraph">
                  <wp:posOffset>81280</wp:posOffset>
                </wp:positionV>
                <wp:extent cx="3142615" cy="552474"/>
                <wp:effectExtent l="76200" t="76200" r="57785" b="82550"/>
                <wp:wrapNone/>
                <wp:docPr id="180" name="Rectangle 180"/>
                <wp:cNvGraphicFramePr/>
                <a:graphic xmlns:a="http://schemas.openxmlformats.org/drawingml/2006/main">
                  <a:graphicData uri="http://schemas.microsoft.com/office/word/2010/wordprocessingShape">
                    <wps:wsp>
                      <wps:cNvSpPr/>
                      <wps:spPr>
                        <a:xfrm>
                          <a:off x="0" y="0"/>
                          <a:ext cx="3142615" cy="552474"/>
                        </a:xfrm>
                        <a:prstGeom prst="rect">
                          <a:avLst/>
                        </a:prstGeom>
                        <a:solidFill>
                          <a:schemeClr val="bg1">
                            <a:lumMod val="95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AA07F05">
              <v:rect id="Rectangle 180" style="position:absolute;margin-left:-5.95pt;margin-top:6.4pt;width:247.45pt;height:43.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1f4d78 [1604]" strokeweight="1pt" w14:anchorId="6235C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"/>
            </w:pict>
          </mc:Fallback>
        </mc:AlternateContent>
      </w:r>
    </w:p>
    <w:p w14:paraId="6F33D36C" w14:textId="233A4FC2" w:rsidR="00453160" w:rsidRPr="00453160" w:rsidRDefault="00051C19" w:rsidP="00453160">
      <w:pPr>
        <w:jc w:val="center"/>
      </w:pPr>
      <w:r w:rsidRPr="00453160">
        <w:t xml:space="preserve">Your role as a leader is to </w:t>
      </w:r>
      <w:r w:rsidR="00453160" w:rsidRPr="00453160">
        <w:t xml:space="preserve">lead and </w:t>
      </w:r>
      <w:r w:rsidRPr="00453160">
        <w:t>facilitate the effe</w:t>
      </w:r>
      <w:r w:rsidR="00453160" w:rsidRPr="00453160">
        <w:t>ctive engagement of your staff</w:t>
      </w:r>
    </w:p>
    <w:p w14:paraId="6ADE360B" w14:textId="76221524" w:rsidR="00051C19" w:rsidRPr="00F417EC" w:rsidRDefault="00051C19" w:rsidP="00051C19">
      <w:r>
        <w:t>Following are some approaches that you can consider taking</w:t>
      </w:r>
      <w:r w:rsidR="00453160">
        <w:t xml:space="preserve"> to support the engagement of your team</w:t>
      </w:r>
      <w:r>
        <w:t>.</w:t>
      </w:r>
    </w:p>
    <w:p w14:paraId="05625B76" w14:textId="0B6024ED" w:rsidR="00DB2D4D" w:rsidRDefault="00DB2D4D" w:rsidP="007740FF">
      <w:pPr>
        <w:pStyle w:val="Heading3"/>
      </w:pPr>
    </w:p>
    <w:p w14:paraId="2F32F49D" w14:textId="06529110" w:rsidR="00574A50" w:rsidRDefault="005264F1" w:rsidP="007740FF">
      <w:pPr>
        <w:pStyle w:val="Heading3"/>
      </w:pPr>
      <w:bookmarkStart w:id="72" w:name="_Toc520188973"/>
      <w:r>
        <w:t>Having coaching conversations</w:t>
      </w:r>
      <w:bookmarkEnd w:id="72"/>
    </w:p>
    <w:p w14:paraId="3E89973A" w14:textId="357E3432" w:rsidR="00BF3325" w:rsidRDefault="007740FF" w:rsidP="005264F1">
      <w:r>
        <w:rPr>
          <w:noProof/>
          <w:lang w:eastAsia="en-GB"/>
        </w:rPr>
        <mc:AlternateContent>
          <mc:Choice Requires="wps">
            <w:drawing>
              <wp:anchor distT="0" distB="0" distL="114300" distR="114300" simplePos="0" relativeHeight="251704832" behindDoc="1" locked="0" layoutInCell="1" allowOverlap="1" wp14:anchorId="19939243" wp14:editId="0BCB289B">
                <wp:simplePos x="0" y="0"/>
                <wp:positionH relativeFrom="column">
                  <wp:posOffset>-64806</wp:posOffset>
                </wp:positionH>
                <wp:positionV relativeFrom="paragraph">
                  <wp:posOffset>106680</wp:posOffset>
                </wp:positionV>
                <wp:extent cx="3142615" cy="1031240"/>
                <wp:effectExtent l="76200" t="76200" r="57785" b="60960"/>
                <wp:wrapNone/>
                <wp:docPr id="152" name="Rectangle 152"/>
                <wp:cNvGraphicFramePr/>
                <a:graphic xmlns:a="http://schemas.openxmlformats.org/drawingml/2006/main">
                  <a:graphicData uri="http://schemas.microsoft.com/office/word/2010/wordprocessingShape">
                    <wps:wsp>
                      <wps:cNvSpPr/>
                      <wps:spPr>
                        <a:xfrm>
                          <a:off x="0" y="0"/>
                          <a:ext cx="3142615" cy="1031240"/>
                        </a:xfrm>
                        <a:prstGeom prst="rect">
                          <a:avLst/>
                        </a:prstGeom>
                        <a:solidFill>
                          <a:schemeClr val="bg1">
                            <a:lumMod val="95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4ACA316">
              <v:rect id="Rectangle 152" style="position:absolute;margin-left:-5.1pt;margin-top:8.4pt;width:247.45pt;height:81.2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1f4d78 [1604]" strokeweight="1pt" w14:anchorId="508E9F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"/>
            </w:pict>
          </mc:Fallback>
        </mc:AlternateContent>
      </w:r>
    </w:p>
    <w:p w14:paraId="7B241745" w14:textId="18E1DF22" w:rsidR="00BF3325" w:rsidRPr="009240EC" w:rsidRDefault="00BF3325" w:rsidP="00BF3325">
      <w:pPr>
        <w:jc w:val="center"/>
        <w:rPr>
          <w:b/>
        </w:rPr>
      </w:pPr>
      <w:r w:rsidRPr="009240EC">
        <w:rPr>
          <w:b/>
          <w:i/>
        </w:rPr>
        <w:t>"Coaching is unlocking a person's potential to maximise their own performance. It is helping them to learn rather than teaching them".</w:t>
      </w:r>
      <w:r w:rsidRPr="009240EC">
        <w:rPr>
          <w:b/>
        </w:rPr>
        <w:t xml:space="preserve"> </w:t>
      </w:r>
    </w:p>
    <w:p w14:paraId="329DBC3C" w14:textId="77777777" w:rsidR="00BF3325" w:rsidRPr="009240EC" w:rsidRDefault="00BF3325" w:rsidP="00BF3325">
      <w:pPr>
        <w:jc w:val="center"/>
        <w:rPr>
          <w:b/>
        </w:rPr>
      </w:pPr>
      <w:r w:rsidRPr="009240EC">
        <w:rPr>
          <w:b/>
        </w:rPr>
        <w:t>John Whitmore</w:t>
      </w:r>
    </w:p>
    <w:p w14:paraId="3F7B6024" w14:textId="77777777" w:rsidR="00BF3325" w:rsidRDefault="00BF3325" w:rsidP="005264F1"/>
    <w:p w14:paraId="20F4F9AD" w14:textId="77777777" w:rsidR="007740FF" w:rsidRDefault="007740FF" w:rsidP="005264F1"/>
    <w:p w14:paraId="0E6BD631" w14:textId="26B4A2E4" w:rsidR="00056725" w:rsidRDefault="00216E0C" w:rsidP="005264F1">
      <w:r>
        <w:t xml:space="preserve">Think about the type of conversations you have with your team members.  As a leader there is always the temptation to try and help somebody </w:t>
      </w:r>
      <w:r w:rsidR="007740FF">
        <w:t xml:space="preserve">by fixing the problem or </w:t>
      </w:r>
      <w:r w:rsidR="001E2A36">
        <w:t>by</w:t>
      </w:r>
      <w:r w:rsidR="007740FF">
        <w:t xml:space="preserve"> directing them </w:t>
      </w:r>
      <w:r w:rsidR="001E2A36">
        <w:t xml:space="preserve">on </w:t>
      </w:r>
      <w:r w:rsidR="007740FF">
        <w:t xml:space="preserve">what to do. </w:t>
      </w:r>
    </w:p>
    <w:p w14:paraId="006C417F" w14:textId="7A717832" w:rsidR="007066A3" w:rsidRDefault="007066A3" w:rsidP="005264F1">
      <w:r>
        <w:t>Coaching</w:t>
      </w:r>
      <w:r w:rsidR="007740FF">
        <w:t xml:space="preserve"> conversations </w:t>
      </w:r>
      <w:r w:rsidR="008F7527">
        <w:t>are focussed on empowering individuals to take ownership and responsibility of an issue, and to work out how to solve it themselves</w:t>
      </w:r>
      <w:r w:rsidR="007740FF">
        <w:t xml:space="preserve">.  </w:t>
      </w:r>
    </w:p>
    <w:p w14:paraId="6B04B53B" w14:textId="58D3D4C9" w:rsidR="007066A3" w:rsidRDefault="007066A3" w:rsidP="005264F1"/>
    <w:p w14:paraId="488F519F" w14:textId="6CAC5C1E" w:rsidR="00216E0C" w:rsidRDefault="007740FF" w:rsidP="007066A3">
      <w:pPr>
        <w:jc w:val="center"/>
      </w:pPr>
      <w:r>
        <w:t xml:space="preserve">Your role is </w:t>
      </w:r>
      <w:r w:rsidR="008F7527">
        <w:t>to guide them.</w:t>
      </w:r>
    </w:p>
    <w:p w14:paraId="6FD9199F" w14:textId="720E8E5C" w:rsidR="008F7527" w:rsidRDefault="008F7527" w:rsidP="005264F1"/>
    <w:p w14:paraId="3D92D3F9" w14:textId="77777777" w:rsidR="006A3E58" w:rsidRDefault="007740FF" w:rsidP="006A3E58">
      <w:r>
        <w:t xml:space="preserve">Coaching conversations </w:t>
      </w:r>
      <w:r w:rsidR="006A3E58">
        <w:t xml:space="preserve">can happen at any time.  They </w:t>
      </w:r>
      <w:r>
        <w:t>are</w:t>
      </w:r>
      <w:r w:rsidR="008F7527">
        <w:t xml:space="preserve"> beneficial to </w:t>
      </w:r>
      <w:r w:rsidR="00BF3325">
        <w:t>individuals</w:t>
      </w:r>
      <w:r w:rsidR="008F7527">
        <w:t xml:space="preserve"> at whatever level they are in the organisation.  </w:t>
      </w:r>
    </w:p>
    <w:p w14:paraId="19EF7E89" w14:textId="77777777" w:rsidR="006A3E58" w:rsidRDefault="006A3E58" w:rsidP="006A3E58"/>
    <w:p w14:paraId="6C26FD19" w14:textId="0809EA2F" w:rsidR="005D5DC1" w:rsidRDefault="008F7527" w:rsidP="005264F1">
      <w:r>
        <w:t>Below are some tips for how you can start a coac</w:t>
      </w:r>
      <w:r w:rsidR="007A26E3">
        <w:t>hing conversation when somebody</w:t>
      </w:r>
      <w:r w:rsidR="007066A3">
        <w:t xml:space="preserve"> approaches you with a problem or issue.</w:t>
      </w:r>
    </w:p>
    <w:p w14:paraId="1720ACCE" w14:textId="77777777" w:rsidR="005A54EF" w:rsidRDefault="005A54EF" w:rsidP="005264F1"/>
    <w:p w14:paraId="4B32DCAE" w14:textId="12073FBE" w:rsidR="007A26E3" w:rsidRDefault="005D5DC1" w:rsidP="007A26E3">
      <w:r>
        <w:t xml:space="preserve">To further develop your skills in coaching, </w:t>
      </w:r>
      <w:r w:rsidR="007066A3">
        <w:t>take</w:t>
      </w:r>
      <w:r>
        <w:t xml:space="preserve"> a look at the University’s development offerings f</w:t>
      </w:r>
      <w:r w:rsidR="00051C19">
        <w:t xml:space="preserve">or coaching skills (refer </w:t>
      </w:r>
      <w:r w:rsidR="007066A3">
        <w:t xml:space="preserve">also </w:t>
      </w:r>
      <w:r w:rsidR="00051C19">
        <w:t xml:space="preserve">to section on </w:t>
      </w:r>
      <w:r w:rsidR="00051C19" w:rsidRPr="00051C19">
        <w:rPr>
          <w:i/>
        </w:rPr>
        <w:t>Developing you as a leader</w:t>
      </w:r>
      <w:r w:rsidR="00051C19">
        <w:t>).</w:t>
      </w:r>
      <w:r w:rsidR="007A26E3" w:rsidRPr="007A26E3">
        <w:t xml:space="preserve"> </w:t>
      </w:r>
    </w:p>
    <w:p w14:paraId="27FDA505" w14:textId="77777777" w:rsidR="007A26E3" w:rsidRDefault="007A26E3" w:rsidP="007A26E3">
      <w:pPr>
        <w:jc w:val="center"/>
      </w:pPr>
    </w:p>
    <w:p w14:paraId="32E2CF42" w14:textId="1A04D2FB" w:rsidR="007A26E3" w:rsidRDefault="00A565F0" w:rsidP="00A565F0">
      <w:pPr>
        <w:spacing w:line="360" w:lineRule="auto"/>
        <w:rPr>
          <w:i/>
        </w:rPr>
      </w:pPr>
      <w:r>
        <w:rPr>
          <w:i/>
        </w:rPr>
        <w:t>“Let’s look at it together – describe the problem to me.”</w:t>
      </w:r>
    </w:p>
    <w:p w14:paraId="461E9903" w14:textId="07596440" w:rsidR="00A565F0" w:rsidRDefault="00A565F0" w:rsidP="00A565F0">
      <w:pPr>
        <w:spacing w:line="360" w:lineRule="auto"/>
        <w:rPr>
          <w:i/>
        </w:rPr>
      </w:pPr>
      <w:r>
        <w:rPr>
          <w:i/>
        </w:rPr>
        <w:t>“Let’s look at the options – what are they?”</w:t>
      </w:r>
    </w:p>
    <w:p w14:paraId="0B67AB2B" w14:textId="32A241AC" w:rsidR="00A565F0" w:rsidRDefault="00A565F0" w:rsidP="00A565F0">
      <w:pPr>
        <w:spacing w:line="360" w:lineRule="auto"/>
        <w:rPr>
          <w:i/>
        </w:rPr>
      </w:pPr>
      <w:r>
        <w:rPr>
          <w:i/>
        </w:rPr>
        <w:t>What about telling me what you think?”</w:t>
      </w:r>
    </w:p>
    <w:p w14:paraId="15BE4472" w14:textId="2B105F3E" w:rsidR="00A565F0" w:rsidRDefault="00A565F0" w:rsidP="00A565F0">
      <w:pPr>
        <w:spacing w:line="360" w:lineRule="auto"/>
        <w:rPr>
          <w:i/>
        </w:rPr>
      </w:pPr>
      <w:r>
        <w:rPr>
          <w:i/>
        </w:rPr>
        <w:t>“OK so if you do that what will be the implications?”</w:t>
      </w:r>
    </w:p>
    <w:p w14:paraId="2E228B57" w14:textId="23C4C468" w:rsidR="00A565F0" w:rsidRDefault="00A565F0" w:rsidP="00A565F0">
      <w:pPr>
        <w:spacing w:line="360" w:lineRule="auto"/>
        <w:rPr>
          <w:i/>
        </w:rPr>
      </w:pPr>
      <w:r>
        <w:rPr>
          <w:i/>
        </w:rPr>
        <w:t>“It sounds good to me – so what are you going to do and when?”</w:t>
      </w:r>
    </w:p>
    <w:p w14:paraId="4EAF9F6C" w14:textId="78C8396A" w:rsidR="00A565F0" w:rsidRPr="00A565F0" w:rsidRDefault="00A565F0" w:rsidP="007066A3">
      <w:pPr>
        <w:rPr>
          <w:i/>
        </w:rPr>
      </w:pPr>
    </w:p>
    <w:p w14:paraId="32F01850" w14:textId="77777777" w:rsidR="007A26E3" w:rsidRDefault="007A26E3" w:rsidP="007A26E3">
      <w:pPr>
        <w:jc w:val="center"/>
      </w:pPr>
    </w:p>
    <w:p w14:paraId="3FE195CC" w14:textId="1002A44F" w:rsidR="007A26E3" w:rsidRDefault="00A565F0" w:rsidP="007A26E3">
      <w:pPr>
        <w:jc w:val="center"/>
      </w:pPr>
      <w:r>
        <w:rPr>
          <w:noProof/>
          <w:lang w:eastAsia="en-GB"/>
        </w:rPr>
        <mc:AlternateContent>
          <mc:Choice Requires="wps">
            <w:drawing>
              <wp:anchor distT="0" distB="0" distL="114300" distR="114300" simplePos="0" relativeHeight="251715072" behindDoc="1" locked="0" layoutInCell="1" allowOverlap="1" wp14:anchorId="25495C9B" wp14:editId="18E3E9AF">
                <wp:simplePos x="0" y="0"/>
                <wp:positionH relativeFrom="column">
                  <wp:posOffset>710565</wp:posOffset>
                </wp:positionH>
                <wp:positionV relativeFrom="paragraph">
                  <wp:posOffset>88900</wp:posOffset>
                </wp:positionV>
                <wp:extent cx="2304415" cy="1483360"/>
                <wp:effectExtent l="76200" t="76200" r="57785" b="66040"/>
                <wp:wrapNone/>
                <wp:docPr id="78" name="Rectangle 78"/>
                <wp:cNvGraphicFramePr/>
                <a:graphic xmlns:a="http://schemas.openxmlformats.org/drawingml/2006/main">
                  <a:graphicData uri="http://schemas.microsoft.com/office/word/2010/wordprocessingShape">
                    <wps:wsp>
                      <wps:cNvSpPr/>
                      <wps:spPr>
                        <a:xfrm>
                          <a:off x="0" y="0"/>
                          <a:ext cx="2304415" cy="1483360"/>
                        </a:xfrm>
                        <a:prstGeom prst="rect">
                          <a:avLst/>
                        </a:prstGeom>
                        <a:solidFill>
                          <a:schemeClr val="bg1">
                            <a:lumMod val="95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F04798B">
              <v:rect id="Rectangle 78" style="position:absolute;margin-left:55.95pt;margin-top:7pt;width:181.45pt;height:116.8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1f4d78 [1604]" strokeweight="1pt" w14:anchorId="4686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"/>
            </w:pict>
          </mc:Fallback>
        </mc:AlternateContent>
      </w:r>
    </w:p>
    <w:p w14:paraId="7DE3550D" w14:textId="2AC2D8C4" w:rsidR="007A26E3" w:rsidRDefault="007A26E3" w:rsidP="007A26E3">
      <w:pPr>
        <w:jc w:val="center"/>
      </w:pPr>
    </w:p>
    <w:p w14:paraId="4476DA23" w14:textId="49BC61F2" w:rsidR="007A26E3" w:rsidRPr="007A26E3" w:rsidRDefault="007A26E3" w:rsidP="007A26E3">
      <w:pPr>
        <w:ind w:left="1440"/>
        <w:jc w:val="center"/>
        <w:rPr>
          <w:b/>
        </w:rPr>
      </w:pPr>
      <w:r w:rsidRPr="007A26E3">
        <w:rPr>
          <w:b/>
        </w:rPr>
        <w:t>A more effective intervention to</w:t>
      </w:r>
    </w:p>
    <w:p w14:paraId="1E9B4995" w14:textId="7705668E" w:rsidR="007A26E3" w:rsidRPr="007A26E3" w:rsidRDefault="007A26E3" w:rsidP="007A26E3">
      <w:pPr>
        <w:ind w:left="1440"/>
        <w:jc w:val="center"/>
        <w:rPr>
          <w:b/>
        </w:rPr>
      </w:pPr>
      <w:r w:rsidRPr="007A26E3">
        <w:rPr>
          <w:b/>
        </w:rPr>
        <w:t>develop an individual’s confidence</w:t>
      </w:r>
    </w:p>
    <w:p w14:paraId="46629CF0" w14:textId="77777777" w:rsidR="007A26E3" w:rsidRPr="007A26E3" w:rsidRDefault="007A26E3" w:rsidP="007A26E3">
      <w:pPr>
        <w:ind w:left="1440"/>
        <w:jc w:val="center"/>
        <w:rPr>
          <w:b/>
        </w:rPr>
      </w:pPr>
      <w:r w:rsidRPr="007A26E3">
        <w:rPr>
          <w:b/>
        </w:rPr>
        <w:t xml:space="preserve">and capability </w:t>
      </w:r>
    </w:p>
    <w:p w14:paraId="502B8BC9" w14:textId="77777777" w:rsidR="007A26E3" w:rsidRPr="007A26E3" w:rsidRDefault="007A26E3" w:rsidP="007A26E3">
      <w:pPr>
        <w:ind w:left="1440"/>
        <w:jc w:val="center"/>
        <w:rPr>
          <w:b/>
        </w:rPr>
      </w:pPr>
      <w:r w:rsidRPr="007A26E3">
        <w:rPr>
          <w:b/>
        </w:rPr>
        <w:t>is to invest in</w:t>
      </w:r>
    </w:p>
    <w:p w14:paraId="319E8DBD" w14:textId="6187D427" w:rsidR="007A26E3" w:rsidRDefault="007A26E3" w:rsidP="007A26E3">
      <w:pPr>
        <w:ind w:left="1440"/>
        <w:jc w:val="center"/>
      </w:pPr>
      <w:r w:rsidRPr="00056725">
        <w:rPr>
          <w:b/>
        </w:rPr>
        <w:t>coaching conversations</w:t>
      </w:r>
    </w:p>
    <w:p w14:paraId="2EC89DB9" w14:textId="44D6B81F" w:rsidR="005D5DC1" w:rsidRPr="00051C19" w:rsidRDefault="005D5DC1" w:rsidP="005264F1"/>
    <w:p w14:paraId="12481A34" w14:textId="2BF60BBC" w:rsidR="005264F1" w:rsidRDefault="005264F1" w:rsidP="005264F1"/>
    <w:p w14:paraId="235BA31E" w14:textId="77777777" w:rsidR="00A565F0" w:rsidRDefault="00A565F0" w:rsidP="00BF3325">
      <w:pPr>
        <w:rPr>
          <w:b/>
          <w:i/>
        </w:rPr>
        <w:sectPr w:rsidR="00A565F0" w:rsidSect="005264F1">
          <w:type w:val="continuous"/>
          <w:pgSz w:w="16840" w:h="11900" w:orient="landscape"/>
          <w:pgMar w:top="1440" w:right="720" w:bottom="1440" w:left="720" w:header="432" w:footer="432" w:gutter="0"/>
          <w:pgBorders>
            <w:bottom w:val="single" w:sz="18" w:space="1" w:color="C00000"/>
          </w:pgBorders>
          <w:cols w:num="3" w:space="720"/>
          <w:titlePg/>
          <w:docGrid w:linePitch="360"/>
        </w:sectPr>
      </w:pPr>
    </w:p>
    <w:p w14:paraId="22AA06A0" w14:textId="1206A103" w:rsidR="002A4643" w:rsidRDefault="002A4643" w:rsidP="00BF3325">
      <w:pPr>
        <w:rPr>
          <w:b/>
          <w:i/>
        </w:rPr>
      </w:pPr>
    </w:p>
    <w:p w14:paraId="4FF21CA4" w14:textId="4EEFFD17" w:rsidR="002A4643" w:rsidRDefault="002A4643" w:rsidP="00E40B9F"/>
    <w:p w14:paraId="491635FE" w14:textId="515AF74D" w:rsidR="00E027AC" w:rsidRPr="007B5622" w:rsidRDefault="00BF3325" w:rsidP="00024755">
      <w:pPr>
        <w:pStyle w:val="Heading3"/>
        <w:rPr>
          <w:rFonts w:eastAsiaTheme="minorHAnsi" w:cstheme="minorBidi"/>
          <w:i/>
          <w:color w:val="595959" w:themeColor="text1" w:themeTint="A6"/>
          <w:sz w:val="22"/>
        </w:rPr>
      </w:pPr>
      <w:bookmarkStart w:id="73" w:name="_Toc520188974"/>
      <w:r>
        <w:t>Managing different levels of performance</w:t>
      </w:r>
      <w:bookmarkEnd w:id="73"/>
    </w:p>
    <w:p w14:paraId="04BBC92C" w14:textId="16DE6DDF" w:rsidR="00EF03FF" w:rsidRDefault="00EF03FF" w:rsidP="00E027AC"/>
    <w:p w14:paraId="61293EB1" w14:textId="1BD84A3B" w:rsidR="00024755" w:rsidRDefault="00024755" w:rsidP="00E027AC">
      <w:r>
        <w:t>It is important that you recognise the different levels of performance across your team.  These will require a different approach to engage and motivate. Following are some tips.</w:t>
      </w:r>
    </w:p>
    <w:p w14:paraId="70DFB2E8" w14:textId="5866A334" w:rsidR="00024755" w:rsidRDefault="00024755" w:rsidP="00E027AC"/>
    <w:p w14:paraId="56A08740" w14:textId="3361CC1D" w:rsidR="00863F9E" w:rsidRDefault="00A565F0" w:rsidP="00E027AC">
      <w:r>
        <w:rPr>
          <w:noProof/>
          <w:lang w:eastAsia="en-GB"/>
        </w:rPr>
        <mc:AlternateContent>
          <mc:Choice Requires="wps">
            <w:drawing>
              <wp:anchor distT="0" distB="0" distL="114300" distR="114300" simplePos="0" relativeHeight="251708928" behindDoc="1" locked="0" layoutInCell="1" allowOverlap="1" wp14:anchorId="7A0A78A9" wp14:editId="1B94995E">
                <wp:simplePos x="0" y="0"/>
                <wp:positionH relativeFrom="column">
                  <wp:posOffset>-36830</wp:posOffset>
                </wp:positionH>
                <wp:positionV relativeFrom="paragraph">
                  <wp:posOffset>88900</wp:posOffset>
                </wp:positionV>
                <wp:extent cx="3218180" cy="3885565"/>
                <wp:effectExtent l="76200" t="76200" r="58420" b="76835"/>
                <wp:wrapNone/>
                <wp:docPr id="162" name="Rectangle 162"/>
                <wp:cNvGraphicFramePr/>
                <a:graphic xmlns:a="http://schemas.openxmlformats.org/drawingml/2006/main">
                  <a:graphicData uri="http://schemas.microsoft.com/office/word/2010/wordprocessingShape">
                    <wps:wsp>
                      <wps:cNvSpPr/>
                      <wps:spPr>
                        <a:xfrm>
                          <a:off x="0" y="0"/>
                          <a:ext cx="3218180" cy="3885565"/>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36E32B8">
              <v:rect id="Rectangle 162" style="position:absolute;margin-left:-2.9pt;margin-top:7pt;width:253.4pt;height:305.9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1567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"/>
            </w:pict>
          </mc:Fallback>
        </mc:AlternateContent>
      </w:r>
    </w:p>
    <w:p w14:paraId="50DF5216" w14:textId="37A860D5" w:rsidR="00024755" w:rsidRDefault="00024755" w:rsidP="00E027AC"/>
    <w:p w14:paraId="395F6A0B" w14:textId="7B16C3C8" w:rsidR="00863F9E" w:rsidRDefault="00863F9E" w:rsidP="00863F9E">
      <w:pPr>
        <w:jc w:val="center"/>
      </w:pPr>
    </w:p>
    <w:p w14:paraId="6BF14FC8" w14:textId="77777777" w:rsidR="00863F9E" w:rsidRPr="00863F9E" w:rsidRDefault="00863F9E" w:rsidP="00863F9E">
      <w:pPr>
        <w:jc w:val="center"/>
        <w:rPr>
          <w:b/>
        </w:rPr>
      </w:pPr>
      <w:r w:rsidRPr="00863F9E">
        <w:rPr>
          <w:b/>
        </w:rPr>
        <w:t>Managing High Performance</w:t>
      </w:r>
    </w:p>
    <w:p w14:paraId="583D22CA" w14:textId="77777777" w:rsidR="00863F9E" w:rsidRDefault="00863F9E" w:rsidP="00863F9E"/>
    <w:p w14:paraId="2E8FE048" w14:textId="7BAC5A1C" w:rsidR="00863F9E" w:rsidRDefault="00863F9E" w:rsidP="00BD0476">
      <w:pPr>
        <w:pStyle w:val="ListParagraph"/>
        <w:numPr>
          <w:ilvl w:val="0"/>
          <w:numId w:val="37"/>
        </w:numPr>
        <w:ind w:left="360"/>
      </w:pPr>
      <w:r>
        <w:t>High performers will achieve their goals and want more so think about stretch assignments and developing them through inspiring objectives.</w:t>
      </w:r>
    </w:p>
    <w:p w14:paraId="62E76645" w14:textId="77777777" w:rsidR="00863F9E" w:rsidRDefault="00863F9E" w:rsidP="00BD0476">
      <w:pPr>
        <w:pStyle w:val="ListParagraph"/>
        <w:numPr>
          <w:ilvl w:val="0"/>
          <w:numId w:val="37"/>
        </w:numPr>
        <w:ind w:left="360"/>
      </w:pPr>
      <w:r>
        <w:t xml:space="preserve">Ensure you are developing your high performers.  They want to increase their skills. </w:t>
      </w:r>
    </w:p>
    <w:p w14:paraId="7996B0D7" w14:textId="1614A23A" w:rsidR="00863F9E" w:rsidRDefault="00863F9E" w:rsidP="00BD0476">
      <w:pPr>
        <w:pStyle w:val="ListParagraph"/>
        <w:numPr>
          <w:ilvl w:val="0"/>
          <w:numId w:val="37"/>
        </w:numPr>
        <w:ind w:left="360"/>
      </w:pPr>
      <w:r>
        <w:t>Encourage high performers to share their knowledge and skills with the rest of the team.</w:t>
      </w:r>
    </w:p>
    <w:p w14:paraId="353C114C" w14:textId="15B8751F" w:rsidR="00863F9E" w:rsidRDefault="00863F9E" w:rsidP="00BD0476">
      <w:pPr>
        <w:pStyle w:val="ListParagraph"/>
        <w:numPr>
          <w:ilvl w:val="0"/>
          <w:numId w:val="37"/>
        </w:numPr>
        <w:ind w:left="360"/>
      </w:pPr>
      <w:r>
        <w:t>Provide feedback regularly.  High performers will want this for self-awareness and self-improvement.</w:t>
      </w:r>
    </w:p>
    <w:p w14:paraId="0026BF47" w14:textId="2BABAFA9" w:rsidR="00863F9E" w:rsidRDefault="00863F9E" w:rsidP="00BD0476">
      <w:pPr>
        <w:pStyle w:val="ListParagraph"/>
        <w:numPr>
          <w:ilvl w:val="0"/>
          <w:numId w:val="37"/>
        </w:numPr>
        <w:ind w:left="360"/>
      </w:pPr>
      <w:r>
        <w:t xml:space="preserve">High performers usually have a high drive for </w:t>
      </w:r>
      <w:r w:rsidR="007B5622">
        <w:t xml:space="preserve">improvement. Think about whether </w:t>
      </w:r>
      <w:r>
        <w:t>there</w:t>
      </w:r>
      <w:r w:rsidR="007B5622">
        <w:t xml:space="preserve"> are</w:t>
      </w:r>
      <w:r>
        <w:t xml:space="preserve"> wider projects or task groups that you can get them involved in?</w:t>
      </w:r>
    </w:p>
    <w:p w14:paraId="225CEDBC" w14:textId="7A672AF1" w:rsidR="00024755" w:rsidRDefault="00863F9E" w:rsidP="00BD0476">
      <w:pPr>
        <w:pStyle w:val="ListParagraph"/>
        <w:numPr>
          <w:ilvl w:val="0"/>
          <w:numId w:val="37"/>
        </w:numPr>
        <w:ind w:left="360"/>
      </w:pPr>
      <w:r>
        <w:t>They are high performers for a reason – trust in them to deliver and don’t micro-manage!</w:t>
      </w:r>
    </w:p>
    <w:p w14:paraId="0135783A" w14:textId="77777777" w:rsidR="00863F9E" w:rsidRDefault="00863F9E" w:rsidP="00863F9E"/>
    <w:p w14:paraId="7B51E9F6" w14:textId="55B20001" w:rsidR="00863F9E" w:rsidRDefault="00863F9E" w:rsidP="00863F9E"/>
    <w:p w14:paraId="1089789C" w14:textId="77777777" w:rsidR="00863F9E" w:rsidRDefault="00863F9E" w:rsidP="00863F9E"/>
    <w:p w14:paraId="04E4A974" w14:textId="77777777" w:rsidR="00863F9E" w:rsidRDefault="00863F9E" w:rsidP="00863F9E"/>
    <w:p w14:paraId="53458422" w14:textId="29CE2721" w:rsidR="00863F9E" w:rsidRDefault="00353AF8" w:rsidP="00863F9E">
      <w:r>
        <w:rPr>
          <w:rFonts w:cs="Helvetica"/>
          <w:noProof/>
          <w:lang w:eastAsia="en-GB"/>
        </w:rPr>
        <mc:AlternateContent>
          <mc:Choice Requires="wps">
            <w:drawing>
              <wp:anchor distT="0" distB="0" distL="114300" distR="114300" simplePos="0" relativeHeight="251712000" behindDoc="1" locked="0" layoutInCell="1" allowOverlap="1" wp14:anchorId="4123DB34" wp14:editId="077D9791">
                <wp:simplePos x="0" y="0"/>
                <wp:positionH relativeFrom="column">
                  <wp:posOffset>1388745</wp:posOffset>
                </wp:positionH>
                <wp:positionV relativeFrom="page">
                  <wp:posOffset>916305</wp:posOffset>
                </wp:positionV>
                <wp:extent cx="4978400" cy="1374140"/>
                <wp:effectExtent l="57150" t="57150" r="50800" b="54610"/>
                <wp:wrapNone/>
                <wp:docPr id="123" name="Rectangle 123"/>
                <wp:cNvGraphicFramePr/>
                <a:graphic xmlns:a="http://schemas.openxmlformats.org/drawingml/2006/main">
                  <a:graphicData uri="http://schemas.microsoft.com/office/word/2010/wordprocessingShape">
                    <wps:wsp>
                      <wps:cNvSpPr/>
                      <wps:spPr>
                        <a:xfrm>
                          <a:off x="0" y="0"/>
                          <a:ext cx="4978400" cy="1374140"/>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F80D3BD" w14:textId="22F907E9" w:rsidR="00845241" w:rsidRDefault="00845241" w:rsidP="00FD3B41">
                            <w:pPr>
                              <w:jc w:val="center"/>
                            </w:pPr>
                            <w:r w:rsidRPr="00353AF8">
                              <w:rPr>
                                <w:noProof/>
                                <w:lang w:eastAsia="en-GB"/>
                              </w:rPr>
                              <w:drawing>
                                <wp:inline distT="0" distB="0" distL="0" distR="0" wp14:anchorId="3324428E" wp14:editId="5801895E">
                                  <wp:extent cx="4543425" cy="1239116"/>
                                  <wp:effectExtent l="0" t="0" r="0" b="0"/>
                                  <wp:docPr id="286089357" name="Picture 286089357" descr="\\lancs\homes\50\tylerh\My Documents\My Pictures\Performanc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cs\homes\50\tylerh\My Documents\My Pictures\PerformanceNew.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72789" cy="12471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3DB34" id="Rectangle 123" o:spid="_x0000_s1092" style="position:absolute;left:0;text-align:left;margin-left:109.35pt;margin-top:72.15pt;width:392pt;height:108.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" fillcolor="white [3212]" strokecolor="#1f4d78 [1604]" strokeweight="1pt">
                <v:textbox>
                  <w:txbxContent>
                    <w:p w14:paraId="7F80D3BD" w14:textId="22F907E9" w:rsidR="00845241" w:rsidRDefault="00845241" w:rsidP="00FD3B41">
                      <w:pPr>
                        <w:jc w:val="center"/>
                      </w:pPr>
                      <w:r w:rsidRPr="00353AF8">
                        <w:rPr>
                          <w:noProof/>
                          <w:lang w:eastAsia="en-GB"/>
                        </w:rPr>
                        <w:drawing>
                          <wp:inline distT="0" distB="0" distL="0" distR="0" wp14:anchorId="3324428E" wp14:editId="5801895E">
                            <wp:extent cx="4543425" cy="1239116"/>
                            <wp:effectExtent l="0" t="0" r="0" b="0"/>
                            <wp:docPr id="286089357" name="Picture 286089357" descr="\\lancs\homes\50\tylerh\My Documents\My Pictures\Performanc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cs\homes\50\tylerh\My Documents\My Pictures\PerformanceNew.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72789" cy="1247124"/>
                                    </a:xfrm>
                                    <a:prstGeom prst="rect">
                                      <a:avLst/>
                                    </a:prstGeom>
                                    <a:noFill/>
                                    <a:ln>
                                      <a:noFill/>
                                    </a:ln>
                                  </pic:spPr>
                                </pic:pic>
                              </a:graphicData>
                            </a:graphic>
                          </wp:inline>
                        </w:drawing>
                      </w:r>
                    </w:p>
                  </w:txbxContent>
                </v:textbox>
                <w10:wrap anchory="page"/>
              </v:rect>
            </w:pict>
          </mc:Fallback>
        </mc:AlternateContent>
      </w:r>
    </w:p>
    <w:p w14:paraId="2CEAE0A6" w14:textId="77777777" w:rsidR="00863F9E" w:rsidRDefault="00863F9E" w:rsidP="00863F9E"/>
    <w:p w14:paraId="49B9010B" w14:textId="77777777" w:rsidR="00863F9E" w:rsidRDefault="00863F9E" w:rsidP="00863F9E"/>
    <w:p w14:paraId="5969DA70" w14:textId="7BD9AEFF" w:rsidR="00863F9E" w:rsidRDefault="00863F9E" w:rsidP="00863F9E"/>
    <w:p w14:paraId="7FE3C330" w14:textId="77777777" w:rsidR="00863F9E" w:rsidRDefault="00863F9E" w:rsidP="00863F9E"/>
    <w:p w14:paraId="5FC40EA2" w14:textId="77777777" w:rsidR="00863F9E" w:rsidRDefault="00863F9E" w:rsidP="00863F9E"/>
    <w:p w14:paraId="5D8060C3" w14:textId="4A08B674" w:rsidR="00863F9E" w:rsidRPr="00863F9E" w:rsidRDefault="00863F9E" w:rsidP="00863F9E">
      <w:pPr>
        <w:rPr>
          <w:sz w:val="24"/>
        </w:rPr>
      </w:pPr>
    </w:p>
    <w:p w14:paraId="4CEDD38D" w14:textId="75E004D5" w:rsidR="00863F9E" w:rsidRPr="00863F9E" w:rsidRDefault="00A565F0" w:rsidP="00863F9E">
      <w:pPr>
        <w:rPr>
          <w:sz w:val="24"/>
        </w:rPr>
      </w:pPr>
      <w:r>
        <w:rPr>
          <w:noProof/>
          <w:lang w:eastAsia="en-GB"/>
        </w:rPr>
        <mc:AlternateContent>
          <mc:Choice Requires="wps">
            <w:drawing>
              <wp:anchor distT="0" distB="0" distL="114300" distR="114300" simplePos="0" relativeHeight="251709952" behindDoc="1" locked="0" layoutInCell="1" allowOverlap="1" wp14:anchorId="1F93DB6A" wp14:editId="4FCBB46C">
                <wp:simplePos x="0" y="0"/>
                <wp:positionH relativeFrom="margin">
                  <wp:posOffset>3346450</wp:posOffset>
                </wp:positionH>
                <wp:positionV relativeFrom="paragraph">
                  <wp:posOffset>61595</wp:posOffset>
                </wp:positionV>
                <wp:extent cx="3289935" cy="3885565"/>
                <wp:effectExtent l="57150" t="57150" r="62865" b="57785"/>
                <wp:wrapNone/>
                <wp:docPr id="172" name="Rectangle 172"/>
                <wp:cNvGraphicFramePr/>
                <a:graphic xmlns:a="http://schemas.openxmlformats.org/drawingml/2006/main">
                  <a:graphicData uri="http://schemas.microsoft.com/office/word/2010/wordprocessingShape">
                    <wps:wsp>
                      <wps:cNvSpPr/>
                      <wps:spPr>
                        <a:xfrm>
                          <a:off x="0" y="0"/>
                          <a:ext cx="3289935" cy="3885565"/>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8084DD9">
              <v:rect id="Rectangle 172" style="position:absolute;margin-left:263.5pt;margin-top:4.85pt;width:259.05pt;height:305.95pt;z-index:-2511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2f2f2 [3052]" strokecolor="#d8d8d8 [2732]" strokeweight="1pt" w14:anchorId="4FEEC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">
                <w10:wrap anchorx="margin"/>
              </v:rect>
            </w:pict>
          </mc:Fallback>
        </mc:AlternateContent>
      </w:r>
    </w:p>
    <w:p w14:paraId="06D4D12A" w14:textId="23F129DF" w:rsidR="00353AF8" w:rsidRDefault="00353AF8" w:rsidP="00C13C7A">
      <w:pPr>
        <w:jc w:val="center"/>
        <w:rPr>
          <w:b/>
        </w:rPr>
      </w:pPr>
    </w:p>
    <w:p w14:paraId="01FEC6CB" w14:textId="79DAAF14" w:rsidR="00863F9E" w:rsidRPr="00863F9E" w:rsidRDefault="00863F9E" w:rsidP="00C13C7A">
      <w:pPr>
        <w:jc w:val="center"/>
        <w:rPr>
          <w:b/>
        </w:rPr>
      </w:pPr>
      <w:r w:rsidRPr="00863F9E">
        <w:rPr>
          <w:b/>
        </w:rPr>
        <w:t>Managing Good Performance</w:t>
      </w:r>
    </w:p>
    <w:p w14:paraId="142BCE67" w14:textId="77777777" w:rsidR="00863F9E" w:rsidRDefault="00863F9E" w:rsidP="00863F9E"/>
    <w:p w14:paraId="10F9136E" w14:textId="77777777" w:rsidR="00E203D4" w:rsidRDefault="00863F9E" w:rsidP="00BD0476">
      <w:pPr>
        <w:pStyle w:val="ListParagraph"/>
        <w:numPr>
          <w:ilvl w:val="0"/>
          <w:numId w:val="37"/>
        </w:numPr>
        <w:ind w:left="360"/>
      </w:pPr>
      <w:r>
        <w:t>Recognise</w:t>
      </w:r>
      <w:r w:rsidR="00E203D4">
        <w:t xml:space="preserve"> and acknowledge</w:t>
      </w:r>
      <w:r>
        <w:t xml:space="preserve"> the good performance </w:t>
      </w:r>
      <w:r w:rsidR="00E203D4">
        <w:t xml:space="preserve">in order </w:t>
      </w:r>
      <w:r>
        <w:t xml:space="preserve">to reinforce it.  </w:t>
      </w:r>
    </w:p>
    <w:p w14:paraId="7FA96979" w14:textId="2D9ED47B" w:rsidR="00863F9E" w:rsidRDefault="00863F9E" w:rsidP="00BD0476">
      <w:pPr>
        <w:pStyle w:val="ListParagraph"/>
        <w:numPr>
          <w:ilvl w:val="0"/>
          <w:numId w:val="37"/>
        </w:numPr>
        <w:ind w:left="360"/>
      </w:pPr>
      <w:r>
        <w:t>Celebrate success</w:t>
      </w:r>
      <w:r w:rsidR="00E203D4">
        <w:t>es</w:t>
      </w:r>
      <w:r>
        <w:t>.</w:t>
      </w:r>
    </w:p>
    <w:p w14:paraId="51FC0928" w14:textId="4AB47828" w:rsidR="00863F9E" w:rsidRDefault="00863F9E" w:rsidP="00BD0476">
      <w:pPr>
        <w:pStyle w:val="ListParagraph"/>
        <w:numPr>
          <w:ilvl w:val="0"/>
          <w:numId w:val="37"/>
        </w:numPr>
        <w:ind w:left="360"/>
      </w:pPr>
      <w:r>
        <w:t>Ensure the role continues to provide interest and challenge for the individual.  Think about the next level of stretch?  This will help to keep performance high.</w:t>
      </w:r>
    </w:p>
    <w:p w14:paraId="7A4C08DE" w14:textId="321FDD11" w:rsidR="00863F9E" w:rsidRDefault="00863F9E" w:rsidP="00BD0476">
      <w:pPr>
        <w:pStyle w:val="ListParagraph"/>
        <w:numPr>
          <w:ilvl w:val="0"/>
          <w:numId w:val="37"/>
        </w:numPr>
        <w:ind w:left="360"/>
      </w:pPr>
      <w:r>
        <w:t>Have career conversations – what’s next for the individual or are they happy with their current role?</w:t>
      </w:r>
    </w:p>
    <w:p w14:paraId="00106425" w14:textId="02CAF881" w:rsidR="00863F9E" w:rsidRDefault="00863F9E" w:rsidP="00BD0476">
      <w:pPr>
        <w:pStyle w:val="ListParagraph"/>
        <w:numPr>
          <w:ilvl w:val="0"/>
          <w:numId w:val="37"/>
        </w:numPr>
        <w:ind w:left="360"/>
      </w:pPr>
      <w:r>
        <w:t>Consider what else is important to the individual e.g. development and training, work life balance – these can all help keep motivation and performance high.</w:t>
      </w:r>
    </w:p>
    <w:p w14:paraId="45363231" w14:textId="46EBF79A" w:rsidR="00863F9E" w:rsidRDefault="00863F9E" w:rsidP="00BD0476">
      <w:pPr>
        <w:pStyle w:val="ListParagraph"/>
        <w:numPr>
          <w:ilvl w:val="0"/>
          <w:numId w:val="37"/>
        </w:numPr>
        <w:ind w:left="360"/>
      </w:pPr>
      <w:r>
        <w:t>Encourage knowledge sharing in the team.</w:t>
      </w:r>
    </w:p>
    <w:p w14:paraId="3FAC0FEE" w14:textId="5609658D" w:rsidR="00863F9E" w:rsidRDefault="00863F9E" w:rsidP="00863F9E">
      <w:r>
        <w:br w:type="column"/>
      </w:r>
    </w:p>
    <w:p w14:paraId="4189AD09" w14:textId="77777777" w:rsidR="00863F9E" w:rsidRDefault="00863F9E" w:rsidP="00863F9E"/>
    <w:p w14:paraId="59C011CD" w14:textId="77777777" w:rsidR="00863F9E" w:rsidRDefault="00863F9E" w:rsidP="00863F9E"/>
    <w:p w14:paraId="3877D604" w14:textId="77777777" w:rsidR="00863F9E" w:rsidRDefault="00863F9E" w:rsidP="00863F9E"/>
    <w:p w14:paraId="685A2A8C" w14:textId="77777777" w:rsidR="00863F9E" w:rsidRDefault="00863F9E" w:rsidP="00863F9E"/>
    <w:p w14:paraId="661F278E" w14:textId="77777777" w:rsidR="00863F9E" w:rsidRDefault="00863F9E" w:rsidP="00863F9E"/>
    <w:p w14:paraId="543D659A" w14:textId="77777777" w:rsidR="00863F9E" w:rsidRDefault="00863F9E" w:rsidP="00863F9E"/>
    <w:p w14:paraId="1E2002B9" w14:textId="77777777" w:rsidR="00863F9E" w:rsidRPr="00863F9E" w:rsidRDefault="00863F9E" w:rsidP="00863F9E">
      <w:pPr>
        <w:rPr>
          <w:sz w:val="24"/>
        </w:rPr>
      </w:pPr>
    </w:p>
    <w:p w14:paraId="4D1525DC" w14:textId="16F60F62" w:rsidR="00863F9E" w:rsidRDefault="00863F9E" w:rsidP="00863F9E"/>
    <w:p w14:paraId="5EC125E6" w14:textId="78B8F2FF" w:rsidR="00863F9E" w:rsidRDefault="007B5622" w:rsidP="00863F9E">
      <w:r>
        <w:rPr>
          <w:noProof/>
          <w:lang w:eastAsia="en-GB"/>
        </w:rPr>
        <mc:AlternateContent>
          <mc:Choice Requires="wps">
            <w:drawing>
              <wp:anchor distT="0" distB="0" distL="114300" distR="114300" simplePos="0" relativeHeight="251710976" behindDoc="1" locked="0" layoutInCell="1" allowOverlap="1" wp14:anchorId="5BB8090E" wp14:editId="7819105F">
                <wp:simplePos x="0" y="0"/>
                <wp:positionH relativeFrom="column">
                  <wp:posOffset>-53975</wp:posOffset>
                </wp:positionH>
                <wp:positionV relativeFrom="paragraph">
                  <wp:posOffset>76835</wp:posOffset>
                </wp:positionV>
                <wp:extent cx="3267710" cy="3885565"/>
                <wp:effectExtent l="76200" t="76200" r="59690" b="76835"/>
                <wp:wrapNone/>
                <wp:docPr id="177" name="Rectangle 177"/>
                <wp:cNvGraphicFramePr/>
                <a:graphic xmlns:a="http://schemas.openxmlformats.org/drawingml/2006/main">
                  <a:graphicData uri="http://schemas.microsoft.com/office/word/2010/wordprocessingShape">
                    <wps:wsp>
                      <wps:cNvSpPr/>
                      <wps:spPr>
                        <a:xfrm>
                          <a:off x="0" y="0"/>
                          <a:ext cx="3267710" cy="3885565"/>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8B057AB">
              <v:rect id="Rectangle 177" style="position:absolute;margin-left:-4.25pt;margin-top:6.05pt;width:257.3pt;height:305.9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5C23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"/>
            </w:pict>
          </mc:Fallback>
        </mc:AlternateContent>
      </w:r>
    </w:p>
    <w:p w14:paraId="2960E915" w14:textId="77777777" w:rsidR="00863F9E" w:rsidRPr="00863F9E" w:rsidRDefault="00863F9E" w:rsidP="00863F9E">
      <w:pPr>
        <w:jc w:val="center"/>
        <w:rPr>
          <w:b/>
        </w:rPr>
      </w:pPr>
      <w:r w:rsidRPr="00863F9E">
        <w:rPr>
          <w:b/>
        </w:rPr>
        <w:t>Managing Poor Performance</w:t>
      </w:r>
    </w:p>
    <w:p w14:paraId="05DA96E9" w14:textId="77777777" w:rsidR="00863F9E" w:rsidRDefault="00863F9E" w:rsidP="00863F9E"/>
    <w:p w14:paraId="2DDC18AD" w14:textId="4D204CF1" w:rsidR="00863F9E" w:rsidRDefault="00863F9E" w:rsidP="00BD0476">
      <w:pPr>
        <w:pStyle w:val="ListParagraph"/>
        <w:numPr>
          <w:ilvl w:val="0"/>
          <w:numId w:val="37"/>
        </w:numPr>
        <w:ind w:left="360"/>
      </w:pPr>
      <w:r>
        <w:t xml:space="preserve">In this situation, it’s all about helping and encouraging employees to achieve and maintain expected levels of performance </w:t>
      </w:r>
    </w:p>
    <w:p w14:paraId="1DE37D3F" w14:textId="414A4388" w:rsidR="00863F9E" w:rsidRDefault="00863F9E" w:rsidP="00BD0476">
      <w:pPr>
        <w:pStyle w:val="ListParagraph"/>
        <w:numPr>
          <w:ilvl w:val="0"/>
          <w:numId w:val="37"/>
        </w:numPr>
        <w:ind w:left="360"/>
      </w:pPr>
      <w:r>
        <w:t xml:space="preserve">The </w:t>
      </w:r>
      <w:r w:rsidR="00C13C7A">
        <w:t>University’s</w:t>
      </w:r>
      <w:r>
        <w:t xml:space="preserve"> Capability procedure aims to ensure you manage performance issues in a fair, effective and consistent way so firstly please read the procedure.</w:t>
      </w:r>
      <w:r w:rsidR="00E203D4">
        <w:t xml:space="preserve">  Begin your conversation in the informal stages.</w:t>
      </w:r>
    </w:p>
    <w:p w14:paraId="7BB8CF8A" w14:textId="78A1ED34" w:rsidR="00C13C7A" w:rsidRDefault="00C13C7A" w:rsidP="00BD0476">
      <w:pPr>
        <w:pStyle w:val="ListParagraph"/>
        <w:numPr>
          <w:ilvl w:val="0"/>
          <w:numId w:val="37"/>
        </w:numPr>
        <w:ind w:left="360"/>
      </w:pPr>
      <w:r>
        <w:t>Maintain an active two-way</w:t>
      </w:r>
      <w:r w:rsidR="00863F9E">
        <w:t xml:space="preserve"> conversation with the individual to establish </w:t>
      </w:r>
      <w:r w:rsidR="00E203D4">
        <w:t xml:space="preserve">the </w:t>
      </w:r>
      <w:r w:rsidR="00863F9E">
        <w:t xml:space="preserve">reasons for performance </w:t>
      </w:r>
      <w:r w:rsidR="00E203D4">
        <w:t xml:space="preserve">that is </w:t>
      </w:r>
      <w:r>
        <w:t>below expectations.</w:t>
      </w:r>
    </w:p>
    <w:p w14:paraId="4A9B6F1A" w14:textId="453D1435" w:rsidR="00C13C7A" w:rsidRDefault="00C13C7A" w:rsidP="00BD0476">
      <w:pPr>
        <w:pStyle w:val="ListParagraph"/>
        <w:numPr>
          <w:ilvl w:val="0"/>
          <w:numId w:val="37"/>
        </w:numPr>
        <w:ind w:left="360"/>
      </w:pPr>
      <w:r>
        <w:t>Be</w:t>
      </w:r>
      <w:r w:rsidR="00863F9E">
        <w:t xml:space="preserve"> clear about where performance is falling below the standard expected</w:t>
      </w:r>
      <w:r>
        <w:t xml:space="preserve">, using </w:t>
      </w:r>
      <w:r w:rsidR="00E203D4">
        <w:t xml:space="preserve">clear and specific </w:t>
      </w:r>
      <w:r>
        <w:t>examples</w:t>
      </w:r>
      <w:r w:rsidR="00E203D4">
        <w:t xml:space="preserve"> to help the individual to understand</w:t>
      </w:r>
      <w:r w:rsidR="00863F9E">
        <w:t xml:space="preserve">.  </w:t>
      </w:r>
    </w:p>
    <w:p w14:paraId="12730CF8" w14:textId="2F00C482" w:rsidR="00C13C7A" w:rsidRDefault="00C13C7A" w:rsidP="00BD0476">
      <w:pPr>
        <w:pStyle w:val="ListParagraph"/>
        <w:numPr>
          <w:ilvl w:val="0"/>
          <w:numId w:val="37"/>
        </w:numPr>
        <w:ind w:left="360"/>
      </w:pPr>
      <w:r>
        <w:t>Consider any training and development requirements that will support the individual in improving their performance.</w:t>
      </w:r>
    </w:p>
    <w:p w14:paraId="3F5A3AAB" w14:textId="533D0A5F" w:rsidR="00863F9E" w:rsidRDefault="00C13C7A" w:rsidP="00BD0476">
      <w:pPr>
        <w:pStyle w:val="ListParagraph"/>
        <w:numPr>
          <w:ilvl w:val="0"/>
          <w:numId w:val="37"/>
        </w:numPr>
        <w:ind w:left="360"/>
      </w:pPr>
      <w:r>
        <w:t xml:space="preserve">Refer also to </w:t>
      </w:r>
      <w:r w:rsidR="00E203D4">
        <w:t xml:space="preserve">the </w:t>
      </w:r>
      <w:r>
        <w:t xml:space="preserve">section on </w:t>
      </w:r>
      <w:r w:rsidRPr="00C13C7A">
        <w:rPr>
          <w:i/>
        </w:rPr>
        <w:t>Managing your team’s performance</w:t>
      </w:r>
      <w:r>
        <w:rPr>
          <w:i/>
        </w:rPr>
        <w:t>.</w:t>
      </w:r>
    </w:p>
    <w:p w14:paraId="0389927C" w14:textId="77777777" w:rsidR="00863F9E" w:rsidRDefault="00863F9E" w:rsidP="00863F9E"/>
    <w:p w14:paraId="25948C7E" w14:textId="5DA00B82" w:rsidR="00863F9E" w:rsidRPr="00E027AC" w:rsidRDefault="00863F9E" w:rsidP="00E203D4">
      <w:pPr>
        <w:sectPr w:rsidR="00863F9E" w:rsidRPr="00E027AC" w:rsidSect="00A565F0">
          <w:pgSz w:w="16840" w:h="11900" w:orient="landscape"/>
          <w:pgMar w:top="1440" w:right="720" w:bottom="1440" w:left="720" w:header="432" w:footer="432" w:gutter="0"/>
          <w:pgBorders>
            <w:bottom w:val="single" w:sz="18" w:space="1" w:color="C00000"/>
          </w:pgBorders>
          <w:cols w:num="3" w:space="720"/>
          <w:titlePg/>
          <w:docGrid w:linePitch="360"/>
        </w:sectPr>
      </w:pPr>
    </w:p>
    <w:p w14:paraId="34C55575" w14:textId="5EA1D053" w:rsidR="006B6F98" w:rsidRDefault="00131C67" w:rsidP="00E203D4">
      <w:pPr>
        <w:pStyle w:val="Heading1"/>
      </w:pPr>
      <w:bookmarkStart w:id="74" w:name="_Toc520188975"/>
      <w:r>
        <w:lastRenderedPageBreak/>
        <w:t>Your legal responsibilities</w:t>
      </w:r>
      <w:bookmarkEnd w:id="74"/>
    </w:p>
    <w:p w14:paraId="116C49F1" w14:textId="77777777" w:rsidR="006B6F98" w:rsidRDefault="006B6F98" w:rsidP="006B6F98"/>
    <w:p w14:paraId="7084D2D5" w14:textId="77777777" w:rsidR="002C608A" w:rsidRDefault="002C608A" w:rsidP="006B6F98"/>
    <w:p w14:paraId="025D4D44" w14:textId="3EA0D0C6" w:rsidR="006B6F98" w:rsidRDefault="00E9306F" w:rsidP="006B6F98">
      <w:pPr>
        <w:rPr>
          <w:b/>
          <w:color w:val="C00000"/>
          <w:sz w:val="36"/>
        </w:rPr>
      </w:pPr>
      <w:r w:rsidRPr="00E9306F">
        <w:rPr>
          <w:b/>
          <w:color w:val="C00000"/>
          <w:sz w:val="36"/>
        </w:rPr>
        <w:t>As a senior manager you</w:t>
      </w:r>
      <w:r w:rsidR="002C608A" w:rsidRPr="00E9306F">
        <w:rPr>
          <w:b/>
          <w:color w:val="C00000"/>
          <w:sz w:val="36"/>
        </w:rPr>
        <w:t xml:space="preserve"> have a very important </w:t>
      </w:r>
      <w:r w:rsidR="005A7A7C">
        <w:rPr>
          <w:b/>
          <w:color w:val="C00000"/>
          <w:sz w:val="36"/>
        </w:rPr>
        <w:t>contribution to make</w:t>
      </w:r>
      <w:r w:rsidR="002C608A" w:rsidRPr="00E9306F">
        <w:rPr>
          <w:b/>
          <w:color w:val="C00000"/>
          <w:sz w:val="36"/>
        </w:rPr>
        <w:t xml:space="preserve">, not only in the day-to-day management of people and operations but also in the implementation of </w:t>
      </w:r>
      <w:r w:rsidRPr="00E9306F">
        <w:rPr>
          <w:b/>
          <w:color w:val="C00000"/>
          <w:sz w:val="36"/>
        </w:rPr>
        <w:t xml:space="preserve">University policies and procedures, and in ensuring </w:t>
      </w:r>
      <w:r w:rsidR="005A7A7C">
        <w:rPr>
          <w:b/>
          <w:color w:val="C00000"/>
          <w:sz w:val="36"/>
        </w:rPr>
        <w:t>that the University complies with</w:t>
      </w:r>
      <w:r w:rsidRPr="00E9306F">
        <w:rPr>
          <w:b/>
          <w:color w:val="C00000"/>
          <w:sz w:val="36"/>
        </w:rPr>
        <w:t xml:space="preserve"> the legal frameworks </w:t>
      </w:r>
      <w:r w:rsidR="005A7A7C">
        <w:rPr>
          <w:b/>
          <w:color w:val="C00000"/>
          <w:sz w:val="36"/>
        </w:rPr>
        <w:t>within which it operates</w:t>
      </w:r>
      <w:r w:rsidRPr="00E9306F">
        <w:rPr>
          <w:b/>
          <w:color w:val="C00000"/>
          <w:sz w:val="36"/>
        </w:rPr>
        <w:t>.</w:t>
      </w:r>
    </w:p>
    <w:p w14:paraId="02BED320" w14:textId="251AFF08" w:rsidR="00E9306F" w:rsidRDefault="00E9306F" w:rsidP="006B6F98">
      <w:pPr>
        <w:rPr>
          <w:b/>
          <w:color w:val="C00000"/>
          <w:sz w:val="36"/>
        </w:rPr>
      </w:pPr>
    </w:p>
    <w:p w14:paraId="7D288F0A" w14:textId="74DF1910" w:rsidR="00E9306F" w:rsidRDefault="00E9306F" w:rsidP="00E9306F">
      <w:pPr>
        <w:pStyle w:val="Heading2"/>
      </w:pPr>
      <w:r>
        <w:br w:type="column"/>
      </w:r>
    </w:p>
    <w:p w14:paraId="6AEB75BE" w14:textId="00C1F280" w:rsidR="00E9306F" w:rsidRDefault="00353AF8" w:rsidP="00E9306F">
      <w:pPr>
        <w:pStyle w:val="Heading2"/>
      </w:pPr>
      <w:r>
        <w:rPr>
          <w:rFonts w:cs="Helvetica"/>
          <w:noProof/>
          <w:lang w:eastAsia="en-GB"/>
        </w:rPr>
        <mc:AlternateContent>
          <mc:Choice Requires="wps">
            <w:drawing>
              <wp:anchor distT="0" distB="0" distL="114300" distR="114300" simplePos="0" relativeHeight="251666944" behindDoc="0" locked="0" layoutInCell="1" allowOverlap="1" wp14:anchorId="28E3D183" wp14:editId="4C4386AD">
                <wp:simplePos x="0" y="0"/>
                <wp:positionH relativeFrom="column">
                  <wp:posOffset>1605915</wp:posOffset>
                </wp:positionH>
                <wp:positionV relativeFrom="page">
                  <wp:posOffset>1144905</wp:posOffset>
                </wp:positionV>
                <wp:extent cx="3015615" cy="2174240"/>
                <wp:effectExtent l="57150" t="57150" r="51435" b="54610"/>
                <wp:wrapThrough wrapText="bothSides">
                  <wp:wrapPolygon edited="0">
                    <wp:start x="-409" y="-568"/>
                    <wp:lineTo x="-409" y="21953"/>
                    <wp:lineTo x="21832" y="21953"/>
                    <wp:lineTo x="21832" y="-568"/>
                    <wp:lineTo x="-409" y="-568"/>
                  </wp:wrapPolygon>
                </wp:wrapThrough>
                <wp:docPr id="147" name="Rectangle 147"/>
                <wp:cNvGraphicFramePr/>
                <a:graphic xmlns:a="http://schemas.openxmlformats.org/drawingml/2006/main">
                  <a:graphicData uri="http://schemas.microsoft.com/office/word/2010/wordprocessingShape">
                    <wps:wsp>
                      <wps:cNvSpPr/>
                      <wps:spPr>
                        <a:xfrm>
                          <a:off x="0" y="0"/>
                          <a:ext cx="3015615" cy="2174240"/>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0B6CA5E" w14:textId="2A37FAA7" w:rsidR="00845241" w:rsidRDefault="00845241" w:rsidP="005A7A7C">
                            <w:pPr>
                              <w:jc w:val="center"/>
                            </w:pPr>
                            <w:r w:rsidRPr="00353AF8">
                              <w:rPr>
                                <w:noProof/>
                                <w:lang w:eastAsia="en-GB"/>
                              </w:rPr>
                              <w:drawing>
                                <wp:inline distT="0" distB="0" distL="0" distR="0" wp14:anchorId="64EFD414" wp14:editId="5ED41948">
                                  <wp:extent cx="2867025" cy="2164080"/>
                                  <wp:effectExtent l="0" t="0" r="9525" b="7620"/>
                                  <wp:docPr id="286089358" name="Picture 286089358" descr="\\lancs\homes\50\tylerh\My Documents\My Pictures\Gavel275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cs\homes\50\tylerh\My Documents\My Pictures\Gavel275x15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76082" cy="21709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3D183" id="Rectangle 147" o:spid="_x0000_s1093" style="position:absolute;margin-left:126.45pt;margin-top:90.15pt;width:237.45pt;height:17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" fillcolor="white [3212]" strokecolor="#1f4d78 [1604]" strokeweight="1pt">
                <v:textbox>
                  <w:txbxContent>
                    <w:p w14:paraId="20B6CA5E" w14:textId="2A37FAA7" w:rsidR="00845241" w:rsidRDefault="00845241" w:rsidP="005A7A7C">
                      <w:pPr>
                        <w:jc w:val="center"/>
                      </w:pPr>
                      <w:r w:rsidRPr="00353AF8">
                        <w:rPr>
                          <w:noProof/>
                          <w:lang w:eastAsia="en-GB"/>
                        </w:rPr>
                        <w:drawing>
                          <wp:inline distT="0" distB="0" distL="0" distR="0" wp14:anchorId="64EFD414" wp14:editId="5ED41948">
                            <wp:extent cx="2867025" cy="2164080"/>
                            <wp:effectExtent l="0" t="0" r="9525" b="7620"/>
                            <wp:docPr id="286089358" name="Picture 286089358" descr="\\lancs\homes\50\tylerh\My Documents\My Pictures\Gavel275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cs\homes\50\tylerh\My Documents\My Pictures\Gavel275x15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76082" cy="2170916"/>
                                    </a:xfrm>
                                    <a:prstGeom prst="rect">
                                      <a:avLst/>
                                    </a:prstGeom>
                                    <a:noFill/>
                                    <a:ln>
                                      <a:noFill/>
                                    </a:ln>
                                  </pic:spPr>
                                </pic:pic>
                              </a:graphicData>
                            </a:graphic>
                          </wp:inline>
                        </w:drawing>
                      </w:r>
                    </w:p>
                  </w:txbxContent>
                </v:textbox>
                <w10:wrap type="through" anchory="page"/>
              </v:rect>
            </w:pict>
          </mc:Fallback>
        </mc:AlternateContent>
      </w:r>
    </w:p>
    <w:p w14:paraId="439C1FAA" w14:textId="77777777" w:rsidR="00DD6BB6" w:rsidRPr="00DD6BB6" w:rsidRDefault="00DD6BB6" w:rsidP="00DD6BB6"/>
    <w:p w14:paraId="2DA1BFC2" w14:textId="77777777" w:rsidR="00353AF8" w:rsidRDefault="00353AF8" w:rsidP="00E9306F">
      <w:pPr>
        <w:pStyle w:val="Heading2"/>
      </w:pPr>
      <w:bookmarkStart w:id="75" w:name="_Toc520188976"/>
    </w:p>
    <w:p w14:paraId="23DBCCE2" w14:textId="77777777" w:rsidR="00353AF8" w:rsidRDefault="00353AF8" w:rsidP="00E9306F">
      <w:pPr>
        <w:pStyle w:val="Heading2"/>
      </w:pPr>
    </w:p>
    <w:p w14:paraId="745D9AA5" w14:textId="77777777" w:rsidR="00353AF8" w:rsidRDefault="00353AF8" w:rsidP="00E9306F">
      <w:pPr>
        <w:pStyle w:val="Heading2"/>
      </w:pPr>
    </w:p>
    <w:p w14:paraId="76553855" w14:textId="77777777" w:rsidR="00353AF8" w:rsidRDefault="00353AF8" w:rsidP="00E9306F">
      <w:pPr>
        <w:pStyle w:val="Heading2"/>
      </w:pPr>
    </w:p>
    <w:p w14:paraId="6ACF59B3" w14:textId="77777777" w:rsidR="00353AF8" w:rsidRDefault="00353AF8" w:rsidP="00E9306F">
      <w:pPr>
        <w:pStyle w:val="Heading2"/>
      </w:pPr>
    </w:p>
    <w:p w14:paraId="2F30B634" w14:textId="77777777" w:rsidR="00353AF8" w:rsidRDefault="00353AF8" w:rsidP="00E9306F">
      <w:pPr>
        <w:pStyle w:val="Heading2"/>
      </w:pPr>
    </w:p>
    <w:p w14:paraId="43AD34B9" w14:textId="7932D854" w:rsidR="00353AF8" w:rsidRDefault="00353AF8" w:rsidP="00E9306F">
      <w:pPr>
        <w:pStyle w:val="Heading2"/>
      </w:pPr>
    </w:p>
    <w:p w14:paraId="2EA21397" w14:textId="77777777" w:rsidR="00353AF8" w:rsidRPr="00353AF8" w:rsidRDefault="00353AF8" w:rsidP="00353AF8"/>
    <w:p w14:paraId="744E3A41" w14:textId="77777777" w:rsidR="00353AF8" w:rsidRDefault="00353AF8" w:rsidP="00E9306F">
      <w:pPr>
        <w:pStyle w:val="Heading2"/>
      </w:pPr>
    </w:p>
    <w:p w14:paraId="6DB631B6" w14:textId="2A9369CA" w:rsidR="00E9306F" w:rsidRDefault="00E9306F" w:rsidP="00E9306F">
      <w:pPr>
        <w:pStyle w:val="Heading2"/>
      </w:pPr>
      <w:r>
        <w:t>Introduction</w:t>
      </w:r>
      <w:bookmarkEnd w:id="75"/>
    </w:p>
    <w:p w14:paraId="2801DD58" w14:textId="77777777" w:rsidR="00E9306F" w:rsidRDefault="00E9306F" w:rsidP="00E9306F"/>
    <w:p w14:paraId="7D714E0D" w14:textId="6610EC36" w:rsidR="00E9306F" w:rsidRPr="00E9306F" w:rsidRDefault="00E9306F" w:rsidP="00E9306F">
      <w:r>
        <w:t>The following section provides an overview of key pieces of legislation you should be aware of, and sign-posts where to find more information.</w:t>
      </w:r>
    </w:p>
    <w:p w14:paraId="4938A81B" w14:textId="77777777" w:rsidR="006B6F98" w:rsidRDefault="006B6F98" w:rsidP="006B6F98"/>
    <w:p w14:paraId="31C42E46" w14:textId="7CC06D28" w:rsidR="00B92BDA" w:rsidRDefault="00B92BDA" w:rsidP="00E9306F">
      <w:pPr>
        <w:sectPr w:rsidR="00B92BDA" w:rsidSect="00012403">
          <w:pgSz w:w="16840" w:h="11900" w:orient="landscape"/>
          <w:pgMar w:top="1440" w:right="720" w:bottom="1440" w:left="720" w:header="432" w:footer="432" w:gutter="0"/>
          <w:pgBorders>
            <w:bottom w:val="single" w:sz="18" w:space="1" w:color="C00000"/>
          </w:pgBorders>
          <w:cols w:num="2" w:space="720"/>
          <w:titlePg/>
          <w:docGrid w:linePitch="360"/>
        </w:sectPr>
      </w:pPr>
    </w:p>
    <w:p w14:paraId="3E583870" w14:textId="340AF8D8" w:rsidR="005E32BD" w:rsidRDefault="006B2738" w:rsidP="005E32BD">
      <w:pPr>
        <w:pStyle w:val="Heading2"/>
      </w:pPr>
      <w:bookmarkStart w:id="76" w:name="_Toc520188977"/>
      <w:r>
        <w:lastRenderedPageBreak/>
        <w:t>Regul</w:t>
      </w:r>
      <w:r w:rsidR="00853AAC">
        <w:t>atory Frameworks</w:t>
      </w:r>
      <w:bookmarkEnd w:id="76"/>
    </w:p>
    <w:p w14:paraId="55598DBE" w14:textId="77777777" w:rsidR="00853AAC" w:rsidRDefault="00853AAC" w:rsidP="00853AAC"/>
    <w:p w14:paraId="32C9A6BC" w14:textId="3741FE16" w:rsidR="00853AAC" w:rsidRDefault="00853AAC" w:rsidP="00853AAC">
      <w:r>
        <w:t>Like all organisation</w:t>
      </w:r>
      <w:r w:rsidR="00430EBE">
        <w:t>s</w:t>
      </w:r>
      <w:r>
        <w:t>, the University operates within a wide legal and regulatory environment. This section highlights some key legislation that you should be aware of as a manager in the University.</w:t>
      </w:r>
    </w:p>
    <w:p w14:paraId="0950CE8E" w14:textId="77777777" w:rsidR="00853AAC" w:rsidRDefault="00853AAC" w:rsidP="00853AAC"/>
    <w:p w14:paraId="29D57FA5" w14:textId="714E5608" w:rsidR="00853AAC" w:rsidRDefault="00853AAC" w:rsidP="00853AAC">
      <w:r>
        <w:t>You should also be aware that there is legislation and regulations that directly or explicitly affect Higher Education:</w:t>
      </w:r>
    </w:p>
    <w:p w14:paraId="4B9A2E7A" w14:textId="77777777" w:rsidR="00853AAC" w:rsidRDefault="00853AAC" w:rsidP="00853AAC"/>
    <w:p w14:paraId="7D0E4CA4" w14:textId="77777777" w:rsidR="00853AAC" w:rsidRDefault="00853AAC" w:rsidP="00BD0476">
      <w:pPr>
        <w:pStyle w:val="ListParagraph"/>
        <w:numPr>
          <w:ilvl w:val="0"/>
          <w:numId w:val="20"/>
        </w:numPr>
      </w:pPr>
      <w:r>
        <w:t>Higher Education and Research Act 2017</w:t>
      </w:r>
    </w:p>
    <w:p w14:paraId="289F2152" w14:textId="77777777" w:rsidR="00853AAC" w:rsidRDefault="00853AAC" w:rsidP="00BD0476">
      <w:pPr>
        <w:pStyle w:val="ListParagraph"/>
        <w:numPr>
          <w:ilvl w:val="0"/>
          <w:numId w:val="20"/>
        </w:numPr>
      </w:pPr>
      <w:r>
        <w:t xml:space="preserve">Freedom of Information </w:t>
      </w:r>
    </w:p>
    <w:p w14:paraId="7BCE166F" w14:textId="77777777" w:rsidR="00853AAC" w:rsidRDefault="00853AAC" w:rsidP="00BD0476">
      <w:pPr>
        <w:pStyle w:val="ListParagraph"/>
        <w:numPr>
          <w:ilvl w:val="0"/>
          <w:numId w:val="20"/>
        </w:numPr>
      </w:pPr>
      <w:r>
        <w:t>Prevent Duty</w:t>
      </w:r>
    </w:p>
    <w:p w14:paraId="2C3FA3C0" w14:textId="77777777" w:rsidR="00853AAC" w:rsidRDefault="00853AAC" w:rsidP="00BD0476">
      <w:pPr>
        <w:pStyle w:val="ListParagraph"/>
        <w:numPr>
          <w:ilvl w:val="0"/>
          <w:numId w:val="20"/>
        </w:numPr>
      </w:pPr>
      <w:r>
        <w:t>Immigration Act &amp; UKVI</w:t>
      </w:r>
    </w:p>
    <w:p w14:paraId="2079C74E" w14:textId="77777777" w:rsidR="00853AAC" w:rsidRDefault="00853AAC" w:rsidP="00BD0476">
      <w:pPr>
        <w:pStyle w:val="ListParagraph"/>
        <w:numPr>
          <w:ilvl w:val="0"/>
          <w:numId w:val="20"/>
        </w:numPr>
      </w:pPr>
      <w:r>
        <w:t>Office of the Independent Adjudicator</w:t>
      </w:r>
    </w:p>
    <w:p w14:paraId="7ADFCAE8" w14:textId="77777777" w:rsidR="00853AAC" w:rsidRDefault="00853AAC" w:rsidP="00BD0476">
      <w:pPr>
        <w:pStyle w:val="ListParagraph"/>
        <w:numPr>
          <w:ilvl w:val="0"/>
          <w:numId w:val="20"/>
        </w:numPr>
      </w:pPr>
      <w:r>
        <w:t>Freedom of Speech (Education Act 1986)</w:t>
      </w:r>
    </w:p>
    <w:p w14:paraId="767822BC" w14:textId="77777777" w:rsidR="00853AAC" w:rsidRDefault="00853AAC" w:rsidP="00BD0476">
      <w:pPr>
        <w:pStyle w:val="ListParagraph"/>
        <w:numPr>
          <w:ilvl w:val="0"/>
          <w:numId w:val="20"/>
        </w:numPr>
      </w:pPr>
      <w:r>
        <w:t>Competition and Markets Authority</w:t>
      </w:r>
    </w:p>
    <w:p w14:paraId="2D4A813D" w14:textId="77777777" w:rsidR="00853AAC" w:rsidRDefault="00853AAC" w:rsidP="00853AAC"/>
    <w:p w14:paraId="38C08941" w14:textId="13404FEF" w:rsidR="00455363" w:rsidRDefault="00455363" w:rsidP="005E32BD">
      <w:pPr>
        <w:pStyle w:val="Heading3"/>
      </w:pPr>
      <w:bookmarkStart w:id="77" w:name="_Toc520188978"/>
      <w:r>
        <w:t>General Data Protection Regulation (GDPR)</w:t>
      </w:r>
      <w:bookmarkEnd w:id="77"/>
    </w:p>
    <w:p w14:paraId="623E834F" w14:textId="050ABD09" w:rsidR="00455363" w:rsidRDefault="00455363" w:rsidP="006B6F98"/>
    <w:p w14:paraId="25473C52" w14:textId="5E661C65" w:rsidR="00455363" w:rsidRDefault="005E32BD" w:rsidP="006B6F98">
      <w:r>
        <w:t xml:space="preserve">GDPR </w:t>
      </w:r>
      <w:r w:rsidR="00B92BDA">
        <w:t xml:space="preserve">came into effect in May 2018 and </w:t>
      </w:r>
      <w:r>
        <w:t xml:space="preserve">affects every organisation.  </w:t>
      </w:r>
      <w:r w:rsidRPr="005E32BD">
        <w:t>The law is a replacement for the 1995 Data Protection Directive. GDPR strengthen</w:t>
      </w:r>
      <w:r>
        <w:t>s</w:t>
      </w:r>
      <w:r w:rsidRPr="005E32BD">
        <w:t xml:space="preserve"> a number of rights</w:t>
      </w:r>
      <w:r w:rsidR="00B92BDA">
        <w:t xml:space="preserve"> for </w:t>
      </w:r>
      <w:r w:rsidRPr="005E32BD">
        <w:t xml:space="preserve">individuals </w:t>
      </w:r>
      <w:r w:rsidR="00B92BDA">
        <w:t>about</w:t>
      </w:r>
      <w:r w:rsidRPr="005E32BD">
        <w:t xml:space="preserve"> personal data </w:t>
      </w:r>
      <w:r w:rsidR="00B92BDA">
        <w:t>that is held about them</w:t>
      </w:r>
      <w:r w:rsidR="00DA2679">
        <w:t>.</w:t>
      </w:r>
    </w:p>
    <w:p w14:paraId="403BB9A8" w14:textId="70646379" w:rsidR="00265C33" w:rsidRDefault="00265C33" w:rsidP="006B6F98"/>
    <w:p w14:paraId="05C8ADEE" w14:textId="44AAC5C3" w:rsidR="00265C33" w:rsidRDefault="00F431C9" w:rsidP="00265C33">
      <w:pPr>
        <w:pStyle w:val="Heading4"/>
      </w:pPr>
      <w:r>
        <w:rPr>
          <w:rFonts w:cs="Helvetica"/>
          <w:noProof/>
          <w:lang w:eastAsia="en-GB"/>
        </w:rPr>
        <w:drawing>
          <wp:anchor distT="0" distB="0" distL="114300" distR="114300" simplePos="0" relativeHeight="251662848" behindDoc="0" locked="0" layoutInCell="1" allowOverlap="1" wp14:anchorId="29F0D366" wp14:editId="43F0A21C">
            <wp:simplePos x="0" y="0"/>
            <wp:positionH relativeFrom="column">
              <wp:posOffset>2705735</wp:posOffset>
            </wp:positionH>
            <wp:positionV relativeFrom="paragraph">
              <wp:posOffset>6350</wp:posOffset>
            </wp:positionV>
            <wp:extent cx="197485" cy="354330"/>
            <wp:effectExtent l="0" t="0" r="5715" b="1270"/>
            <wp:wrapThrough wrapText="bothSides">
              <wp:wrapPolygon edited="0">
                <wp:start x="0" y="0"/>
                <wp:lineTo x="0" y="20129"/>
                <wp:lineTo x="19447" y="20129"/>
                <wp:lineTo x="19447"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97485" cy="354330"/>
                    </a:xfrm>
                    <a:prstGeom prst="rect">
                      <a:avLst/>
                    </a:prstGeom>
                    <a:noFill/>
                    <a:ln>
                      <a:noFill/>
                    </a:ln>
                  </pic:spPr>
                </pic:pic>
              </a:graphicData>
            </a:graphic>
            <wp14:sizeRelH relativeFrom="page">
              <wp14:pctWidth>0</wp14:pctWidth>
            </wp14:sizeRelH>
            <wp14:sizeRelV relativeFrom="page">
              <wp14:pctHeight>0</wp14:pctHeight>
            </wp14:sizeRelV>
          </wp:anchor>
        </w:drawing>
      </w:r>
      <w:r>
        <w:t>Related resource</w:t>
      </w:r>
      <w:r w:rsidR="00265C33" w:rsidRPr="006B2738">
        <w:rPr>
          <w:rFonts w:cs="Helvetica"/>
          <w:noProof/>
          <w:lang w:eastAsia="en-GB"/>
        </w:rPr>
        <w:t xml:space="preserve"> </w:t>
      </w:r>
    </w:p>
    <w:p w14:paraId="0C59EFA2" w14:textId="7D3B891F" w:rsidR="00BF3393" w:rsidRDefault="00DA6D6F" w:rsidP="00DA2679">
      <w:r>
        <w:rPr>
          <w:noProof/>
          <w:lang w:eastAsia="en-GB"/>
        </w:rPr>
        <mc:AlternateContent>
          <mc:Choice Requires="wps">
            <w:drawing>
              <wp:anchor distT="0" distB="0" distL="114300" distR="114300" simplePos="0" relativeHeight="251596288" behindDoc="0" locked="0" layoutInCell="1" allowOverlap="1" wp14:anchorId="2F1D1108" wp14:editId="7022D5F0">
                <wp:simplePos x="0" y="0"/>
                <wp:positionH relativeFrom="column">
                  <wp:align>right</wp:align>
                </wp:positionH>
                <wp:positionV relativeFrom="margin">
                  <wp:align>bottom</wp:align>
                </wp:positionV>
                <wp:extent cx="2895600" cy="342900"/>
                <wp:effectExtent l="38100" t="57150" r="38100" b="57150"/>
                <wp:wrapTopAndBottom/>
                <wp:docPr id="136" name="Rounded Rectangle 136"/>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482B4938" w14:textId="6BDAA84F" w:rsidR="00845241" w:rsidRPr="00546018" w:rsidRDefault="004F088C" w:rsidP="0008664D">
                            <w:pPr>
                              <w:jc w:val="center"/>
                              <w:rPr>
                                <w:b/>
                                <w:color w:val="FFFFFF" w:themeColor="background1"/>
                              </w:rPr>
                            </w:pPr>
                            <w:hyperlink r:id="rId130" w:history="1">
                              <w:r w:rsidR="00845241" w:rsidRPr="00DA6D6F">
                                <w:rPr>
                                  <w:rStyle w:val="Hyperlink"/>
                                </w:rPr>
                                <w:t>GDPR Guidance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1D1108" id="Rounded Rectangle 136" o:spid="_x0000_s1094" style="position:absolute;left:0;text-align:left;margin-left:176.8pt;margin-top:0;width:228pt;height:27pt;z-index:251596288;visibility:visible;mso-wrap-style:square;mso-wrap-distance-left:9pt;mso-wrap-distance-top:0;mso-wrap-distance-right:9pt;mso-wrap-distance-bottom:0;mso-position-horizontal:right;mso-position-horizontal-relative:text;mso-position-vertical:bottom;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" fillcolor="#bf3837" strokecolor="#d8d8d8 [2732]" strokeweight="1pt">
                <v:stroke joinstyle="miter"/>
                <v:textbox>
                  <w:txbxContent>
                    <w:p w14:paraId="482B4938" w14:textId="6BDAA84F" w:rsidR="00845241" w:rsidRPr="00546018" w:rsidRDefault="004F088C" w:rsidP="0008664D">
                      <w:pPr>
                        <w:jc w:val="center"/>
                        <w:rPr>
                          <w:b/>
                          <w:color w:val="FFFFFF" w:themeColor="background1"/>
                        </w:rPr>
                      </w:pPr>
                      <w:hyperlink r:id="rId131" w:history="1">
                        <w:r w:rsidR="00845241" w:rsidRPr="00DA6D6F">
                          <w:rPr>
                            <w:rStyle w:val="Hyperlink"/>
                          </w:rPr>
                          <w:t>GDPR Guidance</w:t>
                        </w:r>
                      </w:hyperlink>
                    </w:p>
                  </w:txbxContent>
                </v:textbox>
                <w10:wrap type="topAndBottom" anchory="margin"/>
              </v:roundrect>
            </w:pict>
          </mc:Fallback>
        </mc:AlternateContent>
      </w:r>
    </w:p>
    <w:p w14:paraId="3AC94EDF" w14:textId="2F635C64" w:rsidR="00DA2679" w:rsidRDefault="00B92BDA" w:rsidP="00DA2679">
      <w:r>
        <w:t>There are</w:t>
      </w:r>
      <w:r w:rsidR="00DA2679">
        <w:t xml:space="preserve"> many similarities to the Data Protection Act (1998)</w:t>
      </w:r>
      <w:r>
        <w:t xml:space="preserve">, including </w:t>
      </w:r>
      <w:r w:rsidR="00DA2679">
        <w:t>the principles of ensuring personal data is:</w:t>
      </w:r>
    </w:p>
    <w:p w14:paraId="649C7EF4" w14:textId="3C78F0F5" w:rsidR="00DA2679" w:rsidRDefault="00DA2679" w:rsidP="00DA2679"/>
    <w:p w14:paraId="57E396E1" w14:textId="37CCE9B1" w:rsidR="00DA2679" w:rsidRDefault="00B81559" w:rsidP="00BD0476">
      <w:pPr>
        <w:pStyle w:val="ListParagraph"/>
        <w:numPr>
          <w:ilvl w:val="0"/>
          <w:numId w:val="16"/>
        </w:numPr>
      </w:pPr>
      <w:r>
        <w:t>p</w:t>
      </w:r>
      <w:r w:rsidR="00DA2679">
        <w:t>rocessed lawfully and fairly in a transparent manner</w:t>
      </w:r>
      <w:r>
        <w:t>;</w:t>
      </w:r>
    </w:p>
    <w:p w14:paraId="512015B8" w14:textId="3DB93C92" w:rsidR="00DA2679" w:rsidRDefault="00B81559" w:rsidP="00BD0476">
      <w:pPr>
        <w:pStyle w:val="ListParagraph"/>
        <w:numPr>
          <w:ilvl w:val="0"/>
          <w:numId w:val="16"/>
        </w:numPr>
      </w:pPr>
      <w:r>
        <w:t>c</w:t>
      </w:r>
      <w:r w:rsidR="00DA2679">
        <w:t>ollected for specific, explicit and legitimate purposes</w:t>
      </w:r>
      <w:r>
        <w:t>;</w:t>
      </w:r>
    </w:p>
    <w:p w14:paraId="56EE27D5" w14:textId="1BC504A9" w:rsidR="00DA2679" w:rsidRDefault="00B81559" w:rsidP="00BD0476">
      <w:pPr>
        <w:pStyle w:val="ListParagraph"/>
        <w:numPr>
          <w:ilvl w:val="0"/>
          <w:numId w:val="16"/>
        </w:numPr>
      </w:pPr>
      <w:r>
        <w:t>a</w:t>
      </w:r>
      <w:r w:rsidR="00DA2679">
        <w:t>dequate, relevant and limited to what is necessary</w:t>
      </w:r>
      <w:r>
        <w:t>;</w:t>
      </w:r>
      <w:r w:rsidR="00DA2679">
        <w:t xml:space="preserve"> </w:t>
      </w:r>
    </w:p>
    <w:p w14:paraId="097AF71D" w14:textId="5CE51365" w:rsidR="00DA2679" w:rsidRDefault="00B81559" w:rsidP="00BD0476">
      <w:pPr>
        <w:pStyle w:val="ListParagraph"/>
        <w:numPr>
          <w:ilvl w:val="0"/>
          <w:numId w:val="16"/>
        </w:numPr>
      </w:pPr>
      <w:r>
        <w:t>a</w:t>
      </w:r>
      <w:r w:rsidR="00DA2679">
        <w:t>ccurate and kept up to date</w:t>
      </w:r>
      <w:r>
        <w:t>;</w:t>
      </w:r>
    </w:p>
    <w:p w14:paraId="4D66DA1E" w14:textId="5973D49C" w:rsidR="00DA2679" w:rsidRDefault="00B81559" w:rsidP="00BD0476">
      <w:pPr>
        <w:pStyle w:val="ListParagraph"/>
        <w:numPr>
          <w:ilvl w:val="0"/>
          <w:numId w:val="16"/>
        </w:numPr>
      </w:pPr>
      <w:r>
        <w:t>k</w:t>
      </w:r>
      <w:r w:rsidR="00DA2679">
        <w:t>ept in a form permitting identification of data subject for no longer than necessary</w:t>
      </w:r>
      <w:r>
        <w:t xml:space="preserve">; </w:t>
      </w:r>
    </w:p>
    <w:p w14:paraId="7DCA8EC8" w14:textId="4440EEEA" w:rsidR="00DA2679" w:rsidRDefault="00B81559" w:rsidP="00BD0476">
      <w:pPr>
        <w:pStyle w:val="ListParagraph"/>
        <w:numPr>
          <w:ilvl w:val="0"/>
          <w:numId w:val="16"/>
        </w:numPr>
      </w:pPr>
      <w:r>
        <w:t>p</w:t>
      </w:r>
      <w:r w:rsidR="00DA2679">
        <w:t>rocessed to ensure security of the data</w:t>
      </w:r>
      <w:r>
        <w:t>.</w:t>
      </w:r>
    </w:p>
    <w:p w14:paraId="2B9A79F6" w14:textId="77777777" w:rsidR="007B2D48" w:rsidRDefault="007B2D48" w:rsidP="006B6F98"/>
    <w:p w14:paraId="24310E1F" w14:textId="25977A10" w:rsidR="005E32BD" w:rsidRDefault="00B92BDA" w:rsidP="006B6F98">
      <w:r>
        <w:t>As a line manager you should be aware of s</w:t>
      </w:r>
      <w:r w:rsidR="005E32BD">
        <w:t>ome of the key changes associated with GDPR:</w:t>
      </w:r>
    </w:p>
    <w:p w14:paraId="08F77FE6" w14:textId="48B70316" w:rsidR="005E32BD" w:rsidRDefault="005E32BD" w:rsidP="006B6F98"/>
    <w:p w14:paraId="29F5F009" w14:textId="40815A2B" w:rsidR="005E32BD" w:rsidRDefault="005E32BD" w:rsidP="005E32BD">
      <w:r w:rsidRPr="00493DF3">
        <w:rPr>
          <w:b/>
        </w:rPr>
        <w:t>Penalties</w:t>
      </w:r>
      <w:r>
        <w:t xml:space="preserve"> </w:t>
      </w:r>
      <w:r w:rsidR="00126AF8">
        <w:t>–</w:t>
      </w:r>
      <w:r w:rsidR="00B81559">
        <w:t xml:space="preserve"> have </w:t>
      </w:r>
      <w:r w:rsidR="00126AF8">
        <w:t>increased.</w:t>
      </w:r>
      <w:r>
        <w:t xml:space="preserve"> </w:t>
      </w:r>
    </w:p>
    <w:p w14:paraId="012042E8" w14:textId="3D6CF0CC" w:rsidR="005E32BD" w:rsidRDefault="005E32BD" w:rsidP="005E32BD">
      <w:r w:rsidRPr="00493DF3">
        <w:rPr>
          <w:b/>
        </w:rPr>
        <w:t xml:space="preserve">Consent </w:t>
      </w:r>
      <w:r w:rsidR="00126AF8" w:rsidRPr="00493DF3">
        <w:rPr>
          <w:b/>
        </w:rPr>
        <w:t xml:space="preserve">requirements </w:t>
      </w:r>
      <w:r w:rsidR="00B81559">
        <w:rPr>
          <w:b/>
        </w:rPr>
        <w:t xml:space="preserve">have been </w:t>
      </w:r>
      <w:r w:rsidR="00126AF8" w:rsidRPr="00493DF3">
        <w:rPr>
          <w:b/>
        </w:rPr>
        <w:t>strengthened</w:t>
      </w:r>
      <w:r>
        <w:t xml:space="preserve"> </w:t>
      </w:r>
      <w:r w:rsidR="00126AF8">
        <w:t xml:space="preserve">- </w:t>
      </w:r>
      <w:r>
        <w:t>and it must be as easy to withdraw consent as it is to give it. ​</w:t>
      </w:r>
    </w:p>
    <w:p w14:paraId="1EF7C27C" w14:textId="39DB88AD" w:rsidR="005E32BD" w:rsidRDefault="005E32BD" w:rsidP="005E32BD">
      <w:r w:rsidRPr="00493DF3">
        <w:rPr>
          <w:b/>
        </w:rPr>
        <w:t>Breach Notification</w:t>
      </w:r>
      <w:r>
        <w:t xml:space="preserve"> –</w:t>
      </w:r>
      <w:r w:rsidR="007B2D48">
        <w:t xml:space="preserve"> </w:t>
      </w:r>
      <w:r w:rsidR="00BF3393" w:rsidRPr="00BF3393">
        <w:t>you must report any breaches</w:t>
      </w:r>
      <w:r w:rsidR="00B81559">
        <w:t xml:space="preserve"> of GDPR, or suspected breaches</w:t>
      </w:r>
      <w:r w:rsidR="00BF3393" w:rsidRPr="00BF3393">
        <w:t xml:space="preserve"> (i.e. loss of personal information, sharing personal information inappropriately, etc.)</w:t>
      </w:r>
      <w:r w:rsidR="00B81559">
        <w:t xml:space="preserve"> to the Information Governance T</w:t>
      </w:r>
      <w:r w:rsidR="00BF3393" w:rsidRPr="00BF3393">
        <w:t>eam to assess whether it needs to be reported to the national regulator, in line with data protection legislation</w:t>
      </w:r>
    </w:p>
    <w:p w14:paraId="0C12D017" w14:textId="37162852" w:rsidR="00493DF3" w:rsidRDefault="005E32BD" w:rsidP="005E32BD">
      <w:r w:rsidRPr="00B81559">
        <w:rPr>
          <w:b/>
        </w:rPr>
        <w:t>Right to A</w:t>
      </w:r>
      <w:r w:rsidR="00DA2679" w:rsidRPr="00B81559">
        <w:rPr>
          <w:b/>
        </w:rPr>
        <w:t>ccess</w:t>
      </w:r>
      <w:r w:rsidR="00DA2679">
        <w:t xml:space="preserve"> - </w:t>
      </w:r>
      <w:r>
        <w:t>expanded rights of data subjects to personal data free of charge.</w:t>
      </w:r>
    </w:p>
    <w:p w14:paraId="00D4B87E" w14:textId="48C5B083" w:rsidR="005E32BD" w:rsidRDefault="00DA2679" w:rsidP="005E32BD">
      <w:r w:rsidRPr="00493DF3">
        <w:rPr>
          <w:b/>
        </w:rPr>
        <w:t>Right to be Forgotten</w:t>
      </w:r>
      <w:r>
        <w:t xml:space="preserve"> - </w:t>
      </w:r>
      <w:r w:rsidR="005E32BD">
        <w:t>entitles the data subject to have his/her personal data</w:t>
      </w:r>
      <w:r>
        <w:t xml:space="preserve"> erased.</w:t>
      </w:r>
    </w:p>
    <w:p w14:paraId="06F441AA" w14:textId="77777777" w:rsidR="00DA6D6F" w:rsidRDefault="00DA6D6F" w:rsidP="004732EF">
      <w:pPr>
        <w:pStyle w:val="Heading4"/>
      </w:pPr>
    </w:p>
    <w:p w14:paraId="1FC6179F" w14:textId="53733CE7" w:rsidR="0008664D" w:rsidRDefault="00B81559" w:rsidP="004732EF">
      <w:pPr>
        <w:pStyle w:val="Heading4"/>
      </w:pPr>
      <w:r>
        <w:rPr>
          <w:noProof/>
          <w:lang w:eastAsia="en-GB"/>
        </w:rPr>
        <mc:AlternateContent>
          <mc:Choice Requires="wps">
            <w:drawing>
              <wp:anchor distT="0" distB="0" distL="114300" distR="114300" simplePos="0" relativeHeight="251713024" behindDoc="1" locked="0" layoutInCell="1" allowOverlap="1" wp14:anchorId="4B83D300" wp14:editId="107654FA">
                <wp:simplePos x="0" y="0"/>
                <wp:positionH relativeFrom="column">
                  <wp:posOffset>-119534</wp:posOffset>
                </wp:positionH>
                <wp:positionV relativeFrom="paragraph">
                  <wp:posOffset>-111095</wp:posOffset>
                </wp:positionV>
                <wp:extent cx="3287395" cy="3428335"/>
                <wp:effectExtent l="76200" t="76200" r="65405" b="77470"/>
                <wp:wrapNone/>
                <wp:docPr id="10" name="Rectangle 10"/>
                <wp:cNvGraphicFramePr/>
                <a:graphic xmlns:a="http://schemas.openxmlformats.org/drawingml/2006/main">
                  <a:graphicData uri="http://schemas.microsoft.com/office/word/2010/wordprocessingShape">
                    <wps:wsp>
                      <wps:cNvSpPr/>
                      <wps:spPr>
                        <a:xfrm>
                          <a:off x="0" y="0"/>
                          <a:ext cx="3287395" cy="3428335"/>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D991D83">
              <v:rect id="Rectangle 10" style="position:absolute;margin-left:-9.4pt;margin-top:-8.75pt;width:258.85pt;height:269.9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2DE818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"/>
            </w:pict>
          </mc:Fallback>
        </mc:AlternateContent>
      </w:r>
      <w:r w:rsidR="0008664D">
        <w:t>GDPR TIPS:</w:t>
      </w:r>
    </w:p>
    <w:p w14:paraId="4230FBCD" w14:textId="02E0ACEB" w:rsidR="00996D29" w:rsidRDefault="00996D29" w:rsidP="005E32BD"/>
    <w:p w14:paraId="03327F35" w14:textId="05B5DB57" w:rsidR="004B6469" w:rsidRDefault="004B6469" w:rsidP="005E32BD">
      <w:r>
        <w:t>As a line manager you should:</w:t>
      </w:r>
    </w:p>
    <w:p w14:paraId="34A4F14D" w14:textId="0A1A6FFC" w:rsidR="00342089" w:rsidRPr="00FE57B4" w:rsidRDefault="00FE57B4" w:rsidP="00BD0476">
      <w:pPr>
        <w:pStyle w:val="ListParagraph"/>
        <w:numPr>
          <w:ilvl w:val="0"/>
          <w:numId w:val="41"/>
        </w:numPr>
      </w:pPr>
      <w:r w:rsidRPr="00B81559">
        <w:rPr>
          <w:bCs/>
        </w:rPr>
        <w:t>Continually undertake good housekeeping to</w:t>
      </w:r>
      <w:r w:rsidR="00342089" w:rsidRPr="00FE57B4">
        <w:t xml:space="preserve"> review the personal data</w:t>
      </w:r>
      <w:r>
        <w:t xml:space="preserve"> held by your department with the aim of </w:t>
      </w:r>
      <w:r w:rsidR="00342089" w:rsidRPr="00FE57B4">
        <w:t>minimis</w:t>
      </w:r>
      <w:r>
        <w:t>ing this</w:t>
      </w:r>
      <w:r w:rsidR="00342089" w:rsidRPr="00FE57B4">
        <w:t xml:space="preserve"> data</w:t>
      </w:r>
      <w:r w:rsidR="00B81559">
        <w:t>.</w:t>
      </w:r>
      <w:r w:rsidR="00342089" w:rsidRPr="00FE57B4">
        <w:t xml:space="preserve"> </w:t>
      </w:r>
    </w:p>
    <w:p w14:paraId="70104A3D" w14:textId="27F4D02A" w:rsidR="00342089" w:rsidRPr="00575CA1" w:rsidRDefault="00FE57B4" w:rsidP="00BD0476">
      <w:pPr>
        <w:numPr>
          <w:ilvl w:val="0"/>
          <w:numId w:val="17"/>
        </w:numPr>
      </w:pPr>
      <w:r>
        <w:t xml:space="preserve">Act quickly </w:t>
      </w:r>
      <w:r w:rsidR="00342089" w:rsidRPr="00575CA1">
        <w:t xml:space="preserve">if you receive a Subject </w:t>
      </w:r>
      <w:r>
        <w:t xml:space="preserve">Access Request or </w:t>
      </w:r>
      <w:r w:rsidR="00B81559">
        <w:t xml:space="preserve">have </w:t>
      </w:r>
      <w:r>
        <w:t>a data breach.</w:t>
      </w:r>
    </w:p>
    <w:p w14:paraId="3BFCF6EE" w14:textId="17512352" w:rsidR="00342089" w:rsidRPr="00575CA1" w:rsidRDefault="00342089" w:rsidP="00BD0476">
      <w:pPr>
        <w:numPr>
          <w:ilvl w:val="0"/>
          <w:numId w:val="17"/>
        </w:numPr>
      </w:pPr>
      <w:r w:rsidRPr="00575CA1">
        <w:t xml:space="preserve">Remember that a student’s parents, siblings, partners or friends </w:t>
      </w:r>
      <w:r w:rsidR="00FE57B4">
        <w:t>do not</w:t>
      </w:r>
      <w:r w:rsidRPr="00575CA1">
        <w:t xml:space="preserve"> have the right to access data about them without the </w:t>
      </w:r>
      <w:r w:rsidR="00FE57B4">
        <w:t>student giving their permission.</w:t>
      </w:r>
    </w:p>
    <w:p w14:paraId="10EDDF4A" w14:textId="76569900" w:rsidR="00342089" w:rsidRPr="00575CA1" w:rsidRDefault="00342089" w:rsidP="00BD0476">
      <w:pPr>
        <w:numPr>
          <w:ilvl w:val="0"/>
          <w:numId w:val="17"/>
        </w:numPr>
      </w:pPr>
      <w:r w:rsidRPr="00575CA1">
        <w:t>Direct any police enquiries to the Information Governance Team (or Security out of hours)</w:t>
      </w:r>
    </w:p>
    <w:p w14:paraId="109BE38A" w14:textId="3346DC62" w:rsidR="00342089" w:rsidRPr="00575CA1" w:rsidRDefault="00FE57B4" w:rsidP="00BD0476">
      <w:pPr>
        <w:numPr>
          <w:ilvl w:val="0"/>
          <w:numId w:val="17"/>
        </w:numPr>
      </w:pPr>
      <w:r>
        <w:t>B</w:t>
      </w:r>
      <w:r w:rsidR="00342089" w:rsidRPr="00575CA1">
        <w:t xml:space="preserve">e aware data protection </w:t>
      </w:r>
      <w:r>
        <w:t>never</w:t>
      </w:r>
      <w:r w:rsidR="00342089" w:rsidRPr="00575CA1">
        <w:t xml:space="preserve"> stands in the way of alerting the authorities (and others who need to know) where an individual’s vital interests are at risk</w:t>
      </w:r>
      <w:r w:rsidR="00B81559">
        <w:t>.</w:t>
      </w:r>
    </w:p>
    <w:p w14:paraId="0DA85FC4" w14:textId="2E47EA16" w:rsidR="004B6469" w:rsidRDefault="004B6469" w:rsidP="005E32BD"/>
    <w:p w14:paraId="434AAC88" w14:textId="22C9C51C" w:rsidR="00996D29" w:rsidRDefault="00493DF3" w:rsidP="00996D29">
      <w:pPr>
        <w:pStyle w:val="Heading3"/>
      </w:pPr>
      <w:bookmarkStart w:id="78" w:name="_Toc520188979"/>
      <w:r w:rsidRPr="00493DF3">
        <w:t>GDPR Representatives</w:t>
      </w:r>
      <w:bookmarkEnd w:id="78"/>
    </w:p>
    <w:p w14:paraId="5C94B900" w14:textId="77777777" w:rsidR="00B81559" w:rsidRPr="00B81559" w:rsidRDefault="00B81559" w:rsidP="00B81559"/>
    <w:p w14:paraId="596E5D16" w14:textId="5E731CBA" w:rsidR="00493DF3" w:rsidRDefault="00493DF3" w:rsidP="00493DF3">
      <w:r w:rsidRPr="00493DF3">
        <w:t>In order to ensure all areas of the University are gaining relevant GDPR guidance, are aware of the basic rules around the uses of personal information and have access to guidance from the University Information Governance and Inf</w:t>
      </w:r>
      <w:r w:rsidR="00B81559">
        <w:t>ormation Security T</w:t>
      </w:r>
      <w:r w:rsidRPr="00493DF3">
        <w:t xml:space="preserve">eams, each department </w:t>
      </w:r>
      <w:r>
        <w:t>has</w:t>
      </w:r>
      <w:r w:rsidRPr="00493DF3">
        <w:t xml:space="preserve"> a ‘GDPR Representative’. In most departments </w:t>
      </w:r>
      <w:r w:rsidR="004732EF">
        <w:t>this</w:t>
      </w:r>
      <w:r w:rsidRPr="00493DF3">
        <w:t xml:space="preserve"> will be the departmental officer and they will be your first point </w:t>
      </w:r>
      <w:r w:rsidR="00B81559">
        <w:t xml:space="preserve">of contact </w:t>
      </w:r>
      <w:r w:rsidRPr="00493DF3">
        <w:t xml:space="preserve">for guidance or </w:t>
      </w:r>
      <w:r w:rsidR="00B81559">
        <w:t xml:space="preserve">for </w:t>
      </w:r>
      <w:r w:rsidRPr="00493DF3">
        <w:t>reporting any issues surrounding GDPR</w:t>
      </w:r>
      <w:r w:rsidR="00B81559">
        <w:t>.</w:t>
      </w:r>
    </w:p>
    <w:bookmarkStart w:id="79" w:name="_Toc520188980"/>
    <w:p w14:paraId="4DB85FBA" w14:textId="39C979B1" w:rsidR="00372361" w:rsidRDefault="00996D29" w:rsidP="00372361">
      <w:pPr>
        <w:pStyle w:val="Heading3"/>
      </w:pPr>
      <w:r>
        <w:rPr>
          <w:noProof/>
          <w:lang w:eastAsia="en-GB"/>
        </w:rPr>
        <w:lastRenderedPageBreak/>
        <mc:AlternateContent>
          <mc:Choice Requires="wps">
            <w:drawing>
              <wp:anchor distT="0" distB="0" distL="114300" distR="114300" simplePos="0" relativeHeight="251714048" behindDoc="1" locked="0" layoutInCell="1" allowOverlap="1" wp14:anchorId="4B9B4D96" wp14:editId="6C36B76B">
                <wp:simplePos x="0" y="0"/>
                <wp:positionH relativeFrom="column">
                  <wp:posOffset>3277236</wp:posOffset>
                </wp:positionH>
                <wp:positionV relativeFrom="paragraph">
                  <wp:posOffset>-115910</wp:posOffset>
                </wp:positionV>
                <wp:extent cx="3282378" cy="3089910"/>
                <wp:effectExtent l="76200" t="76200" r="70485" b="59690"/>
                <wp:wrapNone/>
                <wp:docPr id="29" name="Rectangle 29"/>
                <wp:cNvGraphicFramePr/>
                <a:graphic xmlns:a="http://schemas.openxmlformats.org/drawingml/2006/main">
                  <a:graphicData uri="http://schemas.microsoft.com/office/word/2010/wordprocessingShape">
                    <wps:wsp>
                      <wps:cNvSpPr/>
                      <wps:spPr>
                        <a:xfrm>
                          <a:off x="0" y="0"/>
                          <a:ext cx="3282378" cy="3089910"/>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4D59353">
              <v:rect id="Rectangle 29" style="position:absolute;margin-left:258.05pt;margin-top:-9.15pt;width:258.45pt;height:243.3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2CADC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"/>
            </w:pict>
          </mc:Fallback>
        </mc:AlternateContent>
      </w:r>
      <w:r w:rsidR="00372361">
        <w:t>The Freedom of Information Act 2000 (FOI)</w:t>
      </w:r>
      <w:bookmarkEnd w:id="79"/>
      <w:r w:rsidR="00372361">
        <w:t xml:space="preserve"> </w:t>
      </w:r>
    </w:p>
    <w:p w14:paraId="0AF8462A" w14:textId="7669C335" w:rsidR="00372361" w:rsidRDefault="00372361" w:rsidP="00372361"/>
    <w:p w14:paraId="6C1D3545" w14:textId="574DD630" w:rsidR="00372361" w:rsidRDefault="00372361" w:rsidP="00372361">
      <w:r>
        <w:t>FOI gives people the general right to see recorded information held by public authorities.</w:t>
      </w:r>
    </w:p>
    <w:p w14:paraId="37917B7F" w14:textId="77777777" w:rsidR="00372361" w:rsidRDefault="00372361" w:rsidP="00372361"/>
    <w:p w14:paraId="633B9279" w14:textId="0B9DA207" w:rsidR="00372361" w:rsidRDefault="00372361" w:rsidP="00372361">
      <w:r>
        <w:t xml:space="preserve">The Act helps people get a better understanding of how public authorities carry out their duties, make decisions and spend public money.  </w:t>
      </w:r>
    </w:p>
    <w:p w14:paraId="7F6F15E7" w14:textId="77777777" w:rsidR="00372361" w:rsidRDefault="00372361" w:rsidP="00372361"/>
    <w:p w14:paraId="63A838F9" w14:textId="641DB8C9" w:rsidR="00372361" w:rsidRDefault="00372361" w:rsidP="00372361">
      <w:r>
        <w:t>Under FOI, anybody may request information from any public authority, including higher education institutions, which has fu</w:t>
      </w:r>
      <w:r w:rsidR="00523071">
        <w:t>nctions in England, Wales and</w:t>
      </w:r>
      <w:r>
        <w:t xml:space="preserve"> Northern Ireland.</w:t>
      </w:r>
    </w:p>
    <w:p w14:paraId="479EA49D" w14:textId="303EE526" w:rsidR="00372361" w:rsidRDefault="00372361" w:rsidP="00372361"/>
    <w:p w14:paraId="2C1DF40D" w14:textId="522F0687" w:rsidR="00372361" w:rsidRDefault="00372361" w:rsidP="00372361">
      <w:r>
        <w:t>The Act confers two statutory rights on applicants:</w:t>
      </w:r>
    </w:p>
    <w:p w14:paraId="14286879" w14:textId="61C4827C" w:rsidR="00372361" w:rsidRDefault="00372361" w:rsidP="00372361"/>
    <w:p w14:paraId="6D3CA3F3" w14:textId="1B25FE0D" w:rsidR="00372361" w:rsidRDefault="00372361" w:rsidP="00BD0476">
      <w:pPr>
        <w:pStyle w:val="ListParagraph"/>
        <w:numPr>
          <w:ilvl w:val="0"/>
          <w:numId w:val="18"/>
        </w:numPr>
      </w:pPr>
      <w:r>
        <w:t>To be told whether or not the public authority holds the info</w:t>
      </w:r>
      <w:r w:rsidR="00F431C9">
        <w:t>rmation they request; and if so:</w:t>
      </w:r>
    </w:p>
    <w:p w14:paraId="4A6A91BF" w14:textId="6CE7BB2D" w:rsidR="00372361" w:rsidRDefault="00372361" w:rsidP="00BD0476">
      <w:pPr>
        <w:pStyle w:val="ListParagraph"/>
        <w:numPr>
          <w:ilvl w:val="0"/>
          <w:numId w:val="18"/>
        </w:numPr>
      </w:pPr>
      <w:r>
        <w:t>To have that information communicated to them.</w:t>
      </w:r>
    </w:p>
    <w:p w14:paraId="3D32DD68" w14:textId="4C1C661B" w:rsidR="00372361" w:rsidRDefault="00372361" w:rsidP="00372361">
      <w:pPr>
        <w:pStyle w:val="ListParagraph"/>
      </w:pPr>
    </w:p>
    <w:p w14:paraId="1B8FFC3C" w14:textId="77777777" w:rsidR="00F431C9" w:rsidRDefault="00F431C9" w:rsidP="00372361"/>
    <w:p w14:paraId="7DCC5685" w14:textId="77777777" w:rsidR="00F431C9" w:rsidRDefault="00F431C9" w:rsidP="00372361"/>
    <w:p w14:paraId="2E781A50" w14:textId="2458BC11" w:rsidR="00372361" w:rsidRPr="00F431C9" w:rsidRDefault="00372361" w:rsidP="00F431C9">
      <w:pPr>
        <w:jc w:val="center"/>
        <w:rPr>
          <w:b/>
        </w:rPr>
      </w:pPr>
      <w:r w:rsidRPr="00F431C9">
        <w:rPr>
          <w:b/>
        </w:rPr>
        <w:t>The University is legally required to answer all written enquiries and requests for information from any person or organisation in the world within 20 working days</w:t>
      </w:r>
      <w:r w:rsidR="00F431C9">
        <w:rPr>
          <w:b/>
        </w:rPr>
        <w:t>, subject to certain exemptions</w:t>
      </w:r>
    </w:p>
    <w:p w14:paraId="7F91EA39" w14:textId="629F02AE" w:rsidR="00372361" w:rsidRDefault="00372361" w:rsidP="006B6F98"/>
    <w:p w14:paraId="55803527" w14:textId="54F212C0" w:rsidR="00366EC7" w:rsidRDefault="00366EC7" w:rsidP="006B6F98"/>
    <w:p w14:paraId="7CC51538" w14:textId="1E0B9653" w:rsidR="00CF7DAC" w:rsidRDefault="00366EC7" w:rsidP="00493DF3">
      <w:pPr>
        <w:pStyle w:val="Heading4"/>
      </w:pPr>
      <w:r>
        <w:br w:type="column"/>
      </w:r>
      <w:r w:rsidR="00CF7DAC">
        <w:t>FOI TIPS:</w:t>
      </w:r>
    </w:p>
    <w:p w14:paraId="2FCC0B8B" w14:textId="5EECB430" w:rsidR="00CF7DAC" w:rsidRDefault="00CF7DAC" w:rsidP="006B6F98"/>
    <w:p w14:paraId="100BDB21" w14:textId="0DEE7A90" w:rsidR="00342089" w:rsidRPr="00CF7DAC" w:rsidRDefault="00342089" w:rsidP="00BD0476">
      <w:pPr>
        <w:numPr>
          <w:ilvl w:val="0"/>
          <w:numId w:val="19"/>
        </w:numPr>
      </w:pPr>
      <w:r w:rsidRPr="00CF7DAC">
        <w:t xml:space="preserve">Liaise with the Information Governance Team </w:t>
      </w:r>
      <w:r w:rsidR="00493DF3">
        <w:t xml:space="preserve">as soon as possible </w:t>
      </w:r>
      <w:r w:rsidRPr="00CF7DAC">
        <w:t>if you receive a Freedom of Information request</w:t>
      </w:r>
      <w:r w:rsidR="00F431C9">
        <w:t>.</w:t>
      </w:r>
    </w:p>
    <w:p w14:paraId="31E23F54" w14:textId="11E91E09" w:rsidR="00342089" w:rsidRPr="00CF7DAC" w:rsidRDefault="00342089" w:rsidP="00BD0476">
      <w:pPr>
        <w:numPr>
          <w:ilvl w:val="0"/>
          <w:numId w:val="19"/>
        </w:numPr>
      </w:pPr>
      <w:r w:rsidRPr="00CF7DAC">
        <w:t xml:space="preserve">Ensure you know who the FOI contact </w:t>
      </w:r>
      <w:r w:rsidR="00F431C9">
        <w:t>is in your department/division.</w:t>
      </w:r>
    </w:p>
    <w:p w14:paraId="4FA45826" w14:textId="3731EFAD" w:rsidR="00342089" w:rsidRPr="00CF7DAC" w:rsidRDefault="00342089" w:rsidP="00BD0476">
      <w:pPr>
        <w:numPr>
          <w:ilvl w:val="0"/>
          <w:numId w:val="19"/>
        </w:numPr>
      </w:pPr>
      <w:r w:rsidRPr="00CF7DAC">
        <w:t>Be aware that anything you write could potentially enter the public domain</w:t>
      </w:r>
      <w:r w:rsidR="00F431C9">
        <w:t>.</w:t>
      </w:r>
    </w:p>
    <w:p w14:paraId="6ED69373" w14:textId="11C4805D" w:rsidR="00342089" w:rsidRPr="00CF7DAC" w:rsidRDefault="00342089" w:rsidP="00BD0476">
      <w:pPr>
        <w:numPr>
          <w:ilvl w:val="0"/>
          <w:numId w:val="19"/>
        </w:numPr>
      </w:pPr>
      <w:r w:rsidRPr="00CF7DAC">
        <w:t>Remember that exemptions are subject to a public interest test</w:t>
      </w:r>
      <w:r w:rsidR="00F431C9">
        <w:t>.</w:t>
      </w:r>
    </w:p>
    <w:p w14:paraId="38E3A754" w14:textId="3A7D3252" w:rsidR="00342089" w:rsidRPr="00CF7DAC" w:rsidRDefault="00342089" w:rsidP="00BD0476">
      <w:pPr>
        <w:numPr>
          <w:ilvl w:val="0"/>
          <w:numId w:val="19"/>
        </w:numPr>
      </w:pPr>
      <w:r w:rsidRPr="00CF7DAC">
        <w:t xml:space="preserve">If contacted by the Information Governance Team, please prioritise such requests as consideration of exemptions and, in some circumstances, senior staff clearance will be part of the </w:t>
      </w:r>
      <w:proofErr w:type="gramStart"/>
      <w:r w:rsidRPr="00CF7DAC">
        <w:t>20 working</w:t>
      </w:r>
      <w:proofErr w:type="gramEnd"/>
      <w:r w:rsidRPr="00CF7DAC">
        <w:t xml:space="preserve"> day process</w:t>
      </w:r>
      <w:r w:rsidR="00F431C9">
        <w:t>.</w:t>
      </w:r>
    </w:p>
    <w:p w14:paraId="3793E171" w14:textId="5D58E0E6" w:rsidR="009B7443" w:rsidRDefault="009B7443" w:rsidP="006B6F98"/>
    <w:p w14:paraId="52953AEB" w14:textId="1EF3A2BB" w:rsidR="00CF7DAC" w:rsidRDefault="00CF7DAC" w:rsidP="006B6F98"/>
    <w:p w14:paraId="1BAEE780" w14:textId="03B693CA" w:rsidR="005E2B2A" w:rsidRDefault="00F431C9" w:rsidP="00853AAC">
      <w:pPr>
        <w:pStyle w:val="Heading4"/>
      </w:pPr>
      <w:r>
        <w:rPr>
          <w:rFonts w:cs="Helvetica"/>
          <w:noProof/>
          <w:lang w:eastAsia="en-GB"/>
        </w:rPr>
        <w:drawing>
          <wp:anchor distT="0" distB="0" distL="114300" distR="114300" simplePos="0" relativeHeight="251663872" behindDoc="0" locked="0" layoutInCell="1" allowOverlap="1" wp14:anchorId="0911A410" wp14:editId="4C871FAC">
            <wp:simplePos x="0" y="0"/>
            <wp:positionH relativeFrom="column">
              <wp:posOffset>2727960</wp:posOffset>
            </wp:positionH>
            <wp:positionV relativeFrom="page">
              <wp:posOffset>4118610</wp:posOffset>
            </wp:positionV>
            <wp:extent cx="210185" cy="376555"/>
            <wp:effectExtent l="0" t="0" r="0" b="4445"/>
            <wp:wrapThrough wrapText="bothSides">
              <wp:wrapPolygon edited="0">
                <wp:start x="0" y="0"/>
                <wp:lineTo x="0" y="20398"/>
                <wp:lineTo x="18272" y="20398"/>
                <wp:lineTo x="18272"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10185"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35513" w14:textId="4711B0FD" w:rsidR="00853AAC" w:rsidRDefault="00F431C9" w:rsidP="00853AAC">
      <w:pPr>
        <w:pStyle w:val="Heading4"/>
      </w:pPr>
      <w:r>
        <w:t>Related resource</w:t>
      </w:r>
      <w:r w:rsidR="004F0DD0" w:rsidRPr="006B2738">
        <w:rPr>
          <w:rFonts w:cs="Helvetica"/>
          <w:noProof/>
          <w:lang w:eastAsia="en-GB"/>
        </w:rPr>
        <w:t xml:space="preserve"> </w:t>
      </w:r>
    </w:p>
    <w:p w14:paraId="798D0504" w14:textId="76D76A19" w:rsidR="007B2D48" w:rsidRDefault="00F431C9" w:rsidP="00853AAC">
      <w:pPr>
        <w:pStyle w:val="Heading4"/>
      </w:pPr>
      <w:r>
        <w:rPr>
          <w:noProof/>
          <w:lang w:eastAsia="en-GB"/>
        </w:rPr>
        <mc:AlternateContent>
          <mc:Choice Requires="wps">
            <w:drawing>
              <wp:anchor distT="0" distB="0" distL="114300" distR="114300" simplePos="0" relativeHeight="251600384" behindDoc="0" locked="0" layoutInCell="1" allowOverlap="1" wp14:anchorId="173F96D1" wp14:editId="57B2644F">
                <wp:simplePos x="0" y="0"/>
                <wp:positionH relativeFrom="column">
                  <wp:posOffset>-1905</wp:posOffset>
                </wp:positionH>
                <wp:positionV relativeFrom="page">
                  <wp:posOffset>4569460</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41" name="Rounded Rectangle 141"/>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5F1188A4" w14:textId="05F1FF76" w:rsidR="00845241" w:rsidRPr="00546018" w:rsidRDefault="004F088C" w:rsidP="00853AAC">
                            <w:pPr>
                              <w:jc w:val="center"/>
                              <w:rPr>
                                <w:b/>
                                <w:color w:val="FFFFFF" w:themeColor="background1"/>
                              </w:rPr>
                            </w:pPr>
                            <w:hyperlink r:id="rId132" w:anchor="d.en.347870" w:history="1">
                              <w:r w:rsidR="00845241" w:rsidRPr="00845241">
                                <w:rPr>
                                  <w:rStyle w:val="Hyperlink"/>
                                </w:rPr>
                                <w:t>FOI Policy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3F96D1" id="Rounded Rectangle 141" o:spid="_x0000_s1095" style="position:absolute;left:0;text-align:left;margin-left:-.15pt;margin-top:359.8pt;width:228pt;height:27pt;z-index:25160038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" fillcolor="#bf3837" strokecolor="#d8d8d8 [2732]" strokeweight="1pt">
                <v:stroke joinstyle="miter"/>
                <v:textbox>
                  <w:txbxContent>
                    <w:p w14:paraId="5F1188A4" w14:textId="05F1FF76" w:rsidR="00845241" w:rsidRPr="00546018" w:rsidRDefault="004F088C" w:rsidP="00853AAC">
                      <w:pPr>
                        <w:jc w:val="center"/>
                        <w:rPr>
                          <w:b/>
                          <w:color w:val="FFFFFF" w:themeColor="background1"/>
                        </w:rPr>
                      </w:pPr>
                      <w:hyperlink r:id="rId133" w:anchor="d.en.347870" w:history="1">
                        <w:r w:rsidR="00845241" w:rsidRPr="00845241">
                          <w:rPr>
                            <w:rStyle w:val="Hyperlink"/>
                          </w:rPr>
                          <w:t>FOI Policy</w:t>
                        </w:r>
                      </w:hyperlink>
                    </w:p>
                  </w:txbxContent>
                </v:textbox>
                <w10:wrap type="through" anchory="page"/>
              </v:roundrect>
            </w:pict>
          </mc:Fallback>
        </mc:AlternateContent>
      </w:r>
      <w:r>
        <w:rPr>
          <w:noProof/>
          <w:lang w:eastAsia="en-GB"/>
        </w:rPr>
        <w:drawing>
          <wp:anchor distT="0" distB="0" distL="114300" distR="114300" simplePos="0" relativeHeight="251597312" behindDoc="0" locked="0" layoutInCell="1" allowOverlap="1" wp14:anchorId="398FD23A" wp14:editId="1D80AD73">
            <wp:simplePos x="0" y="0"/>
            <wp:positionH relativeFrom="column">
              <wp:posOffset>2658110</wp:posOffset>
            </wp:positionH>
            <wp:positionV relativeFrom="paragraph">
              <wp:posOffset>781685</wp:posOffset>
            </wp:positionV>
            <wp:extent cx="295910" cy="259080"/>
            <wp:effectExtent l="0" t="0" r="8890" b="0"/>
            <wp:wrapThrough wrapText="bothSides">
              <wp:wrapPolygon edited="0">
                <wp:start x="0" y="0"/>
                <wp:lineTo x="0" y="19059"/>
                <wp:lineTo x="20395" y="19059"/>
                <wp:lineTo x="20395"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BB447" w14:textId="1D263330" w:rsidR="004F0DD0" w:rsidRDefault="004F0DD0" w:rsidP="00853AAC">
      <w:pPr>
        <w:pStyle w:val="Heading4"/>
      </w:pPr>
      <w:r>
        <w:t>Quick link</w:t>
      </w:r>
      <w:r w:rsidRPr="006B2738">
        <w:rPr>
          <w:noProof/>
          <w:lang w:eastAsia="en-GB"/>
        </w:rPr>
        <w:t xml:space="preserve"> </w:t>
      </w:r>
    </w:p>
    <w:p w14:paraId="2DDA6D27" w14:textId="48B62640" w:rsidR="00133E6A" w:rsidRDefault="00133E6A" w:rsidP="006B6F98">
      <w:r>
        <w:rPr>
          <w:noProof/>
          <w:lang w:eastAsia="en-GB"/>
        </w:rPr>
        <mc:AlternateContent>
          <mc:Choice Requires="wps">
            <w:drawing>
              <wp:anchor distT="0" distB="0" distL="114300" distR="114300" simplePos="0" relativeHeight="251599360" behindDoc="0" locked="0" layoutInCell="1" allowOverlap="1" wp14:anchorId="55E8B11B" wp14:editId="2BA5741F">
                <wp:simplePos x="0" y="0"/>
                <wp:positionH relativeFrom="column">
                  <wp:posOffset>0</wp:posOffset>
                </wp:positionH>
                <wp:positionV relativeFrom="paragraph">
                  <wp:posOffset>192405</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43" name="Rounded Rectangle 143"/>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6D628792" w14:textId="77D7E9D9" w:rsidR="00845241" w:rsidRPr="00546018" w:rsidRDefault="004F088C" w:rsidP="004F0DD0">
                            <w:pPr>
                              <w:jc w:val="center"/>
                              <w:rPr>
                                <w:b/>
                                <w:color w:val="FFFFFF" w:themeColor="background1"/>
                              </w:rPr>
                            </w:pPr>
                            <w:hyperlink r:id="rId134" w:history="1">
                              <w:r w:rsidR="00845241" w:rsidRPr="00742C17">
                                <w:rPr>
                                  <w:rStyle w:val="Hyperlink"/>
                                </w:rPr>
                                <w:t>Email Information Governance Team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E8B11B" id="Rounded Rectangle 143" o:spid="_x0000_s1096" style="position:absolute;left:0;text-align:left;margin-left:0;margin-top:15.15pt;width:228pt;height:27pt;z-index:25159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" fillcolor="#a5a5a5 [2092]" strokecolor="#7f7f7f [1612]" strokeweight="1pt">
                <v:stroke joinstyle="miter"/>
                <v:textbox>
                  <w:txbxContent>
                    <w:p w14:paraId="6D628792" w14:textId="77D7E9D9" w:rsidR="00845241" w:rsidRPr="00546018" w:rsidRDefault="004F088C" w:rsidP="004F0DD0">
                      <w:pPr>
                        <w:jc w:val="center"/>
                        <w:rPr>
                          <w:b/>
                          <w:color w:val="FFFFFF" w:themeColor="background1"/>
                        </w:rPr>
                      </w:pPr>
                      <w:hyperlink r:id="rId135" w:history="1">
                        <w:r w:rsidR="00845241" w:rsidRPr="00742C17">
                          <w:rPr>
                            <w:rStyle w:val="Hyperlink"/>
                          </w:rPr>
                          <w:t>Email Information Governance Team</w:t>
                        </w:r>
                      </w:hyperlink>
                    </w:p>
                  </w:txbxContent>
                </v:textbox>
                <w10:wrap type="through"/>
              </v:roundrect>
            </w:pict>
          </mc:Fallback>
        </mc:AlternateContent>
      </w:r>
    </w:p>
    <w:p w14:paraId="4C92C507" w14:textId="12830DD4" w:rsidR="00133E6A" w:rsidRDefault="00133E6A" w:rsidP="006B6F98"/>
    <w:p w14:paraId="39D0BEE0" w14:textId="624748F0" w:rsidR="006A6EEF" w:rsidRDefault="00133E6A" w:rsidP="006C6659">
      <w:pPr>
        <w:pStyle w:val="Heading3"/>
      </w:pPr>
      <w:r>
        <w:br w:type="column"/>
      </w:r>
      <w:bookmarkStart w:id="80" w:name="_Toc520188981"/>
      <w:r>
        <w:t>Prevent Duty</w:t>
      </w:r>
      <w:bookmarkEnd w:id="80"/>
    </w:p>
    <w:p w14:paraId="5C89A4A5" w14:textId="77777777" w:rsidR="00133E6A" w:rsidRDefault="00133E6A" w:rsidP="00133E6A"/>
    <w:p w14:paraId="3D9D9AC5" w14:textId="1AEE2F36" w:rsidR="00133E6A" w:rsidRPr="00133E6A" w:rsidRDefault="00133E6A" w:rsidP="00133E6A">
      <w:r>
        <w:t>Under the Counter Terrorism &amp; Security Act 2015 t</w:t>
      </w:r>
      <w:r w:rsidRPr="00133E6A">
        <w:t>he Prevent Duty is the legal obligation to provide “</w:t>
      </w:r>
      <w:r w:rsidRPr="00F431C9">
        <w:rPr>
          <w:i/>
        </w:rPr>
        <w:t>due regard to the need to prevent people from being drawn into terrorism</w:t>
      </w:r>
      <w:r w:rsidRPr="00133E6A">
        <w:t>”. </w:t>
      </w:r>
    </w:p>
    <w:p w14:paraId="12C18EFF" w14:textId="77777777" w:rsidR="00133E6A" w:rsidRDefault="00133E6A" w:rsidP="00133E6A"/>
    <w:p w14:paraId="1C727721" w14:textId="3E95F266" w:rsidR="00133E6A" w:rsidRPr="00133E6A" w:rsidRDefault="00133E6A" w:rsidP="00133E6A">
      <w:r w:rsidRPr="00133E6A">
        <w:t>The Act makes clear that Universities must balance their duties under Prevent with their legal requirements in relation to freedom of speech and academic freedom, as enshrined in other legislation. Freedom of expression is itself an important means to challenge and prevent people from being drawn into terrorism.</w:t>
      </w:r>
    </w:p>
    <w:p w14:paraId="06E9BE17" w14:textId="77777777" w:rsidR="00133E6A" w:rsidRDefault="00133E6A" w:rsidP="00133E6A"/>
    <w:p w14:paraId="2A2D0493" w14:textId="0DC504DF" w:rsidR="00133E6A" w:rsidRDefault="00133E6A" w:rsidP="00133E6A">
      <w:r>
        <w:t>Compliance with the Prevent Duty entails:</w:t>
      </w:r>
    </w:p>
    <w:p w14:paraId="5A58A272" w14:textId="77777777" w:rsidR="00133E6A" w:rsidRDefault="00133E6A" w:rsidP="00133E6A"/>
    <w:p w14:paraId="1C154A28" w14:textId="77777777" w:rsidR="00133E6A" w:rsidRDefault="00133E6A" w:rsidP="00BD0476">
      <w:pPr>
        <w:pStyle w:val="ListParagraph"/>
        <w:numPr>
          <w:ilvl w:val="0"/>
          <w:numId w:val="21"/>
        </w:numPr>
      </w:pPr>
      <w:r>
        <w:t xml:space="preserve">Partnership working </w:t>
      </w:r>
    </w:p>
    <w:p w14:paraId="77CA9055" w14:textId="155CDB8A" w:rsidR="00133E6A" w:rsidRDefault="00133E6A" w:rsidP="00BD0476">
      <w:pPr>
        <w:pStyle w:val="ListParagraph"/>
        <w:numPr>
          <w:ilvl w:val="0"/>
          <w:numId w:val="21"/>
        </w:numPr>
      </w:pPr>
      <w:r>
        <w:t xml:space="preserve">Risk Assessment </w:t>
      </w:r>
    </w:p>
    <w:p w14:paraId="311008BD" w14:textId="163E0C4D" w:rsidR="00133E6A" w:rsidRDefault="00133E6A" w:rsidP="00BD0476">
      <w:pPr>
        <w:pStyle w:val="ListParagraph"/>
        <w:numPr>
          <w:ilvl w:val="0"/>
          <w:numId w:val="21"/>
        </w:numPr>
      </w:pPr>
      <w:r>
        <w:t>Action Plan</w:t>
      </w:r>
      <w:r w:rsidR="00F431C9">
        <w:t>ning</w:t>
      </w:r>
    </w:p>
    <w:p w14:paraId="4F2BF7E0" w14:textId="77777777" w:rsidR="00133E6A" w:rsidRDefault="00133E6A" w:rsidP="00BD0476">
      <w:pPr>
        <w:pStyle w:val="ListParagraph"/>
        <w:numPr>
          <w:ilvl w:val="0"/>
          <w:numId w:val="21"/>
        </w:numPr>
      </w:pPr>
      <w:r>
        <w:t>Staff Training</w:t>
      </w:r>
    </w:p>
    <w:p w14:paraId="64D13593" w14:textId="77777777" w:rsidR="00133E6A" w:rsidRDefault="00133E6A" w:rsidP="00BD0476">
      <w:pPr>
        <w:pStyle w:val="ListParagraph"/>
        <w:numPr>
          <w:ilvl w:val="0"/>
          <w:numId w:val="21"/>
        </w:numPr>
      </w:pPr>
      <w:r>
        <w:t>Student Welfare / pastoral care / chaplaincy support</w:t>
      </w:r>
    </w:p>
    <w:p w14:paraId="49012324" w14:textId="77777777" w:rsidR="00133E6A" w:rsidRDefault="00133E6A" w:rsidP="00BD0476">
      <w:pPr>
        <w:pStyle w:val="ListParagraph"/>
        <w:numPr>
          <w:ilvl w:val="0"/>
          <w:numId w:val="21"/>
        </w:numPr>
      </w:pPr>
      <w:r>
        <w:t>IT policies re Acceptable Internet Usage</w:t>
      </w:r>
    </w:p>
    <w:p w14:paraId="7D33ABB7" w14:textId="46086B91" w:rsidR="00133E6A" w:rsidRDefault="00434442" w:rsidP="006B6F98">
      <w:r>
        <w:rPr>
          <w:rFonts w:cs="Helvetica"/>
          <w:noProof/>
          <w:lang w:eastAsia="en-GB"/>
        </w:rPr>
        <w:drawing>
          <wp:anchor distT="0" distB="0" distL="114300" distR="114300" simplePos="0" relativeHeight="251664896" behindDoc="0" locked="0" layoutInCell="1" allowOverlap="1" wp14:anchorId="01E0CB86" wp14:editId="2A72EEC0">
            <wp:simplePos x="0" y="0"/>
            <wp:positionH relativeFrom="column">
              <wp:posOffset>2739390</wp:posOffset>
            </wp:positionH>
            <wp:positionV relativeFrom="page">
              <wp:posOffset>5145405</wp:posOffset>
            </wp:positionV>
            <wp:extent cx="203200" cy="363855"/>
            <wp:effectExtent l="0" t="0" r="0" b="0"/>
            <wp:wrapThrough wrapText="bothSides">
              <wp:wrapPolygon edited="0">
                <wp:start x="0" y="0"/>
                <wp:lineTo x="0" y="19602"/>
                <wp:lineTo x="18900" y="19602"/>
                <wp:lineTo x="18900"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03200" cy="36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DF4A5" w14:textId="65D56173" w:rsidR="00133E6A" w:rsidRDefault="00133E6A" w:rsidP="006B6F98"/>
    <w:p w14:paraId="1317BA63" w14:textId="07C38656" w:rsidR="00AB79D9" w:rsidRDefault="00AB79D9" w:rsidP="00811A3E">
      <w:pPr>
        <w:pStyle w:val="Heading4"/>
      </w:pPr>
      <w:r>
        <w:t>Related Resource</w:t>
      </w:r>
    </w:p>
    <w:p w14:paraId="51F774C4" w14:textId="1AE43810" w:rsidR="00AB79D9" w:rsidRDefault="00AB79D9" w:rsidP="006B6F98"/>
    <w:p w14:paraId="1837702B" w14:textId="33BA42B3" w:rsidR="006A6EEF" w:rsidRDefault="00811A3E" w:rsidP="006B6F98">
      <w:r>
        <w:rPr>
          <w:noProof/>
          <w:lang w:eastAsia="en-GB"/>
        </w:rPr>
        <mc:AlternateContent>
          <mc:Choice Requires="wps">
            <w:drawing>
              <wp:anchor distT="0" distB="0" distL="114300" distR="114300" simplePos="0" relativeHeight="251665920" behindDoc="0" locked="0" layoutInCell="1" allowOverlap="1" wp14:anchorId="06545529" wp14:editId="7E11ADCC">
                <wp:simplePos x="0" y="0"/>
                <wp:positionH relativeFrom="column">
                  <wp:posOffset>0</wp:posOffset>
                </wp:positionH>
                <wp:positionV relativeFrom="page">
                  <wp:posOffset>5829300</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46" name="Rounded Rectangle 146"/>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7A58F011" w14:textId="6CBCC862" w:rsidR="00845241" w:rsidRPr="00546018" w:rsidRDefault="004F088C" w:rsidP="00811A3E">
                            <w:pPr>
                              <w:jc w:val="center"/>
                              <w:rPr>
                                <w:b/>
                                <w:color w:val="FFFFFF" w:themeColor="background1"/>
                              </w:rPr>
                            </w:pPr>
                            <w:hyperlink r:id="rId136" w:history="1">
                              <w:r w:rsidR="00845241" w:rsidRPr="00811A3E">
                                <w:rPr>
                                  <w:rStyle w:val="Hyperlink"/>
                                </w:rPr>
                                <w:t>Prevent Guidance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545529" id="Rounded Rectangle 146" o:spid="_x0000_s1097" style="position:absolute;left:0;text-align:left;margin-left:0;margin-top:459pt;width:228pt;height:27pt;z-index:25166592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" fillcolor="#bf3837" strokecolor="#d8d8d8 [2732]" strokeweight="1pt">
                <v:stroke joinstyle="miter"/>
                <v:textbox>
                  <w:txbxContent>
                    <w:p w14:paraId="7A58F011" w14:textId="6CBCC862" w:rsidR="00845241" w:rsidRPr="00546018" w:rsidRDefault="004F088C" w:rsidP="00811A3E">
                      <w:pPr>
                        <w:jc w:val="center"/>
                        <w:rPr>
                          <w:b/>
                          <w:color w:val="FFFFFF" w:themeColor="background1"/>
                        </w:rPr>
                      </w:pPr>
                      <w:hyperlink r:id="rId137" w:history="1">
                        <w:r w:rsidR="00845241" w:rsidRPr="00811A3E">
                          <w:rPr>
                            <w:rStyle w:val="Hyperlink"/>
                          </w:rPr>
                          <w:t>Prevent Guidance</w:t>
                        </w:r>
                      </w:hyperlink>
                    </w:p>
                  </w:txbxContent>
                </v:textbox>
                <w10:wrap type="through" anchory="page"/>
              </v:roundrect>
            </w:pict>
          </mc:Fallback>
        </mc:AlternateContent>
      </w:r>
    </w:p>
    <w:p w14:paraId="58CA1C42" w14:textId="67CF488E" w:rsidR="009423CE" w:rsidRDefault="009423CE" w:rsidP="001307CD">
      <w:pPr>
        <w:pStyle w:val="Heading3"/>
      </w:pPr>
      <w:bookmarkStart w:id="81" w:name="_Toc520188982"/>
      <w:r>
        <w:lastRenderedPageBreak/>
        <w:t>Health and Safety at Work Act 1974</w:t>
      </w:r>
      <w:r w:rsidR="00342089">
        <w:t xml:space="preserve"> (HSWA)</w:t>
      </w:r>
      <w:bookmarkEnd w:id="81"/>
    </w:p>
    <w:p w14:paraId="275F5FFE" w14:textId="77777777" w:rsidR="009423CE" w:rsidRDefault="009423CE" w:rsidP="006B6F98"/>
    <w:p w14:paraId="6E2DED71" w14:textId="5796606D" w:rsidR="00342089" w:rsidRDefault="00342089" w:rsidP="00342089">
      <w:r>
        <w:t>Employers have a duty to provide a safe place of work and protect the health and safety of their employees and others that may be affected by their work activities. HSWA is the primary piece of legislation in Great Britain covering occupational health and safety.</w:t>
      </w:r>
    </w:p>
    <w:p w14:paraId="72FB003C" w14:textId="2FAB7090" w:rsidR="00342089" w:rsidRDefault="00342089" w:rsidP="00342089"/>
    <w:p w14:paraId="2244E520" w14:textId="3DD31D98" w:rsidR="00342089" w:rsidRDefault="00342089" w:rsidP="00342089">
      <w:r>
        <w:t>The Act also places duties on employees to co-operate with their employer, so far as is necessary, to enable their employer to comply with his health and safety duties as set down under HSWA and under relevant legislation</w:t>
      </w:r>
      <w:r w:rsidR="00CE3E3C">
        <w:t>.</w:t>
      </w:r>
      <w:r>
        <w:t xml:space="preserve"> </w:t>
      </w:r>
    </w:p>
    <w:p w14:paraId="3B0C745A" w14:textId="02419E17" w:rsidR="009423CE" w:rsidRDefault="009423CE" w:rsidP="006B6F98"/>
    <w:p w14:paraId="6635BBF1" w14:textId="27C1A159" w:rsidR="002C608A" w:rsidRDefault="002C608A" w:rsidP="002C608A">
      <w:r>
        <w:t>There are also a number of specific a</w:t>
      </w:r>
      <w:r w:rsidR="00434442">
        <w:t>reas of health and safety where, as a manager, you will need to have specific knowledge that will vary in depth according to the specific area that you work within.  These include:</w:t>
      </w:r>
    </w:p>
    <w:p w14:paraId="4257982E" w14:textId="77777777" w:rsidR="00434442" w:rsidRDefault="00434442" w:rsidP="002C608A"/>
    <w:p w14:paraId="3677E74A" w14:textId="67232543" w:rsidR="002C608A" w:rsidRDefault="00434442" w:rsidP="00BD0476">
      <w:pPr>
        <w:pStyle w:val="ListParagraph"/>
        <w:numPr>
          <w:ilvl w:val="0"/>
          <w:numId w:val="23"/>
        </w:numPr>
      </w:pPr>
      <w:r>
        <w:t>Risk assessments</w:t>
      </w:r>
    </w:p>
    <w:p w14:paraId="30F0DA73" w14:textId="61142CA6" w:rsidR="002C608A" w:rsidRDefault="002C608A" w:rsidP="00BD0476">
      <w:pPr>
        <w:pStyle w:val="ListParagraph"/>
        <w:numPr>
          <w:ilvl w:val="0"/>
          <w:numId w:val="23"/>
        </w:numPr>
      </w:pPr>
      <w:r>
        <w:t>Emer</w:t>
      </w:r>
      <w:r w:rsidR="00CE3E3C">
        <w:t>gency and evacuation procedures</w:t>
      </w:r>
    </w:p>
    <w:p w14:paraId="22F93C14" w14:textId="031FD655" w:rsidR="002C608A" w:rsidRDefault="00CE3E3C" w:rsidP="00BD0476">
      <w:pPr>
        <w:pStyle w:val="ListParagraph"/>
        <w:numPr>
          <w:ilvl w:val="0"/>
          <w:numId w:val="23"/>
        </w:numPr>
      </w:pPr>
      <w:r>
        <w:t>Accident and incident reporting</w:t>
      </w:r>
    </w:p>
    <w:p w14:paraId="4E829DFC" w14:textId="590949D4" w:rsidR="002C608A" w:rsidRDefault="002C608A" w:rsidP="00BD0476">
      <w:pPr>
        <w:pStyle w:val="ListParagraph"/>
        <w:numPr>
          <w:ilvl w:val="0"/>
          <w:numId w:val="23"/>
        </w:numPr>
      </w:pPr>
      <w:r>
        <w:t xml:space="preserve">Use of </w:t>
      </w:r>
      <w:r w:rsidR="00434442">
        <w:t xml:space="preserve">various </w:t>
      </w:r>
      <w:r w:rsidR="00CE3E3C">
        <w:t>equipment</w:t>
      </w:r>
    </w:p>
    <w:p w14:paraId="44DB5BC2" w14:textId="5314E518" w:rsidR="00C253DE" w:rsidRDefault="00F431C9" w:rsidP="00BD0476">
      <w:pPr>
        <w:pStyle w:val="ListParagraph"/>
        <w:numPr>
          <w:ilvl w:val="0"/>
          <w:numId w:val="23"/>
        </w:numPr>
      </w:pPr>
      <w:r>
        <w:rPr>
          <w:rFonts w:cs="Helvetica"/>
          <w:noProof/>
          <w:lang w:eastAsia="en-GB"/>
        </w:rPr>
        <w:drawing>
          <wp:anchor distT="0" distB="0" distL="114300" distR="114300" simplePos="0" relativeHeight="251667968" behindDoc="0" locked="0" layoutInCell="1" allowOverlap="1" wp14:anchorId="0730B6B2" wp14:editId="5208A02D">
            <wp:simplePos x="0" y="0"/>
            <wp:positionH relativeFrom="column">
              <wp:posOffset>2719705</wp:posOffset>
            </wp:positionH>
            <wp:positionV relativeFrom="page">
              <wp:posOffset>5485765</wp:posOffset>
            </wp:positionV>
            <wp:extent cx="188595" cy="338455"/>
            <wp:effectExtent l="0" t="0" r="0" b="0"/>
            <wp:wrapThrough wrapText="bothSides">
              <wp:wrapPolygon edited="0">
                <wp:start x="0" y="0"/>
                <wp:lineTo x="0" y="19452"/>
                <wp:lineTo x="17455" y="19452"/>
                <wp:lineTo x="17455"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8859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3E3C">
        <w:t>Manual Handling</w:t>
      </w:r>
    </w:p>
    <w:p w14:paraId="38FC66D2" w14:textId="28169D30" w:rsidR="008E6B36" w:rsidRDefault="00C253DE" w:rsidP="002C608A">
      <w:r>
        <w:rPr>
          <w:noProof/>
          <w:lang w:eastAsia="en-GB"/>
        </w:rPr>
        <mc:AlternateContent>
          <mc:Choice Requires="wps">
            <w:drawing>
              <wp:anchor distT="0" distB="0" distL="114300" distR="114300" simplePos="0" relativeHeight="251668992" behindDoc="0" locked="0" layoutInCell="1" allowOverlap="1" wp14:anchorId="4A54F3C2" wp14:editId="0EF5F96F">
                <wp:simplePos x="0" y="0"/>
                <wp:positionH relativeFrom="column">
                  <wp:posOffset>61595</wp:posOffset>
                </wp:positionH>
                <wp:positionV relativeFrom="paragraph">
                  <wp:posOffset>672465</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50" name="Rounded Rectangle 150"/>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31C308DC" w14:textId="77777777" w:rsidR="00845241" w:rsidRPr="00546018" w:rsidRDefault="004F088C" w:rsidP="00C253DE">
                            <w:pPr>
                              <w:jc w:val="center"/>
                              <w:rPr>
                                <w:b/>
                                <w:color w:val="FFFFFF" w:themeColor="background1"/>
                              </w:rPr>
                            </w:pPr>
                            <w:hyperlink r:id="rId138" w:history="1">
                              <w:r w:rsidR="00845241" w:rsidRPr="00C253DE">
                                <w:rPr>
                                  <w:rStyle w:val="Hyperlink"/>
                                </w:rPr>
                                <w:t>Health &amp; Safety A-Z</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54F3C2" id="Rounded Rectangle 150" o:spid="_x0000_s1098" style="position:absolute;left:0;text-align:left;margin-left:4.85pt;margin-top:52.95pt;width:228pt;height:27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" fillcolor="#bf3837" strokecolor="#d8d8d8 [2732]" strokeweight="1pt">
                <v:stroke joinstyle="miter"/>
                <v:textbox>
                  <w:txbxContent>
                    <w:p w14:paraId="31C308DC" w14:textId="77777777" w:rsidR="00845241" w:rsidRPr="00546018" w:rsidRDefault="004F088C" w:rsidP="00C253DE">
                      <w:pPr>
                        <w:jc w:val="center"/>
                        <w:rPr>
                          <w:b/>
                          <w:color w:val="FFFFFF" w:themeColor="background1"/>
                        </w:rPr>
                      </w:pPr>
                      <w:hyperlink r:id="rId139" w:history="1">
                        <w:r w:rsidR="00845241" w:rsidRPr="00C253DE">
                          <w:rPr>
                            <w:rStyle w:val="Hyperlink"/>
                          </w:rPr>
                          <w:t>Health &amp; Safety A-Z</w:t>
                        </w:r>
                      </w:hyperlink>
                    </w:p>
                  </w:txbxContent>
                </v:textbox>
                <w10:wrap type="through"/>
              </v:roundrect>
            </w:pict>
          </mc:Fallback>
        </mc:AlternateContent>
      </w:r>
    </w:p>
    <w:p w14:paraId="460146F4" w14:textId="11A58F84" w:rsidR="008E6B36" w:rsidRDefault="00C253DE" w:rsidP="00C253DE">
      <w:pPr>
        <w:pStyle w:val="Heading4"/>
      </w:pPr>
      <w:r>
        <w:t>Related Resource</w:t>
      </w:r>
    </w:p>
    <w:p w14:paraId="7002AD66" w14:textId="698CB9E0" w:rsidR="00C253DE" w:rsidRPr="00C253DE" w:rsidRDefault="00C253DE" w:rsidP="00C253DE"/>
    <w:p w14:paraId="60705EFD" w14:textId="35A8812F" w:rsidR="008E6B36" w:rsidRDefault="00C253DE" w:rsidP="008E6B36">
      <w:pPr>
        <w:pStyle w:val="Heading2"/>
      </w:pPr>
      <w:r>
        <w:br w:type="column"/>
      </w:r>
      <w:bookmarkStart w:id="82" w:name="_Toc520188983"/>
      <w:r w:rsidR="008E6B36">
        <w:t>Employment Law</w:t>
      </w:r>
      <w:bookmarkEnd w:id="82"/>
    </w:p>
    <w:p w14:paraId="5A6A5CA3" w14:textId="77777777" w:rsidR="008E6B36" w:rsidRDefault="008E6B36" w:rsidP="008E6B36"/>
    <w:p w14:paraId="2B29C860" w14:textId="173F1378" w:rsidR="008E6B36" w:rsidRDefault="008E6B36" w:rsidP="008E6B36"/>
    <w:p w14:paraId="2CE7A428" w14:textId="01FD9DAC" w:rsidR="002F3133" w:rsidRDefault="002F3133" w:rsidP="008E6B36">
      <w:r>
        <w:t>There are many areas of legislation that cover employment rights.  These include legislation and guidance that covers:</w:t>
      </w:r>
    </w:p>
    <w:p w14:paraId="5DE076BA" w14:textId="77777777" w:rsidR="002F3133" w:rsidRDefault="002F3133" w:rsidP="008E6B36"/>
    <w:p w14:paraId="435397B4" w14:textId="46D8069C" w:rsidR="002F3133" w:rsidRDefault="00CE3E3C" w:rsidP="00BD0476">
      <w:pPr>
        <w:pStyle w:val="ListParagraph"/>
        <w:numPr>
          <w:ilvl w:val="0"/>
          <w:numId w:val="24"/>
        </w:numPr>
      </w:pPr>
      <w:r>
        <w:t>L</w:t>
      </w:r>
      <w:r w:rsidR="002F3133">
        <w:t>egal requirements involved in recruitment and immigration checks</w:t>
      </w:r>
    </w:p>
    <w:p w14:paraId="7C8F0D42" w14:textId="14DDC6C1" w:rsidR="002F3133" w:rsidRDefault="00CE3E3C" w:rsidP="00BD0476">
      <w:pPr>
        <w:pStyle w:val="ListParagraph"/>
        <w:numPr>
          <w:ilvl w:val="0"/>
          <w:numId w:val="24"/>
        </w:numPr>
      </w:pPr>
      <w:r>
        <w:t>T</w:t>
      </w:r>
      <w:r w:rsidR="002F3133">
        <w:t>he employment contract and</w:t>
      </w:r>
      <w:r w:rsidR="008E6B36" w:rsidRPr="008E6B36">
        <w:t xml:space="preserve"> term</w:t>
      </w:r>
      <w:r>
        <w:t>s and conditions of employment</w:t>
      </w:r>
    </w:p>
    <w:p w14:paraId="4B099A5F" w14:textId="7DEE4E3D" w:rsidR="002F3133" w:rsidRDefault="002F3133" w:rsidP="00BD0476">
      <w:pPr>
        <w:pStyle w:val="ListParagraph"/>
        <w:numPr>
          <w:ilvl w:val="0"/>
          <w:numId w:val="24"/>
        </w:numPr>
      </w:pPr>
      <w:r>
        <w:t xml:space="preserve">Rights during employment, such as </w:t>
      </w:r>
      <w:r w:rsidR="00E616EE">
        <w:t>holidays, working hours and pay</w:t>
      </w:r>
      <w:r w:rsidR="008E6B36" w:rsidRPr="008E6B36">
        <w:t>; maternity and parental rights; discrimination; discipline, gri</w:t>
      </w:r>
      <w:r w:rsidR="00CE3E3C">
        <w:t>evance and dismissal procedures</w:t>
      </w:r>
      <w:r w:rsidR="008E6B36" w:rsidRPr="008E6B36">
        <w:t xml:space="preserve"> </w:t>
      </w:r>
    </w:p>
    <w:p w14:paraId="4588F5E9" w14:textId="19848710" w:rsidR="008E6B36" w:rsidRDefault="002F3133" w:rsidP="00BD0476">
      <w:pPr>
        <w:pStyle w:val="ListParagraph"/>
        <w:numPr>
          <w:ilvl w:val="0"/>
          <w:numId w:val="24"/>
        </w:numPr>
      </w:pPr>
      <w:r>
        <w:t>Rights on termination of employment, including redundancy, and business transfers (</w:t>
      </w:r>
      <w:r w:rsidR="008E6B36" w:rsidRPr="008E6B36">
        <w:t>TUPE</w:t>
      </w:r>
      <w:r>
        <w:t>)</w:t>
      </w:r>
      <w:r w:rsidR="008E6B36" w:rsidRPr="008E6B36">
        <w:t>.</w:t>
      </w:r>
    </w:p>
    <w:p w14:paraId="0C3E2677" w14:textId="7E9351EC" w:rsidR="002F3133" w:rsidRDefault="002F3133" w:rsidP="002F3133"/>
    <w:p w14:paraId="08057432" w14:textId="53A36987" w:rsidR="002F3133" w:rsidRDefault="002F3133" w:rsidP="002F3133"/>
    <w:p w14:paraId="258A6275" w14:textId="1BC32680" w:rsidR="002F3133" w:rsidRDefault="002F3133" w:rsidP="002F3133">
      <w:r>
        <w:t>The University’s Human Resources policies underpin, and in some cases enhance, these legal requirements.</w:t>
      </w:r>
    </w:p>
    <w:p w14:paraId="32FD687A" w14:textId="0EBEB5C2" w:rsidR="00AF44F3" w:rsidRDefault="00BE5114" w:rsidP="002F3133">
      <w:r>
        <w:rPr>
          <w:rFonts w:cs="Helvetica"/>
          <w:noProof/>
          <w:lang w:eastAsia="en-GB"/>
        </w:rPr>
        <mc:AlternateContent>
          <mc:Choice Requires="wps">
            <w:drawing>
              <wp:anchor distT="0" distB="0" distL="114300" distR="114300" simplePos="0" relativeHeight="251670016" behindDoc="0" locked="0" layoutInCell="1" allowOverlap="1" wp14:anchorId="2C78EFB7" wp14:editId="2D5DC5CF">
                <wp:simplePos x="0" y="0"/>
                <wp:positionH relativeFrom="column">
                  <wp:posOffset>255270</wp:posOffset>
                </wp:positionH>
                <wp:positionV relativeFrom="paragraph">
                  <wp:posOffset>349885</wp:posOffset>
                </wp:positionV>
                <wp:extent cx="6247130" cy="1123950"/>
                <wp:effectExtent l="57150" t="57150" r="58420" b="57150"/>
                <wp:wrapThrough wrapText="bothSides">
                  <wp:wrapPolygon edited="0">
                    <wp:start x="-198" y="-1098"/>
                    <wp:lineTo x="-198" y="22332"/>
                    <wp:lineTo x="21736" y="22332"/>
                    <wp:lineTo x="21736" y="-1098"/>
                    <wp:lineTo x="-198" y="-1098"/>
                  </wp:wrapPolygon>
                </wp:wrapThrough>
                <wp:docPr id="151" name="Rectangle 151"/>
                <wp:cNvGraphicFramePr/>
                <a:graphic xmlns:a="http://schemas.openxmlformats.org/drawingml/2006/main">
                  <a:graphicData uri="http://schemas.microsoft.com/office/word/2010/wordprocessingShape">
                    <wps:wsp>
                      <wps:cNvSpPr/>
                      <wps:spPr>
                        <a:xfrm>
                          <a:off x="0" y="0"/>
                          <a:ext cx="6247130" cy="1123950"/>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75BA489" w14:textId="408C998A" w:rsidR="00845241" w:rsidRDefault="00845241" w:rsidP="00AF44F3">
                            <w:pPr>
                              <w:jc w:val="center"/>
                            </w:pPr>
                            <w:r w:rsidRPr="00BE5114">
                              <w:rPr>
                                <w:noProof/>
                                <w:lang w:eastAsia="en-GB"/>
                              </w:rPr>
                              <w:drawing>
                                <wp:inline distT="0" distB="0" distL="0" distR="0" wp14:anchorId="5B521712" wp14:editId="68D8BFED">
                                  <wp:extent cx="6051550" cy="1512888"/>
                                  <wp:effectExtent l="0" t="0" r="6350" b="0"/>
                                  <wp:docPr id="286089365" name="Picture 286089365" descr="\\lancs\homes\50\tylerh\Downloads\HealthandSafetyHero1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cs\homes\50\tylerh\Downloads\HealthandSafetyHero1600x40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51550" cy="1512888"/>
                                          </a:xfrm>
                                          <a:prstGeom prst="rect">
                                            <a:avLst/>
                                          </a:prstGeom>
                                          <a:noFill/>
                                          <a:ln>
                                            <a:noFill/>
                                          </a:ln>
                                        </pic:spPr>
                                      </pic:pic>
                                    </a:graphicData>
                                  </a:graphic>
                                </wp:inline>
                              </w:drawing>
                            </w:r>
                            <w:r>
                              <w:t>Insert Image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8EFB7" id="Rectangle 151" o:spid="_x0000_s1099" style="position:absolute;left:0;text-align:left;margin-left:20.1pt;margin-top:27.55pt;width:491.9pt;height:8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" fillcolor="white [3212]" strokecolor="#1f4d78 [1604]" strokeweight="1pt">
                <v:textbox>
                  <w:txbxContent>
                    <w:p w14:paraId="475BA489" w14:textId="408C998A" w:rsidR="00845241" w:rsidRDefault="00845241" w:rsidP="00AF44F3">
                      <w:pPr>
                        <w:jc w:val="center"/>
                      </w:pPr>
                      <w:r w:rsidRPr="00BE5114">
                        <w:rPr>
                          <w:noProof/>
                          <w:lang w:eastAsia="en-GB"/>
                        </w:rPr>
                        <w:drawing>
                          <wp:inline distT="0" distB="0" distL="0" distR="0" wp14:anchorId="5B521712" wp14:editId="68D8BFED">
                            <wp:extent cx="6051550" cy="1512888"/>
                            <wp:effectExtent l="0" t="0" r="6350" b="0"/>
                            <wp:docPr id="286089365" name="Picture 286089365" descr="\\lancs\homes\50\tylerh\Downloads\HealthandSafetyHero1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cs\homes\50\tylerh\Downloads\HealthandSafetyHero1600x40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51550" cy="1512888"/>
                                    </a:xfrm>
                                    <a:prstGeom prst="rect">
                                      <a:avLst/>
                                    </a:prstGeom>
                                    <a:noFill/>
                                    <a:ln>
                                      <a:noFill/>
                                    </a:ln>
                                  </pic:spPr>
                                </pic:pic>
                              </a:graphicData>
                            </a:graphic>
                          </wp:inline>
                        </w:drawing>
                      </w:r>
                      <w:r>
                        <w:t>Insert Image Here</w:t>
                      </w:r>
                    </w:p>
                  </w:txbxContent>
                </v:textbox>
                <w10:wrap type="through"/>
              </v:rect>
            </w:pict>
          </mc:Fallback>
        </mc:AlternateContent>
      </w:r>
    </w:p>
    <w:p w14:paraId="3E9DD0AF" w14:textId="040A9646" w:rsidR="00AF44F3" w:rsidRDefault="00AF44F3" w:rsidP="002F3133"/>
    <w:p w14:paraId="4122CE35" w14:textId="75C12BEA" w:rsidR="002F3133" w:rsidRDefault="002F3133" w:rsidP="002F3133"/>
    <w:p w14:paraId="51C98FBC" w14:textId="5F4A0F8E" w:rsidR="002F3133" w:rsidRDefault="00AF44F3" w:rsidP="002F3133">
      <w:r>
        <w:br w:type="column"/>
      </w:r>
      <w:r w:rsidR="00CD08BC">
        <w:t>For further</w:t>
      </w:r>
      <w:r w:rsidR="006A15C0">
        <w:t xml:space="preserve"> </w:t>
      </w:r>
      <w:r w:rsidR="00CD08BC">
        <w:t>information,</w:t>
      </w:r>
      <w:r w:rsidR="006A15C0">
        <w:t xml:space="preserve"> please refer to:</w:t>
      </w:r>
    </w:p>
    <w:p w14:paraId="62AEB472" w14:textId="77777777" w:rsidR="006A15C0" w:rsidRDefault="006A15C0" w:rsidP="002F3133"/>
    <w:p w14:paraId="2875A6B4" w14:textId="2E31A192" w:rsidR="006A15C0" w:rsidRDefault="00FD67BE" w:rsidP="00BD0476">
      <w:pPr>
        <w:numPr>
          <w:ilvl w:val="0"/>
          <w:numId w:val="19"/>
        </w:numPr>
      </w:pPr>
      <w:r>
        <w:t xml:space="preserve">The </w:t>
      </w:r>
      <w:r w:rsidRPr="001139DE">
        <w:rPr>
          <w:i/>
        </w:rPr>
        <w:t>Key People Management</w:t>
      </w:r>
      <w:r w:rsidR="001139DE" w:rsidRPr="001139DE">
        <w:rPr>
          <w:i/>
        </w:rPr>
        <w:t xml:space="preserve"> Policies</w:t>
      </w:r>
      <w:r w:rsidR="001139DE">
        <w:t xml:space="preserve"> section in this Guide</w:t>
      </w:r>
    </w:p>
    <w:p w14:paraId="2BBA2BD8" w14:textId="305A6438" w:rsidR="00FD67BE" w:rsidRDefault="001139DE" w:rsidP="00BD0476">
      <w:pPr>
        <w:pStyle w:val="ListParagraph"/>
        <w:numPr>
          <w:ilvl w:val="0"/>
          <w:numId w:val="19"/>
        </w:numPr>
      </w:pPr>
      <w:r>
        <w:t>The Human Resources A-Z website pages</w:t>
      </w:r>
    </w:p>
    <w:p w14:paraId="4C9CA45D" w14:textId="16C3896B" w:rsidR="001139DE" w:rsidRDefault="001139DE" w:rsidP="00BD0476">
      <w:pPr>
        <w:pStyle w:val="ListParagraph"/>
        <w:numPr>
          <w:ilvl w:val="0"/>
          <w:numId w:val="19"/>
        </w:numPr>
      </w:pPr>
      <w:r>
        <w:t xml:space="preserve">Your HR </w:t>
      </w:r>
      <w:proofErr w:type="gramStart"/>
      <w:r>
        <w:t>contact</w:t>
      </w:r>
      <w:proofErr w:type="gramEnd"/>
    </w:p>
    <w:p w14:paraId="6E438196" w14:textId="0D03F2F5" w:rsidR="00E616EE" w:rsidRDefault="00E616EE" w:rsidP="00E616EE"/>
    <w:p w14:paraId="475D706A" w14:textId="08197E51" w:rsidR="00E616EE" w:rsidRDefault="00E616EE" w:rsidP="00E616EE"/>
    <w:p w14:paraId="206D744F" w14:textId="1B2702B2" w:rsidR="00E616EE" w:rsidRDefault="00F431C9" w:rsidP="00F431C9">
      <w:pPr>
        <w:pStyle w:val="Heading4"/>
      </w:pPr>
      <w:r>
        <w:rPr>
          <w:noProof/>
          <w:lang w:eastAsia="en-GB"/>
        </w:rPr>
        <w:drawing>
          <wp:anchor distT="0" distB="0" distL="114300" distR="114300" simplePos="0" relativeHeight="251729408" behindDoc="0" locked="0" layoutInCell="1" allowOverlap="1" wp14:anchorId="2DF5816F" wp14:editId="3DCD0A60">
            <wp:simplePos x="0" y="0"/>
            <wp:positionH relativeFrom="column">
              <wp:posOffset>2599690</wp:posOffset>
            </wp:positionH>
            <wp:positionV relativeFrom="paragraph">
              <wp:posOffset>9525</wp:posOffset>
            </wp:positionV>
            <wp:extent cx="295910" cy="259080"/>
            <wp:effectExtent l="0" t="0" r="8890" b="0"/>
            <wp:wrapThrough wrapText="bothSides">
              <wp:wrapPolygon edited="0">
                <wp:start x="0" y="0"/>
                <wp:lineTo x="0" y="19059"/>
                <wp:lineTo x="20395" y="19059"/>
                <wp:lineTo x="20395"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r>
        <w:t>Q</w:t>
      </w:r>
      <w:r w:rsidR="00E616EE">
        <w:t xml:space="preserve">uick Link          </w:t>
      </w:r>
    </w:p>
    <w:p w14:paraId="2213CE79" w14:textId="5BA203E8" w:rsidR="00E616EE" w:rsidRDefault="000419B1" w:rsidP="00E616EE">
      <w:r>
        <w:rPr>
          <w:noProof/>
          <w:lang w:eastAsia="en-GB"/>
        </w:rPr>
        <mc:AlternateContent>
          <mc:Choice Requires="wps">
            <w:drawing>
              <wp:anchor distT="0" distB="0" distL="114300" distR="114300" simplePos="0" relativeHeight="251606528" behindDoc="0" locked="0" layoutInCell="1" allowOverlap="1" wp14:anchorId="39B3A80C" wp14:editId="45155B4F">
                <wp:simplePos x="0" y="0"/>
                <wp:positionH relativeFrom="column">
                  <wp:posOffset>15623</wp:posOffset>
                </wp:positionH>
                <wp:positionV relativeFrom="paragraph">
                  <wp:posOffset>272415</wp:posOffset>
                </wp:positionV>
                <wp:extent cx="2870835" cy="342900"/>
                <wp:effectExtent l="50800" t="76200" r="75565" b="63500"/>
                <wp:wrapThrough wrapText="bothSides">
                  <wp:wrapPolygon edited="0">
                    <wp:start x="-382" y="-4800"/>
                    <wp:lineTo x="-382" y="24000"/>
                    <wp:lineTo x="21977" y="24000"/>
                    <wp:lineTo x="21786" y="-4800"/>
                    <wp:lineTo x="-382" y="-4800"/>
                  </wp:wrapPolygon>
                </wp:wrapThrough>
                <wp:docPr id="63" name="Rounded Rectangle 63"/>
                <wp:cNvGraphicFramePr/>
                <a:graphic xmlns:a="http://schemas.openxmlformats.org/drawingml/2006/main">
                  <a:graphicData uri="http://schemas.microsoft.com/office/word/2010/wordprocessingShape">
                    <wps:wsp>
                      <wps:cNvSpPr/>
                      <wps:spPr>
                        <a:xfrm>
                          <a:off x="0" y="0"/>
                          <a:ext cx="2870835"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0DA38485" w14:textId="2087D054" w:rsidR="00845241" w:rsidRPr="00546018" w:rsidRDefault="004F088C" w:rsidP="000419B1">
                            <w:pPr>
                              <w:jc w:val="center"/>
                              <w:rPr>
                                <w:b/>
                                <w:color w:val="FFFFFF" w:themeColor="background1"/>
                              </w:rPr>
                            </w:pPr>
                            <w:hyperlink r:id="rId141" w:history="1">
                              <w:r w:rsidR="00845241" w:rsidRPr="00AA7C89">
                                <w:rPr>
                                  <w:rStyle w:val="Hyperlink"/>
                                </w:rPr>
                                <w:t>HR Contact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B3A80C" id="Rounded Rectangle 63" o:spid="_x0000_s1100" style="position:absolute;left:0;text-align:left;margin-left:1.25pt;margin-top:21.45pt;width:226.05pt;height:27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" fillcolor="#a5a5a5 [2092]" strokecolor="#7f7f7f [1612]" strokeweight="1pt">
                <v:stroke joinstyle="miter"/>
                <v:textbox>
                  <w:txbxContent>
                    <w:p w14:paraId="0DA38485" w14:textId="2087D054" w:rsidR="00845241" w:rsidRPr="00546018" w:rsidRDefault="004F088C" w:rsidP="000419B1">
                      <w:pPr>
                        <w:jc w:val="center"/>
                        <w:rPr>
                          <w:b/>
                          <w:color w:val="FFFFFF" w:themeColor="background1"/>
                        </w:rPr>
                      </w:pPr>
                      <w:hyperlink r:id="rId142" w:history="1">
                        <w:r w:rsidR="00845241" w:rsidRPr="00AA7C89">
                          <w:rPr>
                            <w:rStyle w:val="Hyperlink"/>
                          </w:rPr>
                          <w:t>HR Contact</w:t>
                        </w:r>
                      </w:hyperlink>
                    </w:p>
                  </w:txbxContent>
                </v:textbox>
                <w10:wrap type="through"/>
              </v:roundrect>
            </w:pict>
          </mc:Fallback>
        </mc:AlternateContent>
      </w:r>
    </w:p>
    <w:p w14:paraId="6CE4AE47" w14:textId="3203C112" w:rsidR="00E616EE" w:rsidRDefault="00E616EE" w:rsidP="00E616EE"/>
    <w:p w14:paraId="50051AA0" w14:textId="77777777" w:rsidR="00E616EE" w:rsidRPr="008E6B36" w:rsidRDefault="00E616EE" w:rsidP="00E616EE">
      <w:pPr>
        <w:sectPr w:rsidR="00E616EE" w:rsidRPr="008E6B36" w:rsidSect="00107A1F">
          <w:pgSz w:w="16840" w:h="11900" w:orient="landscape"/>
          <w:pgMar w:top="1440" w:right="720" w:bottom="1440" w:left="720" w:header="432" w:footer="432" w:gutter="0"/>
          <w:pgBorders>
            <w:bottom w:val="single" w:sz="18" w:space="1" w:color="C00000"/>
          </w:pgBorders>
          <w:cols w:num="3" w:space="720"/>
          <w:titlePg/>
          <w:docGrid w:linePitch="360"/>
        </w:sectPr>
      </w:pPr>
    </w:p>
    <w:p w14:paraId="65639DBD" w14:textId="716AABA9" w:rsidR="00776316" w:rsidRDefault="00755A78" w:rsidP="00776316">
      <w:pPr>
        <w:pStyle w:val="Heading1"/>
      </w:pPr>
      <w:bookmarkStart w:id="83" w:name="_Toc520188984"/>
      <w:r>
        <w:lastRenderedPageBreak/>
        <w:t>Key</w:t>
      </w:r>
      <w:r w:rsidR="00776316">
        <w:t xml:space="preserve"> people management policies</w:t>
      </w:r>
      <w:bookmarkEnd w:id="83"/>
    </w:p>
    <w:p w14:paraId="55BB52FF" w14:textId="77777777" w:rsidR="005D03A5" w:rsidRDefault="005D03A5" w:rsidP="00A939B2">
      <w:pPr>
        <w:rPr>
          <w:b/>
          <w:color w:val="C00000"/>
          <w:sz w:val="36"/>
        </w:rPr>
      </w:pPr>
    </w:p>
    <w:p w14:paraId="43BF0B70" w14:textId="38156B20" w:rsidR="00A939B2" w:rsidRPr="00804B52" w:rsidRDefault="004462C7" w:rsidP="00A939B2">
      <w:pPr>
        <w:rPr>
          <w:b/>
          <w:color w:val="C00000"/>
          <w:sz w:val="36"/>
        </w:rPr>
      </w:pPr>
      <w:r>
        <w:rPr>
          <w:noProof/>
          <w:lang w:eastAsia="en-GB"/>
        </w:rPr>
        <w:drawing>
          <wp:anchor distT="0" distB="0" distL="114300" distR="114300" simplePos="0" relativeHeight="251598336" behindDoc="0" locked="0" layoutInCell="1" allowOverlap="1" wp14:anchorId="676DE56F" wp14:editId="5F5CB7E5">
            <wp:simplePos x="0" y="0"/>
            <wp:positionH relativeFrom="column">
              <wp:posOffset>1326086</wp:posOffset>
            </wp:positionH>
            <wp:positionV relativeFrom="paragraph">
              <wp:posOffset>1109935</wp:posOffset>
            </wp:positionV>
            <wp:extent cx="3359696" cy="3148704"/>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6-10 at 08.30.29.png"/>
                    <pic:cNvPicPr/>
                  </pic:nvPicPr>
                  <pic:blipFill>
                    <a:blip r:embed="rId143">
                      <a:extLst>
                        <a:ext uri="{28A0092B-C50C-407E-A947-70E740481C1C}">
                          <a14:useLocalDpi xmlns:a14="http://schemas.microsoft.com/office/drawing/2010/main" val="0"/>
                        </a:ext>
                      </a:extLst>
                    </a:blip>
                    <a:stretch>
                      <a:fillRect/>
                    </a:stretch>
                  </pic:blipFill>
                  <pic:spPr>
                    <a:xfrm>
                      <a:off x="0" y="0"/>
                      <a:ext cx="3359696" cy="3148704"/>
                    </a:xfrm>
                    <a:prstGeom prst="rect">
                      <a:avLst/>
                    </a:prstGeom>
                  </pic:spPr>
                </pic:pic>
              </a:graphicData>
            </a:graphic>
            <wp14:sizeRelH relativeFrom="page">
              <wp14:pctWidth>0</wp14:pctWidth>
            </wp14:sizeRelH>
            <wp14:sizeRelV relativeFrom="page">
              <wp14:pctHeight>0</wp14:pctHeight>
            </wp14:sizeRelV>
          </wp:anchor>
        </w:drawing>
      </w:r>
      <w:r w:rsidR="00A939B2">
        <w:rPr>
          <w:b/>
          <w:color w:val="C00000"/>
          <w:sz w:val="36"/>
        </w:rPr>
        <w:t xml:space="preserve">As well as understanding </w:t>
      </w:r>
      <w:r w:rsidR="001920DF">
        <w:rPr>
          <w:b/>
          <w:color w:val="C00000"/>
          <w:sz w:val="36"/>
        </w:rPr>
        <w:t>y</w:t>
      </w:r>
      <w:r w:rsidR="00A939B2">
        <w:rPr>
          <w:b/>
          <w:color w:val="C00000"/>
          <w:sz w:val="36"/>
        </w:rPr>
        <w:t>our legal responsibilities, when you lead and manage people there are some key people management policies that you should be aware of.</w:t>
      </w:r>
    </w:p>
    <w:p w14:paraId="3A237BB9" w14:textId="7C96966A" w:rsidR="00A939B2" w:rsidRDefault="00A939B2" w:rsidP="00776316">
      <w:pPr>
        <w:jc w:val="left"/>
      </w:pPr>
    </w:p>
    <w:p w14:paraId="5A473676" w14:textId="119F8262" w:rsidR="006D12DD" w:rsidRDefault="006D12DD" w:rsidP="00776316">
      <w:pPr>
        <w:jc w:val="left"/>
      </w:pPr>
    </w:p>
    <w:p w14:paraId="6ECC4B7B" w14:textId="77777777" w:rsidR="0028537B" w:rsidRDefault="0028537B" w:rsidP="0028537B"/>
    <w:p w14:paraId="62E4AEB5" w14:textId="77777777" w:rsidR="005933D7" w:rsidRDefault="005933D7" w:rsidP="00A939B2">
      <w:pPr>
        <w:pStyle w:val="Heading2"/>
      </w:pPr>
    </w:p>
    <w:p w14:paraId="7A0F40AC" w14:textId="77777777" w:rsidR="005933D7" w:rsidRDefault="005933D7" w:rsidP="00A939B2">
      <w:pPr>
        <w:pStyle w:val="Heading2"/>
      </w:pPr>
    </w:p>
    <w:p w14:paraId="093BF670" w14:textId="01EBE5B4" w:rsidR="00A939B2" w:rsidRDefault="006D12DD" w:rsidP="00A939B2">
      <w:pPr>
        <w:pStyle w:val="Heading2"/>
      </w:pPr>
      <w:bookmarkStart w:id="84" w:name="_Toc520188985"/>
      <w:r>
        <w:t>Introduction</w:t>
      </w:r>
      <w:bookmarkEnd w:id="84"/>
    </w:p>
    <w:p w14:paraId="5C69E720" w14:textId="5EE5F675" w:rsidR="00A939B2" w:rsidRDefault="00A939B2" w:rsidP="006D12DD"/>
    <w:p w14:paraId="65D4988E" w14:textId="4B464F33" w:rsidR="00A939B2" w:rsidRDefault="00A939B2" w:rsidP="006D12DD"/>
    <w:p w14:paraId="57183D83" w14:textId="7FE2E2F8" w:rsidR="006D12DD" w:rsidRDefault="00DC4847" w:rsidP="006D12DD">
      <w:r>
        <w:t xml:space="preserve">This </w:t>
      </w:r>
      <w:r w:rsidR="006D12DD">
        <w:t>section</w:t>
      </w:r>
      <w:r>
        <w:t xml:space="preserve"> provides an</w:t>
      </w:r>
      <w:r w:rsidR="006D12DD">
        <w:t xml:space="preserve"> o</w:t>
      </w:r>
      <w:r w:rsidR="008E2867">
        <w:t>verview and link</w:t>
      </w:r>
      <w:r w:rsidR="006D12DD">
        <w:t xml:space="preserve"> to key people management policies and procedures that you should </w:t>
      </w:r>
      <w:proofErr w:type="gramStart"/>
      <w:r w:rsidR="006D12DD">
        <w:t>have an understanding of</w:t>
      </w:r>
      <w:proofErr w:type="gramEnd"/>
      <w:r w:rsidR="006D12DD">
        <w:t xml:space="preserve">, and are </w:t>
      </w:r>
      <w:r w:rsidR="008E2867">
        <w:t xml:space="preserve">most </w:t>
      </w:r>
      <w:r w:rsidR="006D12DD">
        <w:t>likely to use as a line manager.</w:t>
      </w:r>
    </w:p>
    <w:p w14:paraId="57FCB2BD" w14:textId="187841A6" w:rsidR="006D12DD" w:rsidRDefault="006D12DD" w:rsidP="006D12DD"/>
    <w:p w14:paraId="1461E8EF" w14:textId="098B8529" w:rsidR="006D12DD" w:rsidRDefault="006D12DD" w:rsidP="006D12DD">
      <w:r>
        <w:t>Should you need further information on any of these policies or other people management policies or procedures, please get in touch with your HR contact</w:t>
      </w:r>
      <w:r w:rsidR="002D2D3D">
        <w:t>.</w:t>
      </w:r>
    </w:p>
    <w:p w14:paraId="5D96EA25" w14:textId="77777777" w:rsidR="002D2D3D" w:rsidRDefault="002D2D3D" w:rsidP="006D12DD"/>
    <w:p w14:paraId="48802F97" w14:textId="68CC555F" w:rsidR="002D2D3D" w:rsidRDefault="00277F2C" w:rsidP="006D12DD">
      <w:r>
        <w:rPr>
          <w:noProof/>
          <w:lang w:eastAsia="en-GB"/>
        </w:rPr>
        <w:drawing>
          <wp:anchor distT="0" distB="0" distL="114300" distR="114300" simplePos="0" relativeHeight="251643392" behindDoc="0" locked="0" layoutInCell="1" allowOverlap="1" wp14:anchorId="7BD9013F" wp14:editId="0307B000">
            <wp:simplePos x="0" y="0"/>
            <wp:positionH relativeFrom="column">
              <wp:posOffset>2590165</wp:posOffset>
            </wp:positionH>
            <wp:positionV relativeFrom="paragraph">
              <wp:posOffset>164465</wp:posOffset>
            </wp:positionV>
            <wp:extent cx="295910" cy="259080"/>
            <wp:effectExtent l="0" t="0" r="8890" b="0"/>
            <wp:wrapThrough wrapText="bothSides">
              <wp:wrapPolygon edited="0">
                <wp:start x="0" y="0"/>
                <wp:lineTo x="0" y="19059"/>
                <wp:lineTo x="20395" y="19059"/>
                <wp:lineTo x="20395" y="0"/>
                <wp:lineTo x="0" y="0"/>
              </wp:wrapPolygon>
            </wp:wrapThrough>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81C48" w14:textId="1088283B" w:rsidR="002D2D3D" w:rsidRDefault="00277F2C" w:rsidP="002D2D3D">
      <w:pPr>
        <w:pStyle w:val="Heading4"/>
        <w:jc w:val="left"/>
      </w:pPr>
      <w:r>
        <w:t>Quick Link</w:t>
      </w:r>
      <w:r w:rsidR="002D2D3D">
        <w:t xml:space="preserve">          </w:t>
      </w:r>
    </w:p>
    <w:p w14:paraId="0B0AE5DE" w14:textId="59C18627" w:rsidR="002D2D3D" w:rsidRDefault="002D2D3D" w:rsidP="002D2D3D"/>
    <w:p w14:paraId="5EF21520" w14:textId="774EFFAB" w:rsidR="00FF5660" w:rsidRDefault="00632D55" w:rsidP="002D2D3D">
      <w:r>
        <w:rPr>
          <w:noProof/>
          <w:lang w:eastAsia="en-GB"/>
        </w:rPr>
        <mc:AlternateContent>
          <mc:Choice Requires="wps">
            <w:drawing>
              <wp:anchor distT="0" distB="0" distL="114300" distR="114300" simplePos="0" relativeHeight="251607552" behindDoc="0" locked="0" layoutInCell="1" allowOverlap="1" wp14:anchorId="644EF969" wp14:editId="58F7A160">
                <wp:simplePos x="0" y="0"/>
                <wp:positionH relativeFrom="column">
                  <wp:posOffset>-74295</wp:posOffset>
                </wp:positionH>
                <wp:positionV relativeFrom="paragraph">
                  <wp:posOffset>58420</wp:posOffset>
                </wp:positionV>
                <wp:extent cx="2977515" cy="342900"/>
                <wp:effectExtent l="50800" t="76200" r="70485" b="63500"/>
                <wp:wrapThrough wrapText="bothSides">
                  <wp:wrapPolygon edited="0">
                    <wp:start x="-369" y="-4800"/>
                    <wp:lineTo x="-369" y="24000"/>
                    <wp:lineTo x="21927" y="24000"/>
                    <wp:lineTo x="21743" y="-4800"/>
                    <wp:lineTo x="-369" y="-4800"/>
                  </wp:wrapPolygon>
                </wp:wrapThrough>
                <wp:docPr id="65" name="Rounded Rectangle 65"/>
                <wp:cNvGraphicFramePr/>
                <a:graphic xmlns:a="http://schemas.openxmlformats.org/drawingml/2006/main">
                  <a:graphicData uri="http://schemas.microsoft.com/office/word/2010/wordprocessingShape">
                    <wps:wsp>
                      <wps:cNvSpPr/>
                      <wps:spPr>
                        <a:xfrm>
                          <a:off x="0" y="0"/>
                          <a:ext cx="2977515"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4CFF8F37" w14:textId="3BA46954" w:rsidR="00845241" w:rsidRPr="00546018" w:rsidRDefault="004F088C" w:rsidP="000419B1">
                            <w:pPr>
                              <w:jc w:val="center"/>
                              <w:rPr>
                                <w:b/>
                                <w:color w:val="FFFFFF" w:themeColor="background1"/>
                              </w:rPr>
                            </w:pPr>
                            <w:hyperlink r:id="rId144" w:history="1">
                              <w:r w:rsidR="00845241" w:rsidRPr="00AA7C89">
                                <w:rPr>
                                  <w:rStyle w:val="Hyperlink"/>
                                </w:rPr>
                                <w:t>HR Contact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4EF969" id="Rounded Rectangle 65" o:spid="_x0000_s1101" style="position:absolute;left:0;text-align:left;margin-left:-5.85pt;margin-top:4.6pt;width:234.45pt;height:27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" fillcolor="#a5a5a5 [2092]" strokecolor="#7f7f7f [1612]" strokeweight="1pt">
                <v:stroke joinstyle="miter"/>
                <v:textbox>
                  <w:txbxContent>
                    <w:p w14:paraId="4CFF8F37" w14:textId="3BA46954" w:rsidR="00845241" w:rsidRPr="00546018" w:rsidRDefault="004F088C" w:rsidP="000419B1">
                      <w:pPr>
                        <w:jc w:val="center"/>
                        <w:rPr>
                          <w:b/>
                          <w:color w:val="FFFFFF" w:themeColor="background1"/>
                        </w:rPr>
                      </w:pPr>
                      <w:hyperlink r:id="rId145" w:history="1">
                        <w:r w:rsidR="00845241" w:rsidRPr="00AA7C89">
                          <w:rPr>
                            <w:rStyle w:val="Hyperlink"/>
                          </w:rPr>
                          <w:t>HR Contact</w:t>
                        </w:r>
                      </w:hyperlink>
                    </w:p>
                  </w:txbxContent>
                </v:textbox>
                <w10:wrap type="through"/>
              </v:roundrect>
            </w:pict>
          </mc:Fallback>
        </mc:AlternateContent>
      </w:r>
    </w:p>
    <w:p w14:paraId="08214EC9" w14:textId="2884521E" w:rsidR="00FF5660" w:rsidRDefault="00FF5660" w:rsidP="002D2D3D"/>
    <w:p w14:paraId="3C2138C9" w14:textId="3B3E8B1F" w:rsidR="002D2D3D" w:rsidRDefault="002D2D3D" w:rsidP="002D2D3D"/>
    <w:p w14:paraId="618C4744" w14:textId="21BD2EBE" w:rsidR="002D2D3D" w:rsidRPr="002D2D3D" w:rsidRDefault="002D2D3D" w:rsidP="002D2D3D"/>
    <w:p w14:paraId="08FECCEA" w14:textId="5AB7CFC7" w:rsidR="002D2D3D" w:rsidRDefault="002D2D3D" w:rsidP="002D2D3D"/>
    <w:p w14:paraId="3207E1D6" w14:textId="1DD64167" w:rsidR="002D2D3D" w:rsidRPr="002D2D3D" w:rsidRDefault="002D2D3D" w:rsidP="002D2D3D"/>
    <w:p w14:paraId="78AE8872" w14:textId="0C7D0297" w:rsidR="002D2D3D" w:rsidRPr="006D12DD" w:rsidRDefault="002D2D3D" w:rsidP="006D12DD">
      <w:pPr>
        <w:sectPr w:rsidR="002D2D3D" w:rsidRPr="006D12DD" w:rsidSect="00107A1F">
          <w:pgSz w:w="16840" w:h="11900" w:orient="landscape"/>
          <w:pgMar w:top="1440" w:right="720" w:bottom="1440" w:left="720" w:header="432" w:footer="432" w:gutter="0"/>
          <w:pgBorders>
            <w:bottom w:val="single" w:sz="18" w:space="1" w:color="C00000"/>
          </w:pgBorders>
          <w:cols w:num="2" w:space="720"/>
          <w:titlePg/>
          <w:docGrid w:linePitch="360"/>
        </w:sectPr>
      </w:pPr>
    </w:p>
    <w:p w14:paraId="6248984E" w14:textId="6A2F280E" w:rsidR="00776316" w:rsidRPr="00F714B3" w:rsidRDefault="00776316" w:rsidP="00776316">
      <w:pPr>
        <w:rPr>
          <w:rFonts w:asciiTheme="majorHAnsi" w:eastAsiaTheme="majorEastAsia" w:hAnsiTheme="majorHAnsi" w:cstheme="majorBidi"/>
          <w:color w:val="2E74B5" w:themeColor="accent1" w:themeShade="BF"/>
          <w:sz w:val="32"/>
          <w:szCs w:val="32"/>
        </w:rPr>
        <w:sectPr w:rsidR="00776316" w:rsidRPr="00F714B3" w:rsidSect="00107A1F">
          <w:type w:val="continuous"/>
          <w:pgSz w:w="16840" w:h="11900" w:orient="landscape"/>
          <w:pgMar w:top="1440" w:right="720" w:bottom="1440" w:left="720" w:header="432" w:footer="432" w:gutter="0"/>
          <w:pgBorders>
            <w:bottom w:val="single" w:sz="18" w:space="1" w:color="C00000"/>
          </w:pgBorders>
          <w:cols w:num="2" w:space="720"/>
          <w:titlePg/>
          <w:docGrid w:linePitch="360"/>
        </w:sectPr>
      </w:pPr>
    </w:p>
    <w:p w14:paraId="2EF0A470" w14:textId="30781D57" w:rsidR="00FF1381" w:rsidRDefault="00FF1381" w:rsidP="00FF1381">
      <w:pPr>
        <w:pStyle w:val="Heading2"/>
        <w:sectPr w:rsidR="00FF1381" w:rsidSect="00107A1F">
          <w:type w:val="continuous"/>
          <w:pgSz w:w="16840" w:h="11900" w:orient="landscape"/>
          <w:pgMar w:top="1440" w:right="720" w:bottom="1440" w:left="720" w:header="432" w:footer="432" w:gutter="0"/>
          <w:pgBorders>
            <w:bottom w:val="single" w:sz="18" w:space="1" w:color="C00000"/>
          </w:pgBorders>
          <w:cols w:num="2" w:space="720"/>
          <w:titlePg/>
          <w:docGrid w:linePitch="360"/>
        </w:sectPr>
      </w:pPr>
    </w:p>
    <w:p w14:paraId="153489CF" w14:textId="77777777" w:rsidR="00034FCF" w:rsidRDefault="00034FCF" w:rsidP="00034FCF">
      <w:pPr>
        <w:pStyle w:val="Heading2"/>
      </w:pPr>
      <w:bookmarkStart w:id="85" w:name="_Toc520188986"/>
      <w:r w:rsidRPr="00F72B19">
        <w:lastRenderedPageBreak/>
        <w:t>Flexible working</w:t>
      </w:r>
      <w:bookmarkEnd w:id="85"/>
      <w:r w:rsidRPr="00F72B19">
        <w:t xml:space="preserve">  </w:t>
      </w:r>
    </w:p>
    <w:p w14:paraId="1B97980D" w14:textId="77777777" w:rsidR="00034FCF" w:rsidRDefault="00034FCF" w:rsidP="00034FCF"/>
    <w:p w14:paraId="74D71F5A" w14:textId="75299697" w:rsidR="00034FCF" w:rsidRDefault="00034FCF" w:rsidP="00034FCF">
      <w:r w:rsidRPr="0087784B">
        <w:t xml:space="preserve">The ability to work flexibly can provide an effective way for employees to manage the responsibilities of work and home including child care, caring for relatives, dealing with health issues, disability or preparation for retirement. Whilst there is a right to request flexible working, there is not an automatic right for this request to be granted.  </w:t>
      </w:r>
    </w:p>
    <w:p w14:paraId="7BDAA5D2" w14:textId="77777777" w:rsidR="00034FCF" w:rsidRPr="00142030" w:rsidRDefault="00034FCF" w:rsidP="00034FCF"/>
    <w:p w14:paraId="4D3EE452" w14:textId="544B88FC" w:rsidR="00FF1381" w:rsidRDefault="00F72B19" w:rsidP="00062FFB">
      <w:pPr>
        <w:pStyle w:val="Heading2"/>
      </w:pPr>
      <w:bookmarkStart w:id="86" w:name="_Toc520188987"/>
      <w:r w:rsidRPr="00F72B19">
        <w:t xml:space="preserve">Maternity </w:t>
      </w:r>
      <w:r w:rsidR="00FF1381">
        <w:t>Leave Policy and Procedure</w:t>
      </w:r>
      <w:bookmarkEnd w:id="86"/>
    </w:p>
    <w:p w14:paraId="7B05C576" w14:textId="77777777" w:rsidR="006D1AAD" w:rsidRDefault="006D1AAD" w:rsidP="00FF1381"/>
    <w:p w14:paraId="77573F4A" w14:textId="5160D92C" w:rsidR="00FF1381" w:rsidRPr="00FF1381" w:rsidRDefault="00FF1381" w:rsidP="00FF1381">
      <w:r w:rsidRPr="00FF1381">
        <w:t>All pregnant employees are entitled to take 52 weeks statutory maternity leave. This consists of 26 weeks ordinary maternity leave and 26 weeks additional maternity leave. The right to paid maternity leave differs and is dependent on other factors e.g. length of service. Leave may be transferred or shared under the Shared Parental Leave policy.</w:t>
      </w:r>
    </w:p>
    <w:p w14:paraId="014DAB0B" w14:textId="77777777" w:rsidR="00FF1381" w:rsidRDefault="00FF1381" w:rsidP="00FF1381">
      <w:pPr>
        <w:pStyle w:val="Heading2"/>
      </w:pPr>
    </w:p>
    <w:p w14:paraId="62C5F671" w14:textId="77777777" w:rsidR="003B4519" w:rsidRPr="00F72B19" w:rsidRDefault="003B4519" w:rsidP="003B4519">
      <w:pPr>
        <w:pStyle w:val="Heading2"/>
      </w:pPr>
      <w:bookmarkStart w:id="87" w:name="_Toc520188988"/>
      <w:r w:rsidRPr="00F72B19">
        <w:t>Shared Parental Leave</w:t>
      </w:r>
      <w:bookmarkEnd w:id="87"/>
    </w:p>
    <w:p w14:paraId="5F8C4ADB" w14:textId="77777777" w:rsidR="003B4519" w:rsidRDefault="003B4519" w:rsidP="003B4519">
      <w:pPr>
        <w:pStyle w:val="Default"/>
        <w:ind w:left="720" w:hanging="720"/>
        <w:jc w:val="both"/>
        <w:rPr>
          <w:rFonts w:ascii="Arial" w:hAnsi="Arial" w:cs="Arial"/>
          <w:color w:val="auto"/>
        </w:rPr>
      </w:pPr>
    </w:p>
    <w:p w14:paraId="0FB7F569" w14:textId="29B08D4D" w:rsidR="003B4519" w:rsidRPr="00EC7C40" w:rsidRDefault="003B4519" w:rsidP="003B4519">
      <w:r w:rsidRPr="00EC7C40">
        <w:t xml:space="preserve">Shared Parental Leave </w:t>
      </w:r>
      <w:r>
        <w:t xml:space="preserve">(SPL) </w:t>
      </w:r>
      <w:r w:rsidRPr="00EC7C40">
        <w:t>provides both parents with the opportunity to consider the best arrangement to care for their child during the child’s first year.</w:t>
      </w:r>
      <w:r>
        <w:t xml:space="preserve"> </w:t>
      </w:r>
      <w:r w:rsidRPr="00EC7C40">
        <w:t>Parents will remain entitled to take maternity, paternity and adoption leave.  However, the eligible mother or primary adopter can choose to reduce their maternity/adoption leave early and opt in to SPL.</w:t>
      </w:r>
    </w:p>
    <w:p w14:paraId="21B72CEA" w14:textId="1F684407" w:rsidR="00FF1381" w:rsidRDefault="00FF1381" w:rsidP="00FF1381">
      <w:pPr>
        <w:pStyle w:val="Heading2"/>
      </w:pPr>
      <w:bookmarkStart w:id="88" w:name="_Toc520188989"/>
      <w:r w:rsidRPr="00F72B19">
        <w:t>Paternity</w:t>
      </w:r>
      <w:r w:rsidR="003B4519">
        <w:t xml:space="preserve"> Leave</w:t>
      </w:r>
      <w:bookmarkEnd w:id="88"/>
    </w:p>
    <w:p w14:paraId="1233E56F" w14:textId="77777777" w:rsidR="00071387" w:rsidRPr="00071387" w:rsidRDefault="00071387" w:rsidP="00071387"/>
    <w:p w14:paraId="1998190D" w14:textId="5AA1E756" w:rsidR="006D1AAD" w:rsidRDefault="00071387" w:rsidP="00142030">
      <w:r w:rsidRPr="00071387">
        <w:t>Paternity leave is available to individuals who have had a child or adopted a child. Where both adoptive parents are employees, one may be entitled to Adoption leave and the other may be entitled to Paternity / Partner’s leave.</w:t>
      </w:r>
      <w:r w:rsidR="003B4519">
        <w:t xml:space="preserve"> </w:t>
      </w:r>
      <w:r w:rsidR="006D1AAD" w:rsidRPr="006D1AAD">
        <w:t>In order to qualify for pat</w:t>
      </w:r>
      <w:r w:rsidR="006D1AAD" w:rsidRPr="00DC4847">
        <w:t xml:space="preserve">ernity leave and pay staff must have </w:t>
      </w:r>
      <w:r w:rsidR="006D1AAD" w:rsidRPr="006D1AAD">
        <w:t>completed six months service with the University by the 15th week before the baby is due to be born or plac</w:t>
      </w:r>
      <w:r w:rsidR="006D1AAD" w:rsidRPr="00DC4847">
        <w:t>ed, and meet other specific criteria.</w:t>
      </w:r>
    </w:p>
    <w:p w14:paraId="7BF6A523" w14:textId="77777777" w:rsidR="00142030" w:rsidRPr="00142030" w:rsidRDefault="00142030" w:rsidP="00142030"/>
    <w:p w14:paraId="56EAD6C0" w14:textId="77777777" w:rsidR="00034FCF" w:rsidRDefault="00034FCF" w:rsidP="00034FCF">
      <w:pPr>
        <w:pStyle w:val="Heading2"/>
      </w:pPr>
      <w:bookmarkStart w:id="89" w:name="_Toc520188990"/>
      <w:r w:rsidRPr="00F72B19">
        <w:t>Managing sickness absence</w:t>
      </w:r>
      <w:bookmarkEnd w:id="89"/>
    </w:p>
    <w:p w14:paraId="0A3D63D0" w14:textId="77777777" w:rsidR="00034FCF" w:rsidRPr="0018002B" w:rsidRDefault="00034FCF" w:rsidP="00034FCF"/>
    <w:p w14:paraId="43B10861" w14:textId="4A411D86" w:rsidR="00034FCF" w:rsidRDefault="00034FCF" w:rsidP="00034FCF">
      <w:r w:rsidRPr="0018002B">
        <w:t xml:space="preserve">Staff who are suffering from ill-health, including mental and physical illness and disability </w:t>
      </w:r>
      <w:r w:rsidR="003B4519">
        <w:t>must be</w:t>
      </w:r>
      <w:r w:rsidRPr="0018002B">
        <w:t xml:space="preserve"> treated with understanding and sensitivity whilst achieving an acceptable level of attendance. A fair and consistent approach to the management of sickness absence is adopted across all departments and for all categories of staff. </w:t>
      </w:r>
    </w:p>
    <w:p w14:paraId="22063E47" w14:textId="77777777" w:rsidR="0018002B" w:rsidRPr="0018002B" w:rsidRDefault="0018002B" w:rsidP="0018002B"/>
    <w:p w14:paraId="40799F7A" w14:textId="5742FEC9" w:rsidR="00F72B19" w:rsidRDefault="00CA28C4" w:rsidP="00F72B19">
      <w:pPr>
        <w:pStyle w:val="Heading2"/>
      </w:pPr>
      <w:bookmarkStart w:id="90" w:name="_Toc520188991"/>
      <w:r>
        <w:t>Disciplinary Procedure</w:t>
      </w:r>
      <w:bookmarkEnd w:id="90"/>
    </w:p>
    <w:p w14:paraId="06A519BD" w14:textId="77777777" w:rsidR="00CA28C4" w:rsidRDefault="00CA28C4" w:rsidP="00CA28C4"/>
    <w:p w14:paraId="5309B2D7" w14:textId="1D1664A9" w:rsidR="00CA28C4" w:rsidRPr="00CA28C4" w:rsidRDefault="008903EB" w:rsidP="00CA28C4">
      <w:r>
        <w:t xml:space="preserve">This </w:t>
      </w:r>
      <w:r w:rsidR="00CA28C4" w:rsidRPr="00CA28C4">
        <w:t>procedure is in place to help and encourage staff to achieve and maintain an acceptable standard of conduct. It defines what the University considers to be a fair and consistent method for bringing any shortcomings in standards of conduct to the attention of staff and for dealing with alleged failures to adhere to the required standards.</w:t>
      </w:r>
    </w:p>
    <w:p w14:paraId="75ACA622" w14:textId="77777777" w:rsidR="003B4519" w:rsidRDefault="003B4519" w:rsidP="003B4519">
      <w:pPr>
        <w:pStyle w:val="Heading2"/>
      </w:pPr>
      <w:bookmarkStart w:id="91" w:name="_Toc520188992"/>
      <w:r w:rsidRPr="00F72B19">
        <w:t>Capability</w:t>
      </w:r>
      <w:r>
        <w:t xml:space="preserve"> Procedure</w:t>
      </w:r>
      <w:bookmarkEnd w:id="91"/>
    </w:p>
    <w:p w14:paraId="7B6E535E" w14:textId="77777777" w:rsidR="003B4519" w:rsidRDefault="003B4519" w:rsidP="003B4519"/>
    <w:p w14:paraId="52814870" w14:textId="3773D5C8" w:rsidR="003B4519" w:rsidRDefault="003B4519" w:rsidP="003B4519">
      <w:r>
        <w:t>C</w:t>
      </w:r>
      <w:r w:rsidRPr="004B40C4">
        <w:t xml:space="preserve">apability problems may be outside the employee’s direct control and can be symptomatic of underlying work problems or other personal issues and as such all capability issues </w:t>
      </w:r>
      <w:r>
        <w:t xml:space="preserve">must be treated </w:t>
      </w:r>
      <w:r w:rsidRPr="004B40C4">
        <w:t>with care and sensitivity</w:t>
      </w:r>
      <w:r>
        <w:t>,</w:t>
      </w:r>
      <w:r w:rsidRPr="004B40C4">
        <w:t xml:space="preserve"> </w:t>
      </w:r>
      <w:r>
        <w:t xml:space="preserve">and </w:t>
      </w:r>
      <w:r w:rsidRPr="004B40C4">
        <w:t xml:space="preserve">in a fair, supportive and consistent way. </w:t>
      </w:r>
    </w:p>
    <w:p w14:paraId="44C4E44D" w14:textId="77777777" w:rsidR="003B4519" w:rsidRDefault="003B4519" w:rsidP="003B4519"/>
    <w:p w14:paraId="0A348643" w14:textId="77777777" w:rsidR="003B4519" w:rsidRDefault="003B4519" w:rsidP="003B4519">
      <w:r w:rsidRPr="004B40C4">
        <w:t>The formal procedure will only be instigated where improvement in performance has not been demonstrated or sustained, or where serious issues of capability are raised that make an informal approach inappropriate.</w:t>
      </w:r>
    </w:p>
    <w:p w14:paraId="16FB5EDA" w14:textId="77777777" w:rsidR="003B4519" w:rsidRDefault="003B4519" w:rsidP="003B4519"/>
    <w:p w14:paraId="14E7F45F" w14:textId="1C0F6DFE" w:rsidR="00F72B19" w:rsidRPr="00F72B19" w:rsidRDefault="00F72B19" w:rsidP="003B4519">
      <w:pPr>
        <w:pStyle w:val="Heading2"/>
      </w:pPr>
      <w:bookmarkStart w:id="92" w:name="_Toc520188993"/>
      <w:r w:rsidRPr="00F72B19">
        <w:t>Grievance</w:t>
      </w:r>
      <w:r w:rsidR="00CA28C4">
        <w:t xml:space="preserve"> </w:t>
      </w:r>
      <w:r w:rsidR="008903EB">
        <w:t>Procedure</w:t>
      </w:r>
      <w:bookmarkEnd w:id="92"/>
    </w:p>
    <w:p w14:paraId="5039A56C" w14:textId="77777777" w:rsidR="008903EB" w:rsidRDefault="008903EB" w:rsidP="008903EB"/>
    <w:p w14:paraId="22397FF0" w14:textId="708E76B0" w:rsidR="00CA28C4" w:rsidRPr="00CA28C4" w:rsidRDefault="00CA28C4" w:rsidP="008903EB">
      <w:r w:rsidRPr="008903EB">
        <w:t>A</w:t>
      </w:r>
      <w:r w:rsidRPr="00CA28C4">
        <w:t xml:space="preserve">ll staff feel </w:t>
      </w:r>
      <w:r w:rsidRPr="008903EB">
        <w:t xml:space="preserve">should feel </w:t>
      </w:r>
      <w:r w:rsidRPr="00CA28C4">
        <w:t>able to raise concerns and problems or make complaints that relate to their employment and be heard promptly and in a safe and supportive environment.</w:t>
      </w:r>
      <w:r w:rsidRPr="008903EB">
        <w:t> </w:t>
      </w:r>
      <w:r w:rsidR="00430EBE">
        <w:t>I</w:t>
      </w:r>
      <w:r w:rsidRPr="00CA28C4">
        <w:t>t is expected that both staff member and their immediate manager/supervisor will do their</w:t>
      </w:r>
      <w:r w:rsidR="008903EB" w:rsidRPr="008903EB">
        <w:t xml:space="preserve"> best to settle them informally.</w:t>
      </w:r>
    </w:p>
    <w:p w14:paraId="71DD2435" w14:textId="77777777" w:rsidR="003B4519" w:rsidRDefault="003B4519" w:rsidP="008903EB"/>
    <w:p w14:paraId="12EDE977" w14:textId="2DF979FF" w:rsidR="00CA28C4" w:rsidRPr="00CA28C4" w:rsidRDefault="00CA28C4" w:rsidP="008903EB">
      <w:r w:rsidRPr="00CA28C4">
        <w:t xml:space="preserve">The formal grievance procedure should only be instigated where an informal resolution has not been achieved or is clearly inappropriate. </w:t>
      </w:r>
    </w:p>
    <w:p w14:paraId="0485F776" w14:textId="77777777" w:rsidR="00FF1381" w:rsidRDefault="00FF1381" w:rsidP="00F72B19">
      <w:pPr>
        <w:pStyle w:val="Heading2"/>
      </w:pPr>
    </w:p>
    <w:p w14:paraId="241C160D" w14:textId="2DA436EB" w:rsidR="00034FCF" w:rsidRDefault="004B40C4" w:rsidP="00034FCF">
      <w:r w:rsidRPr="004B40C4">
        <w:t xml:space="preserve"> </w:t>
      </w:r>
    </w:p>
    <w:p w14:paraId="69AE0BBA" w14:textId="1034AAB5" w:rsidR="006D35FC" w:rsidRDefault="003B4519" w:rsidP="00776316">
      <w:pPr>
        <w:pStyle w:val="Heading2"/>
      </w:pPr>
      <w:r>
        <w:br w:type="column"/>
      </w:r>
      <w:bookmarkStart w:id="93" w:name="_Toc520188994"/>
      <w:r w:rsidR="006D35FC">
        <w:lastRenderedPageBreak/>
        <w:t>Probation Guidelines</w:t>
      </w:r>
      <w:bookmarkEnd w:id="93"/>
    </w:p>
    <w:p w14:paraId="59F38D25" w14:textId="77777777" w:rsidR="006D35FC" w:rsidRDefault="006D35FC" w:rsidP="006D35FC"/>
    <w:p w14:paraId="07A2CC50" w14:textId="77777777" w:rsidR="00034FCF" w:rsidRDefault="00034FCF" w:rsidP="006D35FC">
      <w:r>
        <w:t>A probationary period increases the likelihood that new staff will perform effectively in their employment.</w:t>
      </w:r>
    </w:p>
    <w:p w14:paraId="0114D6E5" w14:textId="77777777" w:rsidR="00034FCF" w:rsidRDefault="00034FCF" w:rsidP="006D35FC"/>
    <w:p w14:paraId="18B1D0F0" w14:textId="0B84CF64" w:rsidR="006D35FC" w:rsidRDefault="006D35FC" w:rsidP="006D35FC">
      <w:r>
        <w:t>The University has Probation Guidelines for managing the probation period of Academic Staff and Professional Services Staff.</w:t>
      </w:r>
      <w:r w:rsidRPr="006D35FC">
        <w:t xml:space="preserve"> </w:t>
      </w:r>
    </w:p>
    <w:p w14:paraId="0E7BC619" w14:textId="77777777" w:rsidR="006D35FC" w:rsidRDefault="006D35FC" w:rsidP="006D35FC"/>
    <w:p w14:paraId="5C781334" w14:textId="1784BF13" w:rsidR="006D35FC" w:rsidRDefault="006D35FC" w:rsidP="006D35FC">
      <w:r>
        <w:t>The use of the probationary period is:</w:t>
      </w:r>
    </w:p>
    <w:p w14:paraId="71AD7F33" w14:textId="2FD994E9" w:rsidR="006D35FC" w:rsidRDefault="006D35FC" w:rsidP="00BD0476">
      <w:pPr>
        <w:pStyle w:val="ListParagraph"/>
        <w:numPr>
          <w:ilvl w:val="0"/>
          <w:numId w:val="40"/>
        </w:numPr>
      </w:pPr>
      <w:r>
        <w:t>To give the probationer the opportunity to develop the necessary skills to carry out the job effectively and to develop his/her career;</w:t>
      </w:r>
    </w:p>
    <w:p w14:paraId="27F5BE84" w14:textId="3986E9BA" w:rsidR="006D35FC" w:rsidRDefault="006D35FC" w:rsidP="00BD0476">
      <w:pPr>
        <w:pStyle w:val="ListParagraph"/>
        <w:numPr>
          <w:ilvl w:val="0"/>
          <w:numId w:val="40"/>
        </w:numPr>
      </w:pPr>
      <w:r>
        <w:t>To enable the University to assess the contribution of a new employee and to ensure that he/she fulfils the requirements of their post.</w:t>
      </w:r>
    </w:p>
    <w:p w14:paraId="5B6B2C4B" w14:textId="493F2071" w:rsidR="006D35FC" w:rsidRDefault="006D35FC" w:rsidP="006D35FC">
      <w:pPr>
        <w:pStyle w:val="ListParagraph"/>
      </w:pPr>
    </w:p>
    <w:p w14:paraId="46E7AE2B" w14:textId="760F0815" w:rsidR="006D35FC" w:rsidRDefault="006D35FC" w:rsidP="006D35FC">
      <w:r>
        <w:t xml:space="preserve">The probationary period allows both the probationer and their line manager to assess objectively whether or not the probationer is suitable for the role. </w:t>
      </w:r>
    </w:p>
    <w:p w14:paraId="41117001" w14:textId="47B7307A" w:rsidR="006D35FC" w:rsidRDefault="006D35FC" w:rsidP="006D35FC"/>
    <w:p w14:paraId="6334B961" w14:textId="62202B05" w:rsidR="00F72B19" w:rsidRDefault="00F72B19" w:rsidP="00776316">
      <w:pPr>
        <w:pStyle w:val="Heading2"/>
      </w:pPr>
      <w:bookmarkStart w:id="94" w:name="_Toc520188995"/>
      <w:r w:rsidRPr="00F72B19">
        <w:t>Redundancy</w:t>
      </w:r>
      <w:r w:rsidR="00C813CB">
        <w:t xml:space="preserve"> Policy</w:t>
      </w:r>
      <w:bookmarkEnd w:id="94"/>
    </w:p>
    <w:p w14:paraId="162D4797" w14:textId="4359F42A" w:rsidR="00C813CB" w:rsidRDefault="00C813CB" w:rsidP="00C813CB"/>
    <w:p w14:paraId="749ED8DF" w14:textId="1D345131" w:rsidR="00AD7011" w:rsidRPr="00AD7011" w:rsidRDefault="00AD7011" w:rsidP="00AD7011">
      <w:r w:rsidRPr="00AD7011">
        <w:t>The University, via its long-term strategic planning, endeavours to minimise the need for redundancies.  However, there may be occasions when financial pressures, changes in the demand for services, funding provision, efficiency or effectiveness considerations, or organisational, technological or academic developments result in reduced staffing requirements.</w:t>
      </w:r>
    </w:p>
    <w:p w14:paraId="2F653099" w14:textId="2D71326A" w:rsidR="00AD7011" w:rsidRDefault="00034FCF" w:rsidP="00AD7011">
      <w:r>
        <w:t>The Policy</w:t>
      </w:r>
      <w:r w:rsidR="00AD7011" w:rsidRPr="00AD7011">
        <w:t xml:space="preserve"> aims to ensure that </w:t>
      </w:r>
      <w:r w:rsidR="00272F30" w:rsidRPr="00AD7011">
        <w:t xml:space="preserve">in dealing with matters of redundancy </w:t>
      </w:r>
      <w:r w:rsidR="00AD7011" w:rsidRPr="00AD7011">
        <w:t>all employees are treated fairly and consistently and within the relevant employment legislation</w:t>
      </w:r>
      <w:r w:rsidR="00272F30">
        <w:t>. The Policy</w:t>
      </w:r>
      <w:r w:rsidR="00430EBE">
        <w:t xml:space="preserve"> </w:t>
      </w:r>
      <w:r w:rsidR="00272F30">
        <w:t>is applicable</w:t>
      </w:r>
      <w:r w:rsidR="00430EBE">
        <w:t xml:space="preserve"> to indefinite and fixed term members of staff</w:t>
      </w:r>
      <w:r w:rsidR="00AD7011" w:rsidRPr="00AD7011">
        <w:t>.</w:t>
      </w:r>
    </w:p>
    <w:p w14:paraId="38F31039" w14:textId="45648F44" w:rsidR="00EF661B" w:rsidRDefault="00EF661B" w:rsidP="00AD7011"/>
    <w:p w14:paraId="5FC225EF" w14:textId="56EC821E" w:rsidR="00EF661B" w:rsidRDefault="00EF661B" w:rsidP="006D35FC">
      <w:pPr>
        <w:pStyle w:val="Heading2"/>
      </w:pPr>
      <w:bookmarkStart w:id="95" w:name="_Toc520188996"/>
      <w:r>
        <w:t>Redeployment Policy</w:t>
      </w:r>
      <w:bookmarkEnd w:id="95"/>
    </w:p>
    <w:p w14:paraId="363629C0" w14:textId="77777777" w:rsidR="00EF661B" w:rsidRDefault="00EF661B" w:rsidP="00AD7011"/>
    <w:p w14:paraId="3EA3FE10" w14:textId="6AA7E718" w:rsidR="00EF661B" w:rsidRDefault="00EF661B" w:rsidP="006D35FC">
      <w:r>
        <w:t>This policy applies to employees who have at least 1 year’s continuous service</w:t>
      </w:r>
      <w:r w:rsidR="00272F30">
        <w:t>,</w:t>
      </w:r>
      <w:r>
        <w:t xml:space="preserve"> and where the need for redeployment to an alternative role arises</w:t>
      </w:r>
      <w:r w:rsidR="006D35FC">
        <w:t xml:space="preserve">, for example </w:t>
      </w:r>
      <w:r>
        <w:t xml:space="preserve">where the employee is at risk of redundancy and/or has been affected by organisational change.  </w:t>
      </w:r>
    </w:p>
    <w:p w14:paraId="345672FF" w14:textId="77777777" w:rsidR="00EF661B" w:rsidRDefault="00EF661B" w:rsidP="00EF661B"/>
    <w:p w14:paraId="068BC939" w14:textId="08606C80" w:rsidR="00EF661B" w:rsidRDefault="006D35FC" w:rsidP="00EF661B">
      <w:r>
        <w:t>There</w:t>
      </w:r>
      <w:r w:rsidR="00EF661B">
        <w:t xml:space="preserve"> may</w:t>
      </w:r>
      <w:r>
        <w:t xml:space="preserve"> also</w:t>
      </w:r>
      <w:r w:rsidR="00EF661B">
        <w:t xml:space="preserve"> be other situations in which the need for redeployment arises such as:</w:t>
      </w:r>
    </w:p>
    <w:p w14:paraId="4F60DDE4" w14:textId="3DA5E12E" w:rsidR="006D35FC" w:rsidRDefault="006D35FC" w:rsidP="00EF661B"/>
    <w:p w14:paraId="3BB34D60" w14:textId="2690FE44" w:rsidR="00EF661B" w:rsidRDefault="00EF661B" w:rsidP="00BD0476">
      <w:pPr>
        <w:pStyle w:val="ListParagraph"/>
        <w:numPr>
          <w:ilvl w:val="0"/>
          <w:numId w:val="39"/>
        </w:numPr>
      </w:pPr>
      <w:r>
        <w:t>health reasons;</w:t>
      </w:r>
    </w:p>
    <w:p w14:paraId="68AC2228" w14:textId="30D93FF7" w:rsidR="00EF661B" w:rsidRDefault="00EF661B" w:rsidP="00BD0476">
      <w:pPr>
        <w:pStyle w:val="ListParagraph"/>
        <w:numPr>
          <w:ilvl w:val="0"/>
          <w:numId w:val="39"/>
        </w:numPr>
      </w:pPr>
      <w:r>
        <w:t>recommendation of a hearing in relation to capability, grievance or disciplinary;</w:t>
      </w:r>
    </w:p>
    <w:p w14:paraId="2EA740E8" w14:textId="33CD49A6" w:rsidR="00EF661B" w:rsidRDefault="00EF661B" w:rsidP="00BD0476">
      <w:pPr>
        <w:pStyle w:val="ListParagraph"/>
        <w:numPr>
          <w:ilvl w:val="0"/>
          <w:numId w:val="39"/>
        </w:numPr>
      </w:pPr>
      <w:r>
        <w:t>request by an employee;</w:t>
      </w:r>
    </w:p>
    <w:p w14:paraId="6171DF18" w14:textId="4A8E236C" w:rsidR="00EF661B" w:rsidRDefault="00EF661B" w:rsidP="00BD0476">
      <w:pPr>
        <w:pStyle w:val="ListParagraph"/>
        <w:numPr>
          <w:ilvl w:val="0"/>
          <w:numId w:val="39"/>
        </w:numPr>
      </w:pPr>
      <w:r>
        <w:t>ending of a fixed term contract.</w:t>
      </w:r>
    </w:p>
    <w:p w14:paraId="1E467301" w14:textId="13D70ED4" w:rsidR="00034FCF" w:rsidRDefault="00034FCF" w:rsidP="00776316">
      <w:pPr>
        <w:pStyle w:val="Heading2"/>
      </w:pPr>
    </w:p>
    <w:p w14:paraId="1607C3D4" w14:textId="49F1D115" w:rsidR="00776316" w:rsidRDefault="00430EBE" w:rsidP="00776316">
      <w:pPr>
        <w:pStyle w:val="Heading2"/>
      </w:pPr>
      <w:bookmarkStart w:id="96" w:name="_Toc520188997"/>
      <w:r>
        <w:rPr>
          <w:rFonts w:cs="Helvetica"/>
          <w:noProof/>
          <w:lang w:eastAsia="en-GB"/>
        </w:rPr>
        <mc:AlternateContent>
          <mc:Choice Requires="wps">
            <w:drawing>
              <wp:anchor distT="0" distB="0" distL="114300" distR="114300" simplePos="0" relativeHeight="251728384" behindDoc="0" locked="0" layoutInCell="1" allowOverlap="1" wp14:anchorId="3D791CD1" wp14:editId="36CB6018">
                <wp:simplePos x="0" y="0"/>
                <wp:positionH relativeFrom="column">
                  <wp:posOffset>1150620</wp:posOffset>
                </wp:positionH>
                <wp:positionV relativeFrom="paragraph">
                  <wp:posOffset>408940</wp:posOffset>
                </wp:positionV>
                <wp:extent cx="3522980" cy="1295400"/>
                <wp:effectExtent l="57150" t="57150" r="58420" b="57150"/>
                <wp:wrapThrough wrapText="bothSides">
                  <wp:wrapPolygon edited="0">
                    <wp:start x="-350" y="-953"/>
                    <wp:lineTo x="-350" y="22235"/>
                    <wp:lineTo x="21841" y="22235"/>
                    <wp:lineTo x="21841" y="-953"/>
                    <wp:lineTo x="-350" y="-953"/>
                  </wp:wrapPolygon>
                </wp:wrapThrough>
                <wp:docPr id="202" name="Rectangle 202"/>
                <wp:cNvGraphicFramePr/>
                <a:graphic xmlns:a="http://schemas.openxmlformats.org/drawingml/2006/main">
                  <a:graphicData uri="http://schemas.microsoft.com/office/word/2010/wordprocessingShape">
                    <wps:wsp>
                      <wps:cNvSpPr/>
                      <wps:spPr>
                        <a:xfrm>
                          <a:off x="0" y="0"/>
                          <a:ext cx="3522980" cy="1295400"/>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EAD5793" w14:textId="10480FE5" w:rsidR="00845241" w:rsidRDefault="00845241" w:rsidP="00034FCF">
                            <w:pPr>
                              <w:jc w:val="center"/>
                            </w:pPr>
                            <w:r w:rsidRPr="00353AF8">
                              <w:rPr>
                                <w:noProof/>
                                <w:lang w:eastAsia="en-GB"/>
                              </w:rPr>
                              <w:drawing>
                                <wp:inline distT="0" distB="0" distL="0" distR="0" wp14:anchorId="0005ED33" wp14:editId="035F2C03">
                                  <wp:extent cx="2742259" cy="1129665"/>
                                  <wp:effectExtent l="0" t="0" r="1270" b="0"/>
                                  <wp:docPr id="286089359" name="Picture 286089359" descr="\\lancs\homes\50\tylerh\My Documents\My Pictures\Policy_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ncs\homes\50\tylerh\My Documents\My Pictures\Policy_masthead.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66979" cy="1139848"/>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91CD1" id="Rectangle 202" o:spid="_x0000_s1102" style="position:absolute;margin-left:90.6pt;margin-top:32.2pt;width:277.4pt;height:10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" fillcolor="white [3212]" strokecolor="#1f4d78 [1604]" strokeweight="1pt">
                <v:textbox>
                  <w:txbxContent>
                    <w:p w14:paraId="3EAD5793" w14:textId="10480FE5" w:rsidR="00845241" w:rsidRDefault="00845241" w:rsidP="00034FCF">
                      <w:pPr>
                        <w:jc w:val="center"/>
                      </w:pPr>
                      <w:r w:rsidRPr="00353AF8">
                        <w:rPr>
                          <w:noProof/>
                          <w:lang w:eastAsia="en-GB"/>
                        </w:rPr>
                        <w:drawing>
                          <wp:inline distT="0" distB="0" distL="0" distR="0" wp14:anchorId="0005ED33" wp14:editId="035F2C03">
                            <wp:extent cx="2742259" cy="1129665"/>
                            <wp:effectExtent l="0" t="0" r="1270" b="0"/>
                            <wp:docPr id="286089359" name="Picture 286089359" descr="\\lancs\homes\50\tylerh\My Documents\My Pictures\Policy_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ncs\homes\50\tylerh\My Documents\My Pictures\Policy_masthead.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66979" cy="1139848"/>
                                    </a:xfrm>
                                    <a:prstGeom prst="rect">
                                      <a:avLst/>
                                    </a:prstGeom>
                                    <a:noFill/>
                                    <a:ln>
                                      <a:noFill/>
                                    </a:ln>
                                  </pic:spPr>
                                </pic:pic>
                              </a:graphicData>
                            </a:graphic>
                          </wp:inline>
                        </w:drawing>
                      </w:r>
                      <w:r>
                        <w:t xml:space="preserve"> </w:t>
                      </w:r>
                    </w:p>
                  </w:txbxContent>
                </v:textbox>
                <w10:wrap type="through"/>
              </v:rect>
            </w:pict>
          </mc:Fallback>
        </mc:AlternateContent>
      </w:r>
      <w:r w:rsidR="00034FCF">
        <w:br w:type="column"/>
      </w:r>
      <w:r w:rsidR="00776316" w:rsidRPr="00CD51CF">
        <w:t>Diversity and inclusion</w:t>
      </w:r>
      <w:bookmarkEnd w:id="96"/>
    </w:p>
    <w:p w14:paraId="5BE89135" w14:textId="6629454F" w:rsidR="00315659" w:rsidRDefault="00315659" w:rsidP="00315659"/>
    <w:p w14:paraId="0FB6BB71" w14:textId="120359AC" w:rsidR="00034FCF" w:rsidRDefault="001E2DEA" w:rsidP="00034FCF">
      <w:r>
        <w:t>The University proudly celebrates</w:t>
      </w:r>
      <w:r w:rsidR="001B2B8C" w:rsidRPr="001B2B8C">
        <w:t xml:space="preserve"> </w:t>
      </w:r>
      <w:r>
        <w:t>the diversity of its member</w:t>
      </w:r>
      <w:r w:rsidR="00733149">
        <w:t>ship</w:t>
      </w:r>
      <w:r>
        <w:t xml:space="preserve">, and has an Equality, Diversity and Inclusion Strategic Vision 2020 that sets out </w:t>
      </w:r>
      <w:r w:rsidR="00733149">
        <w:t>its vision, strategic aims and objectives</w:t>
      </w:r>
      <w:r>
        <w:t>.</w:t>
      </w:r>
    </w:p>
    <w:p w14:paraId="70419BDD" w14:textId="77777777" w:rsidR="00034FCF" w:rsidRDefault="00034FCF" w:rsidP="0024364E">
      <w:pPr>
        <w:jc w:val="center"/>
      </w:pPr>
    </w:p>
    <w:p w14:paraId="200567DF" w14:textId="77777777" w:rsidR="00034FCF" w:rsidRDefault="00034FCF" w:rsidP="0024364E">
      <w:pPr>
        <w:jc w:val="center"/>
      </w:pPr>
    </w:p>
    <w:p w14:paraId="35B5657B" w14:textId="47239718" w:rsidR="0024364E" w:rsidRDefault="00034FCF" w:rsidP="0024364E">
      <w:pPr>
        <w:jc w:val="center"/>
      </w:pPr>
      <w:r>
        <w:rPr>
          <w:noProof/>
          <w:lang w:eastAsia="en-GB"/>
        </w:rPr>
        <mc:AlternateContent>
          <mc:Choice Requires="wps">
            <w:drawing>
              <wp:anchor distT="0" distB="0" distL="114300" distR="114300" simplePos="0" relativeHeight="251727360" behindDoc="1" locked="0" layoutInCell="1" allowOverlap="1" wp14:anchorId="3DF938D9" wp14:editId="1BCDADDE">
                <wp:simplePos x="0" y="0"/>
                <wp:positionH relativeFrom="column">
                  <wp:posOffset>-51643</wp:posOffset>
                </wp:positionH>
                <wp:positionV relativeFrom="paragraph">
                  <wp:posOffset>-108377</wp:posOffset>
                </wp:positionV>
                <wp:extent cx="3210174" cy="920578"/>
                <wp:effectExtent l="76200" t="76200" r="66675" b="70485"/>
                <wp:wrapNone/>
                <wp:docPr id="200" name="Rectangle 200"/>
                <wp:cNvGraphicFramePr/>
                <a:graphic xmlns:a="http://schemas.openxmlformats.org/drawingml/2006/main">
                  <a:graphicData uri="http://schemas.microsoft.com/office/word/2010/wordprocessingShape">
                    <wps:wsp>
                      <wps:cNvSpPr/>
                      <wps:spPr>
                        <a:xfrm>
                          <a:off x="0" y="0"/>
                          <a:ext cx="3210174" cy="920578"/>
                        </a:xfrm>
                        <a:prstGeom prst="rect">
                          <a:avLst/>
                        </a:prstGeom>
                        <a:solidFill>
                          <a:schemeClr val="bg1">
                            <a:lumMod val="95000"/>
                          </a:schemeClr>
                        </a:solidFill>
                        <a:ln>
                          <a:solidFill>
                            <a:schemeClr val="bg1">
                              <a:lumMod val="8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90DD5BF">
              <v:rect id="Rectangle 200" style="position:absolute;margin-left:-4.05pt;margin-top:-8.55pt;width:252.75pt;height:72.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color="#d8d8d8 [2732]" strokeweight="1pt" w14:anchorId="5303C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"/>
            </w:pict>
          </mc:Fallback>
        </mc:AlternateContent>
      </w:r>
      <w:r w:rsidR="00733149">
        <w:t xml:space="preserve">The </w:t>
      </w:r>
      <w:r w:rsidR="00733149" w:rsidRPr="00733149">
        <w:t xml:space="preserve">University is a member of the </w:t>
      </w:r>
    </w:p>
    <w:p w14:paraId="0D730C9D" w14:textId="306716A7" w:rsidR="0024364E" w:rsidRPr="0024364E" w:rsidRDefault="0024364E" w:rsidP="0024364E">
      <w:pPr>
        <w:jc w:val="center"/>
        <w:rPr>
          <w:b/>
        </w:rPr>
      </w:pPr>
      <w:r w:rsidRPr="0024364E">
        <w:rPr>
          <w:b/>
        </w:rPr>
        <w:t>Athena SWAN C</w:t>
      </w:r>
      <w:r w:rsidR="00733149" w:rsidRPr="0024364E">
        <w:rPr>
          <w:b/>
        </w:rPr>
        <w:t xml:space="preserve">harter </w:t>
      </w:r>
    </w:p>
    <w:p w14:paraId="04B8AAD8" w14:textId="21F5F6B5" w:rsidR="00733149" w:rsidRDefault="00733149" w:rsidP="0024364E">
      <w:pPr>
        <w:jc w:val="center"/>
      </w:pPr>
      <w:r w:rsidRPr="00733149">
        <w:t>which promotes gend</w:t>
      </w:r>
      <w:r w:rsidR="00DE3FD2">
        <w:t>er equality in higher education</w:t>
      </w:r>
    </w:p>
    <w:p w14:paraId="4FE0E8FE" w14:textId="77777777" w:rsidR="006D35FC" w:rsidRDefault="006D35FC" w:rsidP="001E2DEA"/>
    <w:p w14:paraId="02574992" w14:textId="77777777" w:rsidR="006D35FC" w:rsidRDefault="006D35FC" w:rsidP="001E2DEA"/>
    <w:p w14:paraId="2F820312" w14:textId="0D715545" w:rsidR="001E2DEA" w:rsidRDefault="001E2DEA" w:rsidP="001E2DEA">
      <w:r>
        <w:t xml:space="preserve">The University’s Equality, Diversity and Inclusion website has a number </w:t>
      </w:r>
      <w:r w:rsidR="00462552">
        <w:t>of useful resources, including access to:</w:t>
      </w:r>
    </w:p>
    <w:p w14:paraId="05C6C732" w14:textId="77777777" w:rsidR="001E2DEA" w:rsidRDefault="001E2DEA" w:rsidP="001E2DEA"/>
    <w:p w14:paraId="32799FDD" w14:textId="084D86D6" w:rsidR="001E2DEA" w:rsidRDefault="00462552" w:rsidP="00BD0476">
      <w:pPr>
        <w:pStyle w:val="ListParagraph"/>
        <w:numPr>
          <w:ilvl w:val="0"/>
          <w:numId w:val="12"/>
        </w:numPr>
      </w:pPr>
      <w:r>
        <w:t>the</w:t>
      </w:r>
      <w:r w:rsidR="001E2DEA">
        <w:t xml:space="preserve"> University’s vision,</w:t>
      </w:r>
      <w:r w:rsidR="00733149">
        <w:t xml:space="preserve"> plan and priority objectives;</w:t>
      </w:r>
    </w:p>
    <w:p w14:paraId="7CF91158" w14:textId="2A17B6D7" w:rsidR="00733149" w:rsidRDefault="00733149" w:rsidP="00BD0476">
      <w:pPr>
        <w:pStyle w:val="ListParagraph"/>
        <w:numPr>
          <w:ilvl w:val="0"/>
          <w:numId w:val="12"/>
        </w:numPr>
      </w:pPr>
      <w:r w:rsidRPr="00733149">
        <w:t xml:space="preserve">Athena SWAN </w:t>
      </w:r>
      <w:r>
        <w:t>resources;</w:t>
      </w:r>
    </w:p>
    <w:p w14:paraId="5C238933" w14:textId="5B76F099" w:rsidR="001E2DEA" w:rsidRDefault="00462552" w:rsidP="00BD0476">
      <w:pPr>
        <w:pStyle w:val="ListParagraph"/>
        <w:numPr>
          <w:ilvl w:val="0"/>
          <w:numId w:val="12"/>
        </w:numPr>
      </w:pPr>
      <w:r>
        <w:t>s</w:t>
      </w:r>
      <w:r w:rsidR="00733149">
        <w:t>taff and student diversity data;</w:t>
      </w:r>
    </w:p>
    <w:p w14:paraId="0067062E" w14:textId="7210C474" w:rsidR="001E2DEA" w:rsidRDefault="00462552" w:rsidP="00BD0476">
      <w:pPr>
        <w:pStyle w:val="ListParagraph"/>
        <w:numPr>
          <w:ilvl w:val="0"/>
          <w:numId w:val="12"/>
        </w:numPr>
      </w:pPr>
      <w:r>
        <w:t>information on diversity and inclusion training.</w:t>
      </w:r>
    </w:p>
    <w:p w14:paraId="2527682B" w14:textId="37CA3193" w:rsidR="00062FFB" w:rsidRPr="00315659" w:rsidRDefault="00062FFB" w:rsidP="001E2DEA"/>
    <w:p w14:paraId="42F0472D" w14:textId="2593E5E4" w:rsidR="00776316" w:rsidRDefault="00034FCF" w:rsidP="00776316">
      <w:pPr>
        <w:pStyle w:val="Heading2"/>
      </w:pPr>
      <w:r>
        <w:br w:type="column"/>
      </w:r>
      <w:bookmarkStart w:id="97" w:name="_Toc520188998"/>
      <w:r w:rsidR="00776316" w:rsidRPr="00CD51CF">
        <w:lastRenderedPageBreak/>
        <w:t>Health and safety</w:t>
      </w:r>
      <w:bookmarkEnd w:id="97"/>
    </w:p>
    <w:p w14:paraId="51ACC9EC" w14:textId="77777777" w:rsidR="00964103" w:rsidRDefault="00964103" w:rsidP="00964103"/>
    <w:p w14:paraId="77F012D6" w14:textId="29CDAD0E" w:rsidR="00964103" w:rsidRPr="00964103" w:rsidRDefault="00964103" w:rsidP="00964103">
      <w:r w:rsidRPr="00964103">
        <w:t>This policy outlines the steps which will be taken to ensure compliance with the Health &amp; Safety at Work etc. Act 1974, with the Management of Health and Safety at Work Regulations made under that Act and with the supporting Approved Code of Practice.</w:t>
      </w:r>
    </w:p>
    <w:p w14:paraId="71C6A7A0" w14:textId="6B93EF91" w:rsidR="00071387" w:rsidRDefault="00071387" w:rsidP="00964103"/>
    <w:p w14:paraId="2C502A1C" w14:textId="48445766" w:rsidR="00E348D9" w:rsidRDefault="00E348D9" w:rsidP="00E348D9">
      <w:pPr>
        <w:pStyle w:val="Heading3"/>
      </w:pPr>
      <w:bookmarkStart w:id="98" w:name="_Toc520188999"/>
      <w:r>
        <w:t>Occupational Health</w:t>
      </w:r>
      <w:bookmarkEnd w:id="98"/>
    </w:p>
    <w:p w14:paraId="5B4ADB02" w14:textId="77777777" w:rsidR="00F51863" w:rsidRDefault="00F51863" w:rsidP="00F51863">
      <w:pPr>
        <w:rPr>
          <w:shd w:val="clear" w:color="auto" w:fill="FFFFFF"/>
          <w:lang w:eastAsia="en-GB"/>
        </w:rPr>
      </w:pPr>
    </w:p>
    <w:p w14:paraId="7E1DE0ED" w14:textId="3260C7F3" w:rsidR="00F51863" w:rsidRPr="00F51863" w:rsidRDefault="00F51863" w:rsidP="00F51863">
      <w:pPr>
        <w:rPr>
          <w:rFonts w:ascii="Times New Roman" w:hAnsi="Times New Roman"/>
          <w:color w:val="auto"/>
          <w:sz w:val="24"/>
          <w:lang w:eastAsia="en-GB"/>
        </w:rPr>
      </w:pPr>
      <w:r w:rsidRPr="00F51863">
        <w:rPr>
          <w:shd w:val="clear" w:color="auto" w:fill="FFFFFF"/>
          <w:lang w:eastAsia="en-GB"/>
        </w:rPr>
        <w:t xml:space="preserve">Occupational Health </w:t>
      </w:r>
      <w:r w:rsidR="00D32FF2">
        <w:rPr>
          <w:shd w:val="clear" w:color="auto" w:fill="FFFFFF"/>
          <w:lang w:eastAsia="en-GB"/>
        </w:rPr>
        <w:t>relates to</w:t>
      </w:r>
      <w:r w:rsidRPr="00F51863">
        <w:rPr>
          <w:shd w:val="clear" w:color="auto" w:fill="FFFFFF"/>
          <w:lang w:eastAsia="en-GB"/>
        </w:rPr>
        <w:t xml:space="preserve"> how the working environment can affect an employee's health and equally how an employee's health can affect their ability to do their job. The emphasis is on preventing ill health at work and promoting good health.</w:t>
      </w:r>
    </w:p>
    <w:p w14:paraId="1A6C4FF6" w14:textId="01D28A56" w:rsidR="00E348D9" w:rsidRDefault="00E348D9" w:rsidP="00F51863"/>
    <w:p w14:paraId="61C0BFC1" w14:textId="16A0B7AE" w:rsidR="00F51863" w:rsidRDefault="00DA6D6F" w:rsidP="00F51863">
      <w:r>
        <w:rPr>
          <w:noProof/>
          <w:lang w:eastAsia="en-GB"/>
        </w:rPr>
        <mc:AlternateContent>
          <mc:Choice Requires="wps">
            <w:drawing>
              <wp:anchor distT="0" distB="0" distL="114300" distR="114300" simplePos="0" relativeHeight="251625984" behindDoc="0" locked="0" layoutInCell="1" allowOverlap="1" wp14:anchorId="0AABB486" wp14:editId="63ADE8F0">
                <wp:simplePos x="0" y="0"/>
                <wp:positionH relativeFrom="margin">
                  <wp:posOffset>3448050</wp:posOffset>
                </wp:positionH>
                <wp:positionV relativeFrom="page">
                  <wp:posOffset>4131310</wp:posOffset>
                </wp:positionV>
                <wp:extent cx="2895600" cy="342900"/>
                <wp:effectExtent l="38100" t="57150" r="38100" b="57150"/>
                <wp:wrapThrough wrapText="bothSides">
                  <wp:wrapPolygon edited="0">
                    <wp:start x="-284" y="-3600"/>
                    <wp:lineTo x="-284" y="24000"/>
                    <wp:lineTo x="21742" y="24000"/>
                    <wp:lineTo x="21742" y="-3600"/>
                    <wp:lineTo x="-284" y="-3600"/>
                  </wp:wrapPolygon>
                </wp:wrapThrough>
                <wp:docPr id="73" name="Rounded Rectangle 73"/>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36A440BA" w14:textId="601CF119" w:rsidR="00845241" w:rsidRPr="00546018" w:rsidRDefault="004F088C" w:rsidP="00DE3FD2">
                            <w:pPr>
                              <w:jc w:val="center"/>
                              <w:rPr>
                                <w:b/>
                                <w:color w:val="FFFFFF" w:themeColor="background1"/>
                              </w:rPr>
                            </w:pPr>
                            <w:hyperlink r:id="rId147" w:history="1">
                              <w:r w:rsidR="00845241" w:rsidRPr="00DE3FD2">
                                <w:rPr>
                                  <w:rStyle w:val="Hyperlink"/>
                                </w:rPr>
                                <w:t>Equality, Diversity &amp; Inclusion</w:t>
                              </w:r>
                              <w:r w:rsidR="00845241" w:rsidRPr="00DE3FD2">
                                <w:rPr>
                                  <w:rStyle w:val="Hyperlink"/>
                                </w:rPr>
                                <w:cr/>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ABB486" id="Rounded Rectangle 73" o:spid="_x0000_s1103" style="position:absolute;left:0;text-align:left;margin-left:271.5pt;margin-top:325.3pt;width:228pt;height:27pt;z-index:251625984;visibility:visible;mso-wrap-style:square;mso-wrap-distance-left:9pt;mso-wrap-distance-top:0;mso-wrap-distance-right:9pt;mso-wrap-distance-bottom:0;mso-position-horizontal:absolute;mso-position-horizontal-relative:margin;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" fillcolor="#a5a5a5 [2092]" strokecolor="#7f7f7f [1612]" strokeweight="1pt">
                <v:stroke joinstyle="miter"/>
                <v:textbox>
                  <w:txbxContent>
                    <w:p w14:paraId="36A440BA" w14:textId="601CF119" w:rsidR="00845241" w:rsidRPr="00546018" w:rsidRDefault="004F088C" w:rsidP="00DE3FD2">
                      <w:pPr>
                        <w:jc w:val="center"/>
                        <w:rPr>
                          <w:b/>
                          <w:color w:val="FFFFFF" w:themeColor="background1"/>
                        </w:rPr>
                      </w:pPr>
                      <w:hyperlink r:id="rId148" w:history="1">
                        <w:r w:rsidR="00845241" w:rsidRPr="00DE3FD2">
                          <w:rPr>
                            <w:rStyle w:val="Hyperlink"/>
                          </w:rPr>
                          <w:t>Equality, Diversity &amp; Inclusion</w:t>
                        </w:r>
                        <w:r w:rsidR="00845241" w:rsidRPr="00DE3FD2">
                          <w:rPr>
                            <w:rStyle w:val="Hyperlink"/>
                          </w:rPr>
                          <w:cr/>
                        </w:r>
                      </w:hyperlink>
                    </w:p>
                  </w:txbxContent>
                </v:textbox>
                <w10:wrap type="through" anchorx="margin" anchory="page"/>
              </v:roundrect>
            </w:pict>
          </mc:Fallback>
        </mc:AlternateContent>
      </w:r>
      <w:r w:rsidR="00F51863">
        <w:t>The University’s Occupational Health service provides:</w:t>
      </w:r>
    </w:p>
    <w:p w14:paraId="247EB153" w14:textId="305740F2" w:rsidR="00F51863" w:rsidRDefault="00F51863" w:rsidP="00F51863"/>
    <w:p w14:paraId="0BB5D4F3" w14:textId="5F3BDD2C" w:rsidR="00E348D9" w:rsidRDefault="00E348D9" w:rsidP="00BD0476">
      <w:pPr>
        <w:pStyle w:val="ListParagraph"/>
        <w:numPr>
          <w:ilvl w:val="0"/>
          <w:numId w:val="22"/>
        </w:numPr>
      </w:pPr>
      <w:r>
        <w:t>Health assessments and fitness for work advice</w:t>
      </w:r>
      <w:r w:rsidR="00D32FF2">
        <w:t>.</w:t>
      </w:r>
    </w:p>
    <w:p w14:paraId="59B73708" w14:textId="4252ED79" w:rsidR="00E348D9" w:rsidRDefault="00F51863" w:rsidP="00BD0476">
      <w:pPr>
        <w:pStyle w:val="ListParagraph"/>
        <w:numPr>
          <w:ilvl w:val="0"/>
          <w:numId w:val="22"/>
        </w:numPr>
      </w:pPr>
      <w:r>
        <w:t>Pre-employment</w:t>
      </w:r>
      <w:r w:rsidR="00E348D9">
        <w:t xml:space="preserve"> health assessments</w:t>
      </w:r>
      <w:r w:rsidR="00D32FF2">
        <w:t>.</w:t>
      </w:r>
    </w:p>
    <w:p w14:paraId="64C7160E" w14:textId="026D0CDC" w:rsidR="00E348D9" w:rsidRDefault="00E348D9" w:rsidP="00BD0476">
      <w:pPr>
        <w:pStyle w:val="ListParagraph"/>
        <w:numPr>
          <w:ilvl w:val="0"/>
          <w:numId w:val="22"/>
        </w:numPr>
      </w:pPr>
      <w:r>
        <w:t>Advice regarding work place adjustment as a result of disability</w:t>
      </w:r>
      <w:r w:rsidR="00D32FF2">
        <w:t>.</w:t>
      </w:r>
    </w:p>
    <w:p w14:paraId="44A6035B" w14:textId="2C92F57E" w:rsidR="00E348D9" w:rsidRDefault="00E348D9" w:rsidP="00BD0476">
      <w:pPr>
        <w:pStyle w:val="ListParagraph"/>
        <w:numPr>
          <w:ilvl w:val="0"/>
          <w:numId w:val="22"/>
        </w:numPr>
      </w:pPr>
      <w:r>
        <w:t>Advice on ill-health, sickness absence or ill-health retirement</w:t>
      </w:r>
      <w:r w:rsidR="00D32FF2">
        <w:t>.</w:t>
      </w:r>
    </w:p>
    <w:p w14:paraId="2FDBA5F5" w14:textId="1CE0A4A4" w:rsidR="00E348D9" w:rsidRDefault="00E348D9" w:rsidP="00BD0476">
      <w:pPr>
        <w:pStyle w:val="ListParagraph"/>
        <w:numPr>
          <w:ilvl w:val="0"/>
          <w:numId w:val="22"/>
        </w:numPr>
      </w:pPr>
      <w:r>
        <w:t xml:space="preserve">Surveillance of </w:t>
      </w:r>
      <w:r w:rsidR="00D32FF2">
        <w:t xml:space="preserve">an </w:t>
      </w:r>
      <w:r>
        <w:t xml:space="preserve">employee's health in relation to their work e.g. hearing tests for those exposed to excessive noise levels; lung function tests for those who work with respiratory </w:t>
      </w:r>
      <w:r w:rsidR="00CD08BC">
        <w:t>sensitisers.</w:t>
      </w:r>
    </w:p>
    <w:p w14:paraId="2C0C0CE5" w14:textId="77777777" w:rsidR="00F51863" w:rsidRDefault="00E348D9" w:rsidP="00BD0476">
      <w:pPr>
        <w:pStyle w:val="ListParagraph"/>
        <w:numPr>
          <w:ilvl w:val="0"/>
          <w:numId w:val="22"/>
        </w:numPr>
      </w:pPr>
      <w:r>
        <w:t>Specialist advice on Display Screen Equipment assessments.</w:t>
      </w:r>
    </w:p>
    <w:p w14:paraId="268F2A5A" w14:textId="5FE69151" w:rsidR="00142030" w:rsidRDefault="00791DF0" w:rsidP="00791DF0">
      <w:pPr>
        <w:pStyle w:val="Heading3"/>
      </w:pPr>
      <w:bookmarkStart w:id="99" w:name="_Toc520189000"/>
      <w:r>
        <w:t>Employee Assistance Programme</w:t>
      </w:r>
      <w:r w:rsidR="00B17ADE">
        <w:t xml:space="preserve"> (EAP)</w:t>
      </w:r>
      <w:bookmarkEnd w:id="99"/>
    </w:p>
    <w:p w14:paraId="30EF96A3" w14:textId="77777777" w:rsidR="00791DF0" w:rsidRDefault="00791DF0" w:rsidP="00791DF0"/>
    <w:p w14:paraId="7118E517" w14:textId="77777777" w:rsidR="00D32FF2" w:rsidRDefault="003B54C1" w:rsidP="00791DF0">
      <w:r>
        <w:t xml:space="preserve">The University’s EAP </w:t>
      </w:r>
      <w:r w:rsidR="00B17ADE">
        <w:t xml:space="preserve">offers professional support that </w:t>
      </w:r>
      <w:r w:rsidRPr="003B54C1">
        <w:t>help</w:t>
      </w:r>
      <w:r>
        <w:t>s</w:t>
      </w:r>
      <w:r w:rsidRPr="003B54C1">
        <w:t xml:space="preserve"> employees deal with personal problems that might adversely impact their work performance, health and well-being.</w:t>
      </w:r>
      <w:r w:rsidR="00B17ADE">
        <w:t xml:space="preserve">  </w:t>
      </w:r>
    </w:p>
    <w:p w14:paraId="5874550C" w14:textId="77777777" w:rsidR="00F2090E" w:rsidRDefault="00F2090E" w:rsidP="00791DF0"/>
    <w:p w14:paraId="01EF8D0C" w14:textId="79592E3F" w:rsidR="00F2090E" w:rsidRDefault="00012937" w:rsidP="00791DF0">
      <w:r>
        <w:t>There is also an EAP management support number</w:t>
      </w:r>
      <w:r w:rsidR="00D83696">
        <w:t>, which is 0800 111 6385</w:t>
      </w:r>
      <w:r w:rsidR="0025366F">
        <w:t>.</w:t>
      </w:r>
    </w:p>
    <w:p w14:paraId="6A5F4E36" w14:textId="77777777" w:rsidR="00D32FF2" w:rsidRDefault="00D32FF2" w:rsidP="00791DF0"/>
    <w:p w14:paraId="3424881E" w14:textId="7738C898" w:rsidR="00791DF0" w:rsidRPr="00D32FF2" w:rsidRDefault="00B17ADE" w:rsidP="00D32FF2">
      <w:pPr>
        <w:jc w:val="center"/>
        <w:rPr>
          <w:b/>
        </w:rPr>
      </w:pPr>
      <w:r w:rsidRPr="00D32FF2">
        <w:rPr>
          <w:b/>
        </w:rPr>
        <w:t>The EAP is a confidential service, and employees</w:t>
      </w:r>
      <w:r w:rsidR="00F2090E">
        <w:rPr>
          <w:b/>
        </w:rPr>
        <w:t xml:space="preserve"> are able</w:t>
      </w:r>
      <w:r w:rsidRPr="00D32FF2">
        <w:rPr>
          <w:b/>
        </w:rPr>
        <w:t xml:space="preserve"> to make direct contact with the University’s EAP provider</w:t>
      </w:r>
      <w:r w:rsidR="00D32FF2" w:rsidRPr="00D32FF2">
        <w:rPr>
          <w:b/>
        </w:rPr>
        <w:t>.</w:t>
      </w:r>
    </w:p>
    <w:p w14:paraId="4C0043EB" w14:textId="336B164F" w:rsidR="00733149" w:rsidRDefault="00733149" w:rsidP="00B17ADE">
      <w:pPr>
        <w:pStyle w:val="Heading4"/>
      </w:pPr>
    </w:p>
    <w:p w14:paraId="413A6CA2" w14:textId="40ED5348" w:rsidR="00733149" w:rsidRDefault="0046020F" w:rsidP="00B17ADE">
      <w:pPr>
        <w:pStyle w:val="Heading4"/>
      </w:pPr>
      <w:r>
        <w:rPr>
          <w:noProof/>
          <w:lang w:eastAsia="en-GB"/>
        </w:rPr>
        <w:drawing>
          <wp:anchor distT="0" distB="0" distL="114300" distR="114300" simplePos="0" relativeHeight="251624960" behindDoc="0" locked="0" layoutInCell="1" allowOverlap="1" wp14:anchorId="4BDAC750" wp14:editId="720733D1">
            <wp:simplePos x="0" y="0"/>
            <wp:positionH relativeFrom="column">
              <wp:posOffset>2586990</wp:posOffset>
            </wp:positionH>
            <wp:positionV relativeFrom="paragraph">
              <wp:posOffset>153035</wp:posOffset>
            </wp:positionV>
            <wp:extent cx="295910" cy="259080"/>
            <wp:effectExtent l="0" t="0" r="8890" b="0"/>
            <wp:wrapThrough wrapText="bothSides">
              <wp:wrapPolygon edited="0">
                <wp:start x="0" y="0"/>
                <wp:lineTo x="0" y="19059"/>
                <wp:lineTo x="20395" y="19059"/>
                <wp:lineTo x="20395"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FDE20" w14:textId="50C0F563" w:rsidR="00B17ADE" w:rsidRDefault="00D32FF2" w:rsidP="00B17ADE">
      <w:pPr>
        <w:pStyle w:val="Heading4"/>
      </w:pPr>
      <w:r>
        <w:rPr>
          <w:noProof/>
          <w:lang w:eastAsia="en-GB"/>
        </w:rPr>
        <mc:AlternateContent>
          <mc:Choice Requires="wps">
            <w:drawing>
              <wp:anchor distT="0" distB="0" distL="114300" distR="114300" simplePos="0" relativeHeight="251614720" behindDoc="0" locked="0" layoutInCell="1" allowOverlap="1" wp14:anchorId="64E29CB6" wp14:editId="69174295">
                <wp:simplePos x="0" y="0"/>
                <wp:positionH relativeFrom="column">
                  <wp:posOffset>10160</wp:posOffset>
                </wp:positionH>
                <wp:positionV relativeFrom="paragraph">
                  <wp:posOffset>292041</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65" name="Rounded Rectangle 165"/>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134A7B5E" w14:textId="77777777" w:rsidR="00845241" w:rsidRPr="00546018" w:rsidRDefault="004F088C" w:rsidP="00F62ED8">
                            <w:pPr>
                              <w:jc w:val="center"/>
                              <w:rPr>
                                <w:b/>
                                <w:color w:val="FFFFFF" w:themeColor="background1"/>
                              </w:rPr>
                            </w:pPr>
                            <w:hyperlink r:id="rId149" w:history="1">
                              <w:r w:rsidR="00845241">
                                <w:rPr>
                                  <w:rStyle w:val="Hyperlink"/>
                                </w:rPr>
                                <w:t>Employee Assistance Programme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E29CB6" id="Rounded Rectangle 165" o:spid="_x0000_s1104" style="position:absolute;left:0;text-align:left;margin-left:.8pt;margin-top:23pt;width:228pt;height:27pt;z-index:25161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" fillcolor="#a5a5a5 [2092]" strokecolor="#7f7f7f [1612]" strokeweight="1pt">
                <v:stroke joinstyle="miter"/>
                <v:textbox>
                  <w:txbxContent>
                    <w:p w14:paraId="134A7B5E" w14:textId="77777777" w:rsidR="00845241" w:rsidRPr="00546018" w:rsidRDefault="004F088C" w:rsidP="00F62ED8">
                      <w:pPr>
                        <w:jc w:val="center"/>
                        <w:rPr>
                          <w:b/>
                          <w:color w:val="FFFFFF" w:themeColor="background1"/>
                        </w:rPr>
                      </w:pPr>
                      <w:hyperlink r:id="rId150" w:history="1">
                        <w:r w:rsidR="00845241">
                          <w:rPr>
                            <w:rStyle w:val="Hyperlink"/>
                          </w:rPr>
                          <w:t>Employee Assistance Programme</w:t>
                        </w:r>
                      </w:hyperlink>
                    </w:p>
                  </w:txbxContent>
                </v:textbox>
                <w10:wrap type="through"/>
              </v:roundrect>
            </w:pict>
          </mc:Fallback>
        </mc:AlternateContent>
      </w:r>
      <w:r w:rsidR="0046020F">
        <w:t>Quick Links</w:t>
      </w:r>
    </w:p>
    <w:p w14:paraId="555BF0D6" w14:textId="7225D3B2" w:rsidR="00142030" w:rsidRDefault="00142030" w:rsidP="00964103">
      <w:pPr>
        <w:rPr>
          <w:b/>
          <w:color w:val="00B050"/>
        </w:rPr>
      </w:pPr>
    </w:p>
    <w:p w14:paraId="74064502" w14:textId="77777777" w:rsidR="00DE3FD2" w:rsidRDefault="00DE3FD2" w:rsidP="00964103">
      <w:pPr>
        <w:rPr>
          <w:b/>
          <w:color w:val="00B050"/>
        </w:rPr>
      </w:pPr>
    </w:p>
    <w:p w14:paraId="2F9253F7" w14:textId="77777777" w:rsidR="00DE3FD2" w:rsidRDefault="00DE3FD2" w:rsidP="00964103">
      <w:pPr>
        <w:rPr>
          <w:b/>
          <w:color w:val="00B050"/>
        </w:rPr>
      </w:pPr>
    </w:p>
    <w:p w14:paraId="5F30C6AA" w14:textId="77777777" w:rsidR="00DE3FD2" w:rsidRDefault="00DE3FD2" w:rsidP="00964103">
      <w:pPr>
        <w:rPr>
          <w:b/>
          <w:color w:val="00B050"/>
        </w:rPr>
      </w:pPr>
    </w:p>
    <w:p w14:paraId="6D42480A" w14:textId="77777777" w:rsidR="00DE3FD2" w:rsidRDefault="00DE3FD2" w:rsidP="00964103">
      <w:pPr>
        <w:rPr>
          <w:b/>
          <w:color w:val="00B050"/>
        </w:rPr>
      </w:pPr>
    </w:p>
    <w:p w14:paraId="6D379C9B" w14:textId="77777777" w:rsidR="00DE3FD2" w:rsidRDefault="00DE3FD2" w:rsidP="00964103">
      <w:pPr>
        <w:rPr>
          <w:b/>
          <w:color w:val="00B050"/>
        </w:rPr>
      </w:pPr>
    </w:p>
    <w:p w14:paraId="676730CD" w14:textId="77777777" w:rsidR="00DE3FD2" w:rsidRPr="00142030" w:rsidRDefault="00DE3FD2" w:rsidP="00964103">
      <w:pPr>
        <w:rPr>
          <w:b/>
          <w:color w:val="00B050"/>
        </w:rPr>
        <w:sectPr w:rsidR="00DE3FD2" w:rsidRPr="00142030" w:rsidSect="0024364E">
          <w:pgSz w:w="16840" w:h="11900" w:orient="landscape"/>
          <w:pgMar w:top="1440" w:right="720" w:bottom="1008" w:left="720" w:header="432" w:footer="432" w:gutter="0"/>
          <w:pgBorders>
            <w:bottom w:val="single" w:sz="18" w:space="1" w:color="C00000"/>
          </w:pgBorders>
          <w:cols w:num="3" w:space="720"/>
          <w:titlePg/>
          <w:docGrid w:linePitch="360"/>
        </w:sectPr>
      </w:pPr>
    </w:p>
    <w:p w14:paraId="1EC748E2" w14:textId="7AFA3588" w:rsidR="00F122F5" w:rsidRDefault="00FC323D" w:rsidP="00F122F5">
      <w:pPr>
        <w:pStyle w:val="Heading1"/>
      </w:pPr>
      <w:bookmarkStart w:id="100" w:name="_Toc520189001"/>
      <w:r>
        <w:lastRenderedPageBreak/>
        <w:t>Management</w:t>
      </w:r>
      <w:r w:rsidR="00360D95">
        <w:t xml:space="preserve"> </w:t>
      </w:r>
      <w:r w:rsidR="004B74B6">
        <w:t xml:space="preserve">information </w:t>
      </w:r>
      <w:r w:rsidR="00360D95">
        <w:t>system</w:t>
      </w:r>
      <w:r>
        <w:t>s</w:t>
      </w:r>
      <w:bookmarkEnd w:id="100"/>
      <w:r>
        <w:t xml:space="preserve"> </w:t>
      </w:r>
    </w:p>
    <w:p w14:paraId="001AC411" w14:textId="3D9DE8DE" w:rsidR="00360D95" w:rsidRDefault="00360D95" w:rsidP="00360D95"/>
    <w:p w14:paraId="571086A9" w14:textId="42CA13AF" w:rsidR="00DD217C" w:rsidRDefault="00DD217C" w:rsidP="00360D95"/>
    <w:p w14:paraId="300AD65D" w14:textId="714834E2" w:rsidR="00DD217C" w:rsidRDefault="00DD217C" w:rsidP="00360D95"/>
    <w:p w14:paraId="7473BDE8" w14:textId="23FA1CCB" w:rsidR="004B0F5B" w:rsidRDefault="004B0F5B" w:rsidP="00360D95"/>
    <w:p w14:paraId="54795CAF" w14:textId="34EBA5B0" w:rsidR="001920DF" w:rsidRDefault="001920DF" w:rsidP="00360D95"/>
    <w:p w14:paraId="55FE6BA2" w14:textId="5A350E73" w:rsidR="00466B42" w:rsidRDefault="008A3FF9" w:rsidP="00781A21">
      <w:r>
        <w:rPr>
          <w:noProof/>
          <w:lang w:eastAsia="en-GB"/>
        </w:rPr>
        <mc:AlternateContent>
          <mc:Choice Requires="wps">
            <w:drawing>
              <wp:anchor distT="0" distB="0" distL="114300" distR="114300" simplePos="0" relativeHeight="251659776" behindDoc="0" locked="0" layoutInCell="1" allowOverlap="1" wp14:anchorId="3BD4A613" wp14:editId="36ECC1D2">
                <wp:simplePos x="0" y="0"/>
                <wp:positionH relativeFrom="column">
                  <wp:posOffset>98277</wp:posOffset>
                </wp:positionH>
                <wp:positionV relativeFrom="paragraph">
                  <wp:posOffset>312218</wp:posOffset>
                </wp:positionV>
                <wp:extent cx="4017158" cy="2511888"/>
                <wp:effectExtent l="0" t="0" r="0" b="3175"/>
                <wp:wrapNone/>
                <wp:docPr id="130" name="Text Box 130"/>
                <wp:cNvGraphicFramePr/>
                <a:graphic xmlns:a="http://schemas.openxmlformats.org/drawingml/2006/main">
                  <a:graphicData uri="http://schemas.microsoft.com/office/word/2010/wordprocessingShape">
                    <wps:wsp>
                      <wps:cNvSpPr txBox="1"/>
                      <wps:spPr>
                        <a:xfrm>
                          <a:off x="0" y="0"/>
                          <a:ext cx="4017158" cy="2511888"/>
                        </a:xfrm>
                        <a:prstGeom prst="rect">
                          <a:avLst/>
                        </a:prstGeom>
                        <a:noFill/>
                        <a:ln>
                          <a:noFill/>
                        </a:ln>
                        <a:effectLst/>
                      </wps:spPr>
                      <wps:txbx>
                        <w:txbxContent>
                          <w:p w14:paraId="5B375DAF" w14:textId="7B51C6FD" w:rsidR="00845241" w:rsidRPr="00611EBD" w:rsidRDefault="00845241" w:rsidP="008A3FF9">
                            <w:pPr>
                              <w:jc w:val="center"/>
                              <w:rPr>
                                <w:b/>
                                <w:color w:val="C00000"/>
                                <w:sz w:val="260"/>
                                <w:szCs w:val="100"/>
                                <w14:shadow w14:blurRad="63500" w14:dist="1016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14000">
                                        <w14:schemeClr w14:val="bg1">
                                          <w14:lumMod w14:val="75000"/>
                                        </w14:schemeClr>
                                      </w14:gs>
                                      <w14:gs w14:pos="40000">
                                        <w14:srgbClr w14:val="C00000"/>
                                      </w14:gs>
                                      <w14:gs w14:pos="83000">
                                        <w14:srgbClr w14:val="C00000"/>
                                      </w14:gs>
                                      <w14:gs w14:pos="100000">
                                        <w14:srgbClr w14:val="C00000"/>
                                      </w14:gs>
                                    </w14:gsLst>
                                    <w14:lin w14:ang="5400000" w14:scaled="0"/>
                                  </w14:gradFill>
                                </w14:textFill>
                              </w:rPr>
                            </w:pPr>
                            <w:r w:rsidRPr="00611EBD">
                              <w:rPr>
                                <w:b/>
                                <w:color w:val="C00000"/>
                                <w:sz w:val="260"/>
                                <w:szCs w:val="100"/>
                                <w14:shadow w14:blurRad="63500" w14:dist="1016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14000">
                                        <w14:schemeClr w14:val="bg1">
                                          <w14:lumMod w14:val="75000"/>
                                        </w14:schemeClr>
                                      </w14:gs>
                                      <w14:gs w14:pos="40000">
                                        <w14:srgbClr w14:val="C00000"/>
                                      </w14:gs>
                                      <w14:gs w14:pos="83000">
                                        <w14:srgbClr w14:val="C00000"/>
                                      </w14:gs>
                                      <w14:gs w14:pos="100000">
                                        <w14:srgbClr w14:val="C00000"/>
                                      </w14:gs>
                                    </w14:gsLst>
                                    <w14:lin w14:ang="5400000" w14:scaled="0"/>
                                  </w14:gradFill>
                                </w14:textFill>
                              </w:rPr>
                              <w:t>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4A613" id="_x0000_t202" coordsize="21600,21600" o:spt="202" path="m,l,21600r21600,l21600,xe">
                <v:stroke joinstyle="miter"/>
                <v:path gradientshapeok="t" o:connecttype="rect"/>
              </v:shapetype>
              <v:shape id="Text Box 130" o:spid="_x0000_s1105" type="#_x0000_t202" style="position:absolute;left:0;text-align:left;margin-left:7.75pt;margin-top:24.6pt;width:316.3pt;height:19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" filled="f" stroked="f">
                <v:textbox>
                  <w:txbxContent>
                    <w:p w14:paraId="5B375DAF" w14:textId="7B51C6FD" w:rsidR="00845241" w:rsidRPr="00611EBD" w:rsidRDefault="00845241" w:rsidP="008A3FF9">
                      <w:pPr>
                        <w:jc w:val="center"/>
                        <w:rPr>
                          <w:b/>
                          <w:color w:val="C00000"/>
                          <w:sz w:val="260"/>
                          <w:szCs w:val="100"/>
                          <w14:shadow w14:blurRad="63500" w14:dist="1016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14000">
                                  <w14:schemeClr w14:val="bg1">
                                    <w14:lumMod w14:val="75000"/>
                                  </w14:schemeClr>
                                </w14:gs>
                                <w14:gs w14:pos="40000">
                                  <w14:srgbClr w14:val="C00000"/>
                                </w14:gs>
                                <w14:gs w14:pos="83000">
                                  <w14:srgbClr w14:val="C00000"/>
                                </w14:gs>
                                <w14:gs w14:pos="100000">
                                  <w14:srgbClr w14:val="C00000"/>
                                </w14:gs>
                              </w14:gsLst>
                              <w14:lin w14:ang="5400000" w14:scaled="0"/>
                            </w14:gradFill>
                          </w14:textFill>
                        </w:rPr>
                      </w:pPr>
                      <w:r w:rsidRPr="00611EBD">
                        <w:rPr>
                          <w:b/>
                          <w:color w:val="C00000"/>
                          <w:sz w:val="260"/>
                          <w:szCs w:val="100"/>
                          <w14:shadow w14:blurRad="63500" w14:dist="1016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14000">
                                  <w14:schemeClr w14:val="bg1">
                                    <w14:lumMod w14:val="75000"/>
                                  </w14:schemeClr>
                                </w14:gs>
                                <w14:gs w14:pos="40000">
                                  <w14:srgbClr w14:val="C00000"/>
                                </w14:gs>
                                <w14:gs w14:pos="83000">
                                  <w14:srgbClr w14:val="C00000"/>
                                </w14:gs>
                                <w14:gs w14:pos="100000">
                                  <w14:srgbClr w14:val="C00000"/>
                                </w14:gs>
                              </w14:gsLst>
                              <w14:lin w14:ang="5400000" w14:scaled="0"/>
                            </w14:gradFill>
                          </w14:textFill>
                        </w:rPr>
                        <w:t>MIS</w:t>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14:anchorId="3848F6D7" wp14:editId="33D4611E">
                <wp:simplePos x="0" y="0"/>
                <wp:positionH relativeFrom="column">
                  <wp:posOffset>6439</wp:posOffset>
                </wp:positionH>
                <wp:positionV relativeFrom="paragraph">
                  <wp:posOffset>74501</wp:posOffset>
                </wp:positionV>
                <wp:extent cx="4165967" cy="2871309"/>
                <wp:effectExtent l="76200" t="76200" r="76200" b="75565"/>
                <wp:wrapNone/>
                <wp:docPr id="128" name="Rectangle 128"/>
                <wp:cNvGraphicFramePr/>
                <a:graphic xmlns:a="http://schemas.openxmlformats.org/drawingml/2006/main">
                  <a:graphicData uri="http://schemas.microsoft.com/office/word/2010/wordprocessingShape">
                    <wps:wsp>
                      <wps:cNvSpPr/>
                      <wps:spPr>
                        <a:xfrm>
                          <a:off x="0" y="0"/>
                          <a:ext cx="4165967" cy="2871309"/>
                        </a:xfrm>
                        <a:prstGeom prst="rect">
                          <a:avLst/>
                        </a:prstGeom>
                        <a:solidFill>
                          <a:schemeClr val="bg2"/>
                        </a:solidFill>
                        <a:ln>
                          <a:solidFill>
                            <a:srgbClr val="C0000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5AE3675D">
              <v:rect id="Rectangle 128" style="position:absolute;margin-left:.5pt;margin-top:5.85pt;width:328.05pt;height:226.1pt;z-index:251929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color="#c00000" strokeweight="1pt" w14:anchorId="6932E1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"/>
            </w:pict>
          </mc:Fallback>
        </mc:AlternateContent>
      </w:r>
      <w:r w:rsidR="009A6EE9">
        <w:br w:type="column"/>
      </w:r>
    </w:p>
    <w:p w14:paraId="29785739" w14:textId="77777777" w:rsidR="00466B42" w:rsidRDefault="00466B42" w:rsidP="00781A21"/>
    <w:p w14:paraId="08B6FAAE" w14:textId="77777777" w:rsidR="00466B42" w:rsidRDefault="00466B42" w:rsidP="00781A21"/>
    <w:p w14:paraId="6EBB97EF" w14:textId="77777777" w:rsidR="00466B42" w:rsidRDefault="00466B42" w:rsidP="00781A21"/>
    <w:p w14:paraId="2DC0AAE7" w14:textId="77777777" w:rsidR="00466B42" w:rsidRDefault="00466B42" w:rsidP="00781A21"/>
    <w:p w14:paraId="53693C27" w14:textId="77777777" w:rsidR="00466B42" w:rsidRDefault="00466B42" w:rsidP="00781A21"/>
    <w:p w14:paraId="07359504" w14:textId="77777777" w:rsidR="00466B42" w:rsidRDefault="00466B42" w:rsidP="00781A21"/>
    <w:p w14:paraId="2DA25CB2" w14:textId="77777777" w:rsidR="00466B42" w:rsidRDefault="00466B42" w:rsidP="00781A21"/>
    <w:p w14:paraId="6C07B967" w14:textId="77777777" w:rsidR="00781A21" w:rsidRDefault="00781A21" w:rsidP="00B6293F">
      <w:pPr>
        <w:pStyle w:val="Heading2"/>
      </w:pPr>
    </w:p>
    <w:p w14:paraId="4111B3D9" w14:textId="1C7401DE" w:rsidR="004B0F5B" w:rsidRDefault="00B6293F" w:rsidP="00B6293F">
      <w:pPr>
        <w:pStyle w:val="Heading2"/>
      </w:pPr>
      <w:bookmarkStart w:id="101" w:name="_Toc520189002"/>
      <w:r>
        <w:t>Introduction</w:t>
      </w:r>
      <w:bookmarkEnd w:id="101"/>
    </w:p>
    <w:p w14:paraId="1DE65241" w14:textId="77777777" w:rsidR="00B6293F" w:rsidRDefault="00B6293F" w:rsidP="00B6293F"/>
    <w:p w14:paraId="793B3493" w14:textId="77777777" w:rsidR="00B6293F" w:rsidRDefault="00B6293F" w:rsidP="00B6293F"/>
    <w:p w14:paraId="6F5CF63E" w14:textId="4EB4459A" w:rsidR="00B6293F" w:rsidRPr="00B6293F" w:rsidRDefault="00B6293F" w:rsidP="00B6293F">
      <w:pPr>
        <w:sectPr w:rsidR="00B6293F" w:rsidRPr="00B6293F" w:rsidSect="00107A1F">
          <w:pgSz w:w="16840" w:h="11900" w:orient="landscape"/>
          <w:pgMar w:top="1440" w:right="720" w:bottom="1440" w:left="720" w:header="432" w:footer="432" w:gutter="0"/>
          <w:pgBorders>
            <w:bottom w:val="single" w:sz="18" w:space="1" w:color="C00000"/>
          </w:pgBorders>
          <w:cols w:num="2" w:space="720"/>
          <w:titlePg/>
          <w:docGrid w:linePitch="360"/>
        </w:sectPr>
      </w:pPr>
      <w:r>
        <w:t xml:space="preserve">As a </w:t>
      </w:r>
      <w:r w:rsidR="00CB5314">
        <w:t>line</w:t>
      </w:r>
      <w:r>
        <w:t xml:space="preserve"> manager there </w:t>
      </w:r>
      <w:r w:rsidR="004B74B6">
        <w:t>are a number of management information systems that you will need to be familiar with.  This sec</w:t>
      </w:r>
      <w:r w:rsidR="00D67E34">
        <w:t>tion provides an</w:t>
      </w:r>
      <w:r w:rsidR="004B74B6">
        <w:t xml:space="preserve"> overview and links to guides for the University’s human resource</w:t>
      </w:r>
      <w:r w:rsidR="00155016">
        <w:t>, finance and procurement</w:t>
      </w:r>
      <w:r w:rsidR="004B74B6">
        <w:t xml:space="preserve"> systems.</w:t>
      </w:r>
    </w:p>
    <w:p w14:paraId="007ABAF4" w14:textId="4F1D2495" w:rsidR="004B74B6" w:rsidRDefault="004B74B6" w:rsidP="00CC6D22">
      <w:pPr>
        <w:pStyle w:val="Heading2"/>
      </w:pPr>
      <w:bookmarkStart w:id="102" w:name="_Toc520189003"/>
      <w:r>
        <w:lastRenderedPageBreak/>
        <w:t>Human Resources</w:t>
      </w:r>
      <w:bookmarkEnd w:id="102"/>
    </w:p>
    <w:p w14:paraId="0E2D2988" w14:textId="77777777" w:rsidR="004B74B6" w:rsidRDefault="004B74B6" w:rsidP="004B74B6"/>
    <w:p w14:paraId="5A5F7EC3" w14:textId="0095A905" w:rsidR="00F122F5" w:rsidRDefault="00360D95" w:rsidP="004B74B6">
      <w:pPr>
        <w:pStyle w:val="Heading3"/>
      </w:pPr>
      <w:bookmarkStart w:id="103" w:name="_Toc520189004"/>
      <w:r>
        <w:t>Core</w:t>
      </w:r>
      <w:r w:rsidR="00371E20">
        <w:t xml:space="preserve"> My</w:t>
      </w:r>
      <w:r>
        <w:t>HR</w:t>
      </w:r>
      <w:bookmarkEnd w:id="103"/>
    </w:p>
    <w:p w14:paraId="00DBACA5" w14:textId="20A13A11" w:rsidR="009C44D6" w:rsidRDefault="009C44D6" w:rsidP="009C44D6"/>
    <w:p w14:paraId="067ADABC" w14:textId="7A95C9CF" w:rsidR="009C44D6" w:rsidRDefault="009C44D6" w:rsidP="009C44D6">
      <w:r>
        <w:t>Core MyHR is an online human resources portal, which has a range of functionality.</w:t>
      </w:r>
    </w:p>
    <w:p w14:paraId="322618E5" w14:textId="77777777" w:rsidR="009C44D6" w:rsidRDefault="009C44D6" w:rsidP="009C44D6"/>
    <w:p w14:paraId="4EA59564" w14:textId="18EC1146" w:rsidR="009C44D6" w:rsidRDefault="009C44D6" w:rsidP="009C44D6">
      <w:r>
        <w:t xml:space="preserve">As an employee Core MyHR </w:t>
      </w:r>
      <w:r w:rsidRPr="009C44D6">
        <w:t>enables you to access your most recent job description, contract of employment, pay details and other information relating to your employment with Lancaster University.</w:t>
      </w:r>
      <w:r>
        <w:t xml:space="preserve">  This is called the </w:t>
      </w:r>
      <w:r w:rsidRPr="00A57B98">
        <w:rPr>
          <w:b/>
        </w:rPr>
        <w:t>Employee Dashboard</w:t>
      </w:r>
      <w:r>
        <w:t>.</w:t>
      </w:r>
    </w:p>
    <w:p w14:paraId="03AFD62C" w14:textId="77777777" w:rsidR="009C44D6" w:rsidRDefault="009C44D6" w:rsidP="009C44D6"/>
    <w:p w14:paraId="74DEFAF6" w14:textId="77777777" w:rsidR="00D67E34" w:rsidRDefault="009C44D6" w:rsidP="009C44D6">
      <w:r>
        <w:t xml:space="preserve">As a line manager you can view information about your team members and make various manager requests.  This is called the </w:t>
      </w:r>
      <w:r w:rsidRPr="00A57B98">
        <w:rPr>
          <w:b/>
        </w:rPr>
        <w:t>Manager Dashboard</w:t>
      </w:r>
      <w:r>
        <w:t>.</w:t>
      </w:r>
      <w:r w:rsidR="00A57B98">
        <w:t xml:space="preserve">  </w:t>
      </w:r>
    </w:p>
    <w:p w14:paraId="47F4E557" w14:textId="77777777" w:rsidR="00D67E34" w:rsidRDefault="00D67E34" w:rsidP="009C44D6"/>
    <w:p w14:paraId="2998DEDC" w14:textId="376CC0C3" w:rsidR="0068686F" w:rsidRDefault="00D67E34" w:rsidP="009C44D6">
      <w:r>
        <w:t>The t</w:t>
      </w:r>
      <w:r w:rsidR="0068686F">
        <w:t>eam member information available to you as a line manager include</w:t>
      </w:r>
      <w:r>
        <w:t>s</w:t>
      </w:r>
      <w:r w:rsidR="0068686F">
        <w:t>:</w:t>
      </w:r>
    </w:p>
    <w:p w14:paraId="6D5FB56B" w14:textId="1C41C60F" w:rsidR="0068686F" w:rsidRDefault="00CB5314" w:rsidP="00BD0476">
      <w:pPr>
        <w:pStyle w:val="ListParagraph"/>
        <w:numPr>
          <w:ilvl w:val="0"/>
          <w:numId w:val="13"/>
        </w:numPr>
      </w:pPr>
      <w:r>
        <w:rPr>
          <w:noProof/>
          <w:lang w:eastAsia="en-GB"/>
        </w:rPr>
        <mc:AlternateContent>
          <mc:Choice Requires="wps">
            <w:drawing>
              <wp:anchor distT="0" distB="0" distL="114300" distR="114300" simplePos="0" relativeHeight="251591168" behindDoc="0" locked="0" layoutInCell="1" allowOverlap="1" wp14:anchorId="45B74E2C" wp14:editId="4E97145A">
                <wp:simplePos x="0" y="0"/>
                <wp:positionH relativeFrom="column">
                  <wp:posOffset>3415665</wp:posOffset>
                </wp:positionH>
                <wp:positionV relativeFrom="paragraph">
                  <wp:posOffset>142009</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4" name="Rounded Rectangle 14"/>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315D6196" w14:textId="7203F691" w:rsidR="00845241" w:rsidRPr="00546018" w:rsidRDefault="004F088C" w:rsidP="00CB5314">
                            <w:pPr>
                              <w:jc w:val="center"/>
                              <w:rPr>
                                <w:b/>
                                <w:color w:val="FFFFFF" w:themeColor="background1"/>
                              </w:rPr>
                            </w:pPr>
                            <w:hyperlink r:id="rId151" w:history="1">
                              <w:r w:rsidR="00845241" w:rsidRPr="006E7588">
                                <w:rPr>
                                  <w:rStyle w:val="Hyperlink"/>
                                </w:rPr>
                                <w:t>Core MyHR User Guides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B74E2C" id="Rounded Rectangle 14" o:spid="_x0000_s1106" style="position:absolute;left:0;text-align:left;margin-left:268.95pt;margin-top:11.2pt;width:228pt;height:27pt;z-index:25159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" fillcolor="#bf3837" strokecolor="#d8d8d8 [2732]" strokeweight="1pt">
                <v:stroke joinstyle="miter"/>
                <v:textbox>
                  <w:txbxContent>
                    <w:p w14:paraId="315D6196" w14:textId="7203F691" w:rsidR="00845241" w:rsidRPr="00546018" w:rsidRDefault="004F088C" w:rsidP="00CB5314">
                      <w:pPr>
                        <w:jc w:val="center"/>
                        <w:rPr>
                          <w:b/>
                          <w:color w:val="FFFFFF" w:themeColor="background1"/>
                        </w:rPr>
                      </w:pPr>
                      <w:hyperlink r:id="rId152" w:history="1">
                        <w:r w:rsidR="00845241" w:rsidRPr="006E7588">
                          <w:rPr>
                            <w:rStyle w:val="Hyperlink"/>
                          </w:rPr>
                          <w:t>Core MyHR User Guides</w:t>
                        </w:r>
                      </w:hyperlink>
                    </w:p>
                  </w:txbxContent>
                </v:textbox>
                <w10:wrap type="through"/>
              </v:roundrect>
            </w:pict>
          </mc:Fallback>
        </mc:AlternateContent>
      </w:r>
      <w:r w:rsidR="0068686F">
        <w:t>team member profiles, including job descriptions and contracts;</w:t>
      </w:r>
    </w:p>
    <w:p w14:paraId="2960651C" w14:textId="6B82CAD5" w:rsidR="0068686F" w:rsidRDefault="0068686F" w:rsidP="00BD0476">
      <w:pPr>
        <w:pStyle w:val="ListParagraph"/>
        <w:numPr>
          <w:ilvl w:val="0"/>
          <w:numId w:val="13"/>
        </w:numPr>
      </w:pPr>
      <w:r>
        <w:t>team member working hours;</w:t>
      </w:r>
    </w:p>
    <w:p w14:paraId="7530C858" w14:textId="510A02D4" w:rsidR="0068686F" w:rsidRDefault="0068686F" w:rsidP="00BD0476">
      <w:pPr>
        <w:pStyle w:val="ListParagraph"/>
        <w:numPr>
          <w:ilvl w:val="0"/>
          <w:numId w:val="13"/>
        </w:numPr>
      </w:pPr>
      <w:r>
        <w:t>team member training details.</w:t>
      </w:r>
    </w:p>
    <w:p w14:paraId="13AC38C1" w14:textId="77777777" w:rsidR="0068686F" w:rsidRDefault="0068686F" w:rsidP="0068686F"/>
    <w:p w14:paraId="3FAE4212" w14:textId="622BDAB2" w:rsidR="0068686F" w:rsidRDefault="0068686F" w:rsidP="0068686F">
      <w:r>
        <w:t>Requests that you can make as a line manager, include:</w:t>
      </w:r>
    </w:p>
    <w:p w14:paraId="64444545" w14:textId="669EC864" w:rsidR="0068686F" w:rsidRDefault="0068686F" w:rsidP="00BD0476">
      <w:pPr>
        <w:pStyle w:val="ListParagraph"/>
        <w:numPr>
          <w:ilvl w:val="0"/>
          <w:numId w:val="14"/>
        </w:numPr>
      </w:pPr>
      <w:r>
        <w:t>employee contract changes, e.g. increase in working hours</w:t>
      </w:r>
    </w:p>
    <w:p w14:paraId="1B298ABA" w14:textId="357A5DD3" w:rsidR="0068686F" w:rsidRDefault="0068686F" w:rsidP="00BD0476">
      <w:pPr>
        <w:pStyle w:val="ListParagraph"/>
        <w:numPr>
          <w:ilvl w:val="0"/>
          <w:numId w:val="14"/>
        </w:numPr>
      </w:pPr>
      <w:r>
        <w:t>employee contract extensions;</w:t>
      </w:r>
    </w:p>
    <w:p w14:paraId="639D2649" w14:textId="5C21E635" w:rsidR="0068686F" w:rsidRDefault="0068686F" w:rsidP="00BD0476">
      <w:pPr>
        <w:pStyle w:val="ListParagraph"/>
        <w:numPr>
          <w:ilvl w:val="0"/>
          <w:numId w:val="14"/>
        </w:numPr>
      </w:pPr>
      <w:r>
        <w:t>employee resignations and terminations</w:t>
      </w:r>
    </w:p>
    <w:p w14:paraId="1B89793D" w14:textId="77777777" w:rsidR="0068686F" w:rsidRDefault="0068686F" w:rsidP="0068686F"/>
    <w:p w14:paraId="1FDE3DDB" w14:textId="3E9A277C" w:rsidR="0068686F" w:rsidRDefault="0068686F" w:rsidP="0068686F">
      <w:r>
        <w:t xml:space="preserve">As a line manager you may also be prompted </w:t>
      </w:r>
      <w:r w:rsidR="00CB5314">
        <w:t xml:space="preserve">(by email) </w:t>
      </w:r>
      <w:r>
        <w:t>to view and approve requests made by other line managers within your team.</w:t>
      </w:r>
    </w:p>
    <w:p w14:paraId="4272BD59" w14:textId="77777777" w:rsidR="0068686F" w:rsidRDefault="0068686F" w:rsidP="0068686F"/>
    <w:p w14:paraId="46D6C551" w14:textId="3AE99B9C" w:rsidR="0068686F" w:rsidRDefault="0068686F" w:rsidP="0068686F">
      <w:r>
        <w:t>There are a number of reports that can be accessed via Core MyHR.  Your Departmental Officer or Divisional Officer will be able to support you in accessing these.  Reports include:</w:t>
      </w:r>
    </w:p>
    <w:p w14:paraId="385C80EE" w14:textId="3149DBE0" w:rsidR="0068686F" w:rsidRDefault="0068686F" w:rsidP="0068686F"/>
    <w:p w14:paraId="374ED3BA" w14:textId="52BAC005" w:rsidR="0068686F" w:rsidRDefault="00A57B98" w:rsidP="00BD0476">
      <w:pPr>
        <w:pStyle w:val="ListParagraph"/>
        <w:numPr>
          <w:ilvl w:val="0"/>
          <w:numId w:val="15"/>
        </w:numPr>
      </w:pPr>
      <w:r>
        <w:t>staff listings;</w:t>
      </w:r>
    </w:p>
    <w:p w14:paraId="55C43386" w14:textId="0C326568" w:rsidR="00A57B98" w:rsidRDefault="00A57B98" w:rsidP="00BD0476">
      <w:pPr>
        <w:pStyle w:val="ListParagraph"/>
        <w:numPr>
          <w:ilvl w:val="0"/>
          <w:numId w:val="15"/>
        </w:numPr>
      </w:pPr>
      <w:r>
        <w:t>absence reports;</w:t>
      </w:r>
    </w:p>
    <w:p w14:paraId="164F4A4D" w14:textId="4D636479" w:rsidR="00A57B98" w:rsidRDefault="00A57B98" w:rsidP="00BD0476">
      <w:pPr>
        <w:pStyle w:val="ListParagraph"/>
        <w:numPr>
          <w:ilvl w:val="0"/>
          <w:numId w:val="15"/>
        </w:numPr>
      </w:pPr>
      <w:r>
        <w:t>employment visas;</w:t>
      </w:r>
    </w:p>
    <w:p w14:paraId="5A2930B6" w14:textId="4D38E60B" w:rsidR="00A57B98" w:rsidRDefault="00A57B98" w:rsidP="00BD0476">
      <w:pPr>
        <w:pStyle w:val="ListParagraph"/>
        <w:numPr>
          <w:ilvl w:val="0"/>
          <w:numId w:val="15"/>
        </w:numPr>
      </w:pPr>
      <w:r>
        <w:t>probation reports;</w:t>
      </w:r>
    </w:p>
    <w:p w14:paraId="71EE871C" w14:textId="1434C26D" w:rsidR="00A57B98" w:rsidRDefault="00A57B98" w:rsidP="00BD0476">
      <w:pPr>
        <w:pStyle w:val="ListParagraph"/>
        <w:numPr>
          <w:ilvl w:val="0"/>
          <w:numId w:val="15"/>
        </w:numPr>
      </w:pPr>
      <w:r>
        <w:t>training reports.</w:t>
      </w:r>
    </w:p>
    <w:p w14:paraId="42927D29" w14:textId="77777777" w:rsidR="0068686F" w:rsidRDefault="0068686F" w:rsidP="0068686F"/>
    <w:p w14:paraId="3A2ACC20" w14:textId="326EF05C" w:rsidR="00E7365C" w:rsidRDefault="0024269D" w:rsidP="00CB5314">
      <w:pPr>
        <w:pStyle w:val="Heading4"/>
      </w:pPr>
      <w:r>
        <w:rPr>
          <w:rFonts w:cs="Helvetica"/>
          <w:noProof/>
          <w:lang w:eastAsia="en-GB"/>
        </w:rPr>
        <w:drawing>
          <wp:anchor distT="0" distB="0" distL="114300" distR="114300" simplePos="0" relativeHeight="251655680" behindDoc="0" locked="0" layoutInCell="1" allowOverlap="1" wp14:anchorId="283C84AF" wp14:editId="3EECD9D6">
            <wp:simplePos x="0" y="0"/>
            <wp:positionH relativeFrom="column">
              <wp:posOffset>2668270</wp:posOffset>
            </wp:positionH>
            <wp:positionV relativeFrom="paragraph">
              <wp:posOffset>34925</wp:posOffset>
            </wp:positionV>
            <wp:extent cx="200025" cy="358775"/>
            <wp:effectExtent l="0" t="0" r="3175" b="0"/>
            <wp:wrapThrough wrapText="bothSides">
              <wp:wrapPolygon edited="0">
                <wp:start x="0" y="0"/>
                <wp:lineTo x="0" y="19880"/>
                <wp:lineTo x="19200" y="19880"/>
                <wp:lineTo x="19200" y="0"/>
                <wp:lineTo x="0"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00025" cy="35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B7A97" w14:textId="6CD13F1B" w:rsidR="00CB5314" w:rsidRDefault="00CB5314" w:rsidP="00CB5314">
      <w:pPr>
        <w:pStyle w:val="Heading4"/>
      </w:pPr>
      <w:r>
        <w:t>Related Resources</w:t>
      </w:r>
    </w:p>
    <w:p w14:paraId="1D1C04A7" w14:textId="1FF7B918" w:rsidR="00CB5314" w:rsidRDefault="00CB5314" w:rsidP="0068686F">
      <w:r>
        <w:rPr>
          <w:noProof/>
          <w:lang w:eastAsia="en-GB"/>
        </w:rPr>
        <w:t xml:space="preserve"> </w:t>
      </w:r>
      <w:r>
        <w:rPr>
          <w:noProof/>
          <w:lang w:eastAsia="en-GB"/>
        </w:rPr>
        <mc:AlternateContent>
          <mc:Choice Requires="wps">
            <w:drawing>
              <wp:anchor distT="0" distB="0" distL="114300" distR="114300" simplePos="0" relativeHeight="251590144" behindDoc="0" locked="0" layoutInCell="1" allowOverlap="1" wp14:anchorId="6BA2387F" wp14:editId="0B99997B">
                <wp:simplePos x="0" y="0"/>
                <wp:positionH relativeFrom="column">
                  <wp:posOffset>0</wp:posOffset>
                </wp:positionH>
                <wp:positionV relativeFrom="paragraph">
                  <wp:posOffset>211366</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61" name="Rounded Rectangle 61"/>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56EB2D78" w14:textId="41F717BD" w:rsidR="00845241" w:rsidRPr="00546018" w:rsidRDefault="004F088C" w:rsidP="00CB5314">
                            <w:pPr>
                              <w:jc w:val="center"/>
                              <w:rPr>
                                <w:b/>
                                <w:color w:val="FFFFFF" w:themeColor="background1"/>
                              </w:rPr>
                            </w:pPr>
                            <w:hyperlink r:id="rId153" w:history="1">
                              <w:r w:rsidR="00845241" w:rsidRPr="006E7588">
                                <w:rPr>
                                  <w:rStyle w:val="Hyperlink"/>
                                </w:rPr>
                                <w:t>Human Resources – Core MyHR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A2387F" id="Rounded Rectangle 61" o:spid="_x0000_s1107" style="position:absolute;left:0;text-align:left;margin-left:0;margin-top:16.65pt;width:228pt;height:27pt;z-index:25159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" fillcolor="#bf3837" strokecolor="#d8d8d8 [2732]" strokeweight="1pt">
                <v:stroke joinstyle="miter"/>
                <v:textbox>
                  <w:txbxContent>
                    <w:p w14:paraId="56EB2D78" w14:textId="41F717BD" w:rsidR="00845241" w:rsidRPr="00546018" w:rsidRDefault="004F088C" w:rsidP="00CB5314">
                      <w:pPr>
                        <w:jc w:val="center"/>
                        <w:rPr>
                          <w:b/>
                          <w:color w:val="FFFFFF" w:themeColor="background1"/>
                        </w:rPr>
                      </w:pPr>
                      <w:hyperlink r:id="rId154" w:history="1">
                        <w:r w:rsidR="00845241" w:rsidRPr="006E7588">
                          <w:rPr>
                            <w:rStyle w:val="Hyperlink"/>
                          </w:rPr>
                          <w:t>Human Resources – Core MyHR</w:t>
                        </w:r>
                      </w:hyperlink>
                    </w:p>
                  </w:txbxContent>
                </v:textbox>
                <w10:wrap type="through"/>
              </v:roundrect>
            </w:pict>
          </mc:Fallback>
        </mc:AlternateContent>
      </w:r>
    </w:p>
    <w:p w14:paraId="747A87E8" w14:textId="76501259" w:rsidR="00E7365C" w:rsidRDefault="00E7365C" w:rsidP="009F1AD0">
      <w:pPr>
        <w:pStyle w:val="Heading4"/>
      </w:pPr>
    </w:p>
    <w:p w14:paraId="759EFDC6" w14:textId="2DB193F2" w:rsidR="004B74B6" w:rsidRDefault="0063623B" w:rsidP="009F1AD0">
      <w:pPr>
        <w:pStyle w:val="Heading4"/>
      </w:pPr>
      <w:r>
        <w:rPr>
          <w:noProof/>
          <w:lang w:eastAsia="en-GB"/>
        </w:rPr>
        <mc:AlternateContent>
          <mc:Choice Requires="wps">
            <w:drawing>
              <wp:anchor distT="0" distB="0" distL="114300" distR="114300" simplePos="0" relativeHeight="251608576" behindDoc="0" locked="0" layoutInCell="1" allowOverlap="1" wp14:anchorId="4E84D4F0" wp14:editId="1EA1BD61">
                <wp:simplePos x="0" y="0"/>
                <wp:positionH relativeFrom="column">
                  <wp:posOffset>8255</wp:posOffset>
                </wp:positionH>
                <wp:positionV relativeFrom="paragraph">
                  <wp:posOffset>447675</wp:posOffset>
                </wp:positionV>
                <wp:extent cx="2929890" cy="342900"/>
                <wp:effectExtent l="50800" t="76200" r="67310" b="63500"/>
                <wp:wrapThrough wrapText="bothSides">
                  <wp:wrapPolygon edited="0">
                    <wp:start x="-375" y="-4800"/>
                    <wp:lineTo x="-375" y="24000"/>
                    <wp:lineTo x="21909" y="24000"/>
                    <wp:lineTo x="21722" y="-4800"/>
                    <wp:lineTo x="-375" y="-4800"/>
                  </wp:wrapPolygon>
                </wp:wrapThrough>
                <wp:docPr id="68" name="Rounded Rectangle 68"/>
                <wp:cNvGraphicFramePr/>
                <a:graphic xmlns:a="http://schemas.openxmlformats.org/drawingml/2006/main">
                  <a:graphicData uri="http://schemas.microsoft.com/office/word/2010/wordprocessingShape">
                    <wps:wsp>
                      <wps:cNvSpPr/>
                      <wps:spPr>
                        <a:xfrm>
                          <a:off x="0" y="0"/>
                          <a:ext cx="2929890"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46189C11" w14:textId="785065CD" w:rsidR="00845241" w:rsidRPr="00546018" w:rsidRDefault="004F088C" w:rsidP="000419B1">
                            <w:pPr>
                              <w:jc w:val="center"/>
                              <w:rPr>
                                <w:b/>
                                <w:color w:val="FFFFFF" w:themeColor="background1"/>
                              </w:rPr>
                            </w:pPr>
                            <w:hyperlink r:id="rId155" w:history="1">
                              <w:r w:rsidR="00845241" w:rsidRPr="006E7588">
                                <w:rPr>
                                  <w:rStyle w:val="Hyperlink"/>
                                </w:rPr>
                                <w:t>HR Contact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84D4F0" id="Rounded Rectangle 68" o:spid="_x0000_s1108" style="position:absolute;left:0;text-align:left;margin-left:.65pt;margin-top:35.25pt;width:230.7pt;height:27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" fillcolor="#a5a5a5 [2092]" strokecolor="#7f7f7f [1612]" strokeweight="1pt">
                <v:stroke joinstyle="miter"/>
                <v:textbox>
                  <w:txbxContent>
                    <w:p w14:paraId="46189C11" w14:textId="785065CD" w:rsidR="00845241" w:rsidRPr="00546018" w:rsidRDefault="004F088C" w:rsidP="000419B1">
                      <w:pPr>
                        <w:jc w:val="center"/>
                        <w:rPr>
                          <w:b/>
                          <w:color w:val="FFFFFF" w:themeColor="background1"/>
                        </w:rPr>
                      </w:pPr>
                      <w:hyperlink r:id="rId156" w:history="1">
                        <w:r w:rsidR="00845241" w:rsidRPr="006E7588">
                          <w:rPr>
                            <w:rStyle w:val="Hyperlink"/>
                          </w:rPr>
                          <w:t>HR Contact</w:t>
                        </w:r>
                      </w:hyperlink>
                    </w:p>
                  </w:txbxContent>
                </v:textbox>
                <w10:wrap type="through"/>
              </v:roundrect>
            </w:pict>
          </mc:Fallback>
        </mc:AlternateContent>
      </w:r>
      <w:r w:rsidR="00E7365C">
        <w:rPr>
          <w:noProof/>
          <w:lang w:eastAsia="en-GB"/>
        </w:rPr>
        <w:drawing>
          <wp:anchor distT="0" distB="0" distL="114300" distR="114300" simplePos="0" relativeHeight="251592192" behindDoc="0" locked="0" layoutInCell="1" allowOverlap="1" wp14:anchorId="2DAA4E43" wp14:editId="3DEB06D5">
            <wp:simplePos x="0" y="0"/>
            <wp:positionH relativeFrom="column">
              <wp:posOffset>2594610</wp:posOffset>
            </wp:positionH>
            <wp:positionV relativeFrom="paragraph">
              <wp:posOffset>41910</wp:posOffset>
            </wp:positionV>
            <wp:extent cx="295910" cy="259080"/>
            <wp:effectExtent l="0" t="0" r="8890" b="0"/>
            <wp:wrapThrough wrapText="bothSides">
              <wp:wrapPolygon edited="0">
                <wp:start x="0" y="0"/>
                <wp:lineTo x="0" y="19059"/>
                <wp:lineTo x="20395" y="19059"/>
                <wp:lineTo x="20395"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AD0">
        <w:t>Quick Link</w:t>
      </w:r>
    </w:p>
    <w:p w14:paraId="7E6CE498" w14:textId="607CC57F" w:rsidR="009F1AD0" w:rsidRDefault="009F1AD0" w:rsidP="009F1AD0"/>
    <w:p w14:paraId="6F7A9E0C" w14:textId="77777777" w:rsidR="004B74B6" w:rsidRDefault="004B74B6" w:rsidP="00CC6D22">
      <w:pPr>
        <w:pStyle w:val="Heading2"/>
      </w:pPr>
      <w:bookmarkStart w:id="104" w:name="_Toc520189005"/>
      <w:r>
        <w:t>Finance</w:t>
      </w:r>
      <w:bookmarkEnd w:id="104"/>
    </w:p>
    <w:p w14:paraId="4E1B3FB8" w14:textId="77777777" w:rsidR="004B74B6" w:rsidRDefault="004B74B6" w:rsidP="004B74B6"/>
    <w:p w14:paraId="06684379" w14:textId="2133F2E7" w:rsidR="004B74B6" w:rsidRPr="004B74B6" w:rsidRDefault="004B74B6" w:rsidP="004B74B6">
      <w:r>
        <w:t xml:space="preserve">There are a number of finance systems </w:t>
      </w:r>
      <w:r w:rsidR="00371E20">
        <w:t>that it is helpful for you to be aware of.</w:t>
      </w:r>
    </w:p>
    <w:p w14:paraId="0E4CB761" w14:textId="77777777" w:rsidR="004B74B6" w:rsidRDefault="004B74B6" w:rsidP="004B74B6"/>
    <w:p w14:paraId="2F9BCBD7" w14:textId="4E0E1BC8" w:rsidR="00360D95" w:rsidRDefault="00360D95" w:rsidP="004B74B6">
      <w:pPr>
        <w:pStyle w:val="Heading3"/>
      </w:pPr>
      <w:bookmarkStart w:id="105" w:name="_Toc520189006"/>
      <w:r>
        <w:t>Agresso</w:t>
      </w:r>
      <w:bookmarkEnd w:id="105"/>
    </w:p>
    <w:p w14:paraId="3023B10C" w14:textId="77777777" w:rsidR="004B74B6" w:rsidRDefault="004B74B6" w:rsidP="004B74B6"/>
    <w:p w14:paraId="1810A1D7" w14:textId="3BCE63C2" w:rsidR="004B74B6" w:rsidRDefault="004B74B6" w:rsidP="004B74B6">
      <w:r w:rsidRPr="004B74B6">
        <w:t xml:space="preserve">Agresso is the University's corporate finance system. All financial transactions are entered or interfaced into Agresso including salary, requisitions, purchase orders, invoices, kx, catering, tuition fees and general income. </w:t>
      </w:r>
    </w:p>
    <w:p w14:paraId="6FF1716B" w14:textId="77777777" w:rsidR="004B74B6" w:rsidRDefault="004B74B6" w:rsidP="004B74B6"/>
    <w:p w14:paraId="3C1D70F8" w14:textId="266958AA" w:rsidR="004B74B6" w:rsidRDefault="004B74B6" w:rsidP="004B74B6">
      <w:r w:rsidRPr="004B74B6">
        <w:t>Requisitions and invoices are approved in the system and reports can be run to see the information in summary and detail level even down to the invoice image</w:t>
      </w:r>
      <w:r w:rsidR="00363CCC">
        <w:t>.</w:t>
      </w:r>
    </w:p>
    <w:p w14:paraId="644BE4A9" w14:textId="77777777" w:rsidR="004B74B6" w:rsidRDefault="004B74B6" w:rsidP="004B74B6"/>
    <w:p w14:paraId="1C9915ED" w14:textId="23F15F8A" w:rsidR="004B74B6" w:rsidRDefault="004B74B6" w:rsidP="004B74B6">
      <w:pPr>
        <w:pStyle w:val="Heading3"/>
      </w:pPr>
      <w:bookmarkStart w:id="106" w:name="_Toc520189007"/>
      <w:r>
        <w:t>Staff and Student Expenses</w:t>
      </w:r>
      <w:bookmarkEnd w:id="106"/>
    </w:p>
    <w:p w14:paraId="37EAE8E9" w14:textId="77777777" w:rsidR="004B74B6" w:rsidRDefault="004B74B6" w:rsidP="004B74B6"/>
    <w:p w14:paraId="7BC04B74" w14:textId="4651140E" w:rsidR="004B74B6" w:rsidRDefault="004B74B6" w:rsidP="004B74B6">
      <w:r>
        <w:t xml:space="preserve">A </w:t>
      </w:r>
      <w:proofErr w:type="gramStart"/>
      <w:r>
        <w:t>web based</w:t>
      </w:r>
      <w:proofErr w:type="gramEnd"/>
      <w:r>
        <w:t xml:space="preserve"> system is available for staff to claim out of pocket expenses.</w:t>
      </w:r>
    </w:p>
    <w:p w14:paraId="46D72271" w14:textId="77777777" w:rsidR="004B74B6" w:rsidRDefault="004B74B6" w:rsidP="004B74B6"/>
    <w:p w14:paraId="2F7B301C" w14:textId="3BB4F3C7" w:rsidR="004B74B6" w:rsidRDefault="004B74B6" w:rsidP="004B74B6">
      <w:r>
        <w:t>There is also a process available for students to make expenses claims.</w:t>
      </w:r>
    </w:p>
    <w:p w14:paraId="7DEB01E7" w14:textId="350157E7" w:rsidR="004B74B6" w:rsidRDefault="004B74B6" w:rsidP="004B74B6"/>
    <w:p w14:paraId="27F8F2AF" w14:textId="589F7A4C" w:rsidR="004B74B6" w:rsidRDefault="00237896" w:rsidP="004B74B6">
      <w:pPr>
        <w:pStyle w:val="Heading3"/>
      </w:pPr>
      <w:bookmarkStart w:id="107" w:name="_Toc520189008"/>
      <w:r>
        <w:t>Online Store</w:t>
      </w:r>
      <w:bookmarkEnd w:id="107"/>
    </w:p>
    <w:p w14:paraId="5DAF2EAE" w14:textId="27A19142" w:rsidR="00237896" w:rsidRDefault="00237896" w:rsidP="00237896"/>
    <w:p w14:paraId="3E9FB429" w14:textId="377921A5" w:rsidR="00237896" w:rsidRPr="00237896" w:rsidRDefault="00237896" w:rsidP="00E7365C">
      <w:pPr>
        <w:rPr>
          <w:rFonts w:ascii="Times New Roman" w:hAnsi="Times New Roman" w:cs="Times New Roman"/>
          <w:color w:val="auto"/>
          <w:sz w:val="24"/>
          <w:lang w:eastAsia="en-GB"/>
        </w:rPr>
      </w:pPr>
      <w:r w:rsidRPr="00237896">
        <w:rPr>
          <w:shd w:val="clear" w:color="auto" w:fill="FFFFFF"/>
          <w:lang w:eastAsia="en-GB"/>
        </w:rPr>
        <w:t xml:space="preserve">The </w:t>
      </w:r>
      <w:r>
        <w:rPr>
          <w:shd w:val="clear" w:color="auto" w:fill="FFFFFF"/>
          <w:lang w:eastAsia="en-GB"/>
        </w:rPr>
        <w:t xml:space="preserve">University has an </w:t>
      </w:r>
      <w:r w:rsidRPr="00237896">
        <w:rPr>
          <w:shd w:val="clear" w:color="auto" w:fill="FFFFFF"/>
          <w:lang w:eastAsia="en-GB"/>
        </w:rPr>
        <w:t xml:space="preserve">Online Store </w:t>
      </w:r>
      <w:r>
        <w:rPr>
          <w:shd w:val="clear" w:color="auto" w:fill="FFFFFF"/>
          <w:lang w:eastAsia="en-GB"/>
        </w:rPr>
        <w:t xml:space="preserve">that </w:t>
      </w:r>
      <w:r w:rsidRPr="00237896">
        <w:rPr>
          <w:shd w:val="clear" w:color="auto" w:fill="FFFFFF"/>
          <w:lang w:eastAsia="en-GB"/>
        </w:rPr>
        <w:t>is used to advertise and sell university products, trips and conferences etc. using a secure payment system.</w:t>
      </w:r>
    </w:p>
    <w:p w14:paraId="7982461C" w14:textId="53C645E7" w:rsidR="00237896" w:rsidRPr="00237896" w:rsidRDefault="00237896" w:rsidP="00237896"/>
    <w:p w14:paraId="314F4706" w14:textId="56B27B96" w:rsidR="004B74B6" w:rsidRDefault="00237896" w:rsidP="00237896">
      <w:pPr>
        <w:pStyle w:val="Heading3"/>
      </w:pPr>
      <w:bookmarkStart w:id="108" w:name="_Toc520189009"/>
      <w:r>
        <w:lastRenderedPageBreak/>
        <w:t>Online Payments</w:t>
      </w:r>
      <w:bookmarkEnd w:id="108"/>
    </w:p>
    <w:p w14:paraId="59E10451" w14:textId="395B0284" w:rsidR="00237896" w:rsidRDefault="0024269D" w:rsidP="004B74B6">
      <w:r>
        <w:rPr>
          <w:noProof/>
          <w:lang w:eastAsia="en-GB"/>
        </w:rPr>
        <mc:AlternateContent>
          <mc:Choice Requires="wps">
            <w:drawing>
              <wp:anchor distT="0" distB="0" distL="114300" distR="114300" simplePos="0" relativeHeight="251653632" behindDoc="0" locked="0" layoutInCell="1" allowOverlap="1" wp14:anchorId="10B898A3" wp14:editId="7C71F5FD">
                <wp:simplePos x="0" y="0"/>
                <wp:positionH relativeFrom="column">
                  <wp:posOffset>3411855</wp:posOffset>
                </wp:positionH>
                <wp:positionV relativeFrom="paragraph">
                  <wp:posOffset>264160</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27" name="Rounded Rectangle 27"/>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3D0C8551" w14:textId="77777777" w:rsidR="00845241" w:rsidRPr="00546018" w:rsidRDefault="004F088C" w:rsidP="00E7365C">
                            <w:pPr>
                              <w:jc w:val="center"/>
                              <w:rPr>
                                <w:b/>
                                <w:color w:val="FFFFFF" w:themeColor="background1"/>
                              </w:rPr>
                            </w:pPr>
                            <w:hyperlink r:id="rId157" w:history="1">
                              <w:r w:rsidR="00845241" w:rsidRPr="00371E20">
                                <w:rPr>
                                  <w:rStyle w:val="Hyperlink"/>
                                </w:rPr>
                                <w:t>Finance Systems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B898A3" id="Rounded Rectangle 27" o:spid="_x0000_s1109" style="position:absolute;left:0;text-align:left;margin-left:268.65pt;margin-top:20.8pt;width:228pt;height:27pt;z-index:25165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" fillcolor="#bf3837" strokecolor="#d8d8d8 [2732]" strokeweight="1pt">
                <v:stroke joinstyle="miter"/>
                <v:textbox>
                  <w:txbxContent>
                    <w:p w14:paraId="3D0C8551" w14:textId="77777777" w:rsidR="00845241" w:rsidRPr="00546018" w:rsidRDefault="004F088C" w:rsidP="00E7365C">
                      <w:pPr>
                        <w:jc w:val="center"/>
                        <w:rPr>
                          <w:b/>
                          <w:color w:val="FFFFFF" w:themeColor="background1"/>
                        </w:rPr>
                      </w:pPr>
                      <w:hyperlink r:id="rId158" w:history="1">
                        <w:r w:rsidR="00845241" w:rsidRPr="00371E20">
                          <w:rPr>
                            <w:rStyle w:val="Hyperlink"/>
                          </w:rPr>
                          <w:t>Finance Systems</w:t>
                        </w:r>
                      </w:hyperlink>
                    </w:p>
                  </w:txbxContent>
                </v:textbox>
                <w10:wrap type="through"/>
              </v:roundrect>
            </w:pict>
          </mc:Fallback>
        </mc:AlternateContent>
      </w:r>
      <w:r>
        <w:rPr>
          <w:noProof/>
          <w:lang w:eastAsia="en-GB"/>
        </w:rPr>
        <mc:AlternateContent>
          <mc:Choice Requires="wps">
            <w:drawing>
              <wp:anchor distT="0" distB="0" distL="114300" distR="114300" simplePos="0" relativeHeight="251654656" behindDoc="0" locked="0" layoutInCell="1" allowOverlap="1" wp14:anchorId="609B624C" wp14:editId="3AF6D83B">
                <wp:simplePos x="0" y="0"/>
                <wp:positionH relativeFrom="column">
                  <wp:posOffset>3411855</wp:posOffset>
                </wp:positionH>
                <wp:positionV relativeFrom="paragraph">
                  <wp:posOffset>733425</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30" name="Rounded Rectangle 30"/>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449544BD" w14:textId="77777777" w:rsidR="00845241" w:rsidRPr="00546018" w:rsidRDefault="004F088C" w:rsidP="00A07F5F">
                            <w:pPr>
                              <w:jc w:val="center"/>
                              <w:rPr>
                                <w:b/>
                                <w:color w:val="FFFFFF" w:themeColor="background1"/>
                              </w:rPr>
                            </w:pPr>
                            <w:hyperlink r:id="rId159" w:history="1">
                              <w:r w:rsidR="00845241" w:rsidRPr="00FF5660">
                                <w:rPr>
                                  <w:rStyle w:val="Hyperlink"/>
                                </w:rPr>
                                <w:t>Procurement &amp; Travel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9B624C" id="Rounded Rectangle 30" o:spid="_x0000_s1110" style="position:absolute;left:0;text-align:left;margin-left:268.65pt;margin-top:57.75pt;width:228pt;height:27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" fillcolor="#bf3837" strokecolor="#d8d8d8 [2732]" strokeweight="1pt">
                <v:stroke joinstyle="miter"/>
                <v:textbox>
                  <w:txbxContent>
                    <w:p w14:paraId="449544BD" w14:textId="77777777" w:rsidR="00845241" w:rsidRPr="00546018" w:rsidRDefault="004F088C" w:rsidP="00A07F5F">
                      <w:pPr>
                        <w:jc w:val="center"/>
                        <w:rPr>
                          <w:b/>
                          <w:color w:val="FFFFFF" w:themeColor="background1"/>
                        </w:rPr>
                      </w:pPr>
                      <w:hyperlink r:id="rId160" w:history="1">
                        <w:r w:rsidR="00845241" w:rsidRPr="00FF5660">
                          <w:rPr>
                            <w:rStyle w:val="Hyperlink"/>
                          </w:rPr>
                          <w:t>Procurement &amp; Travel</w:t>
                        </w:r>
                      </w:hyperlink>
                    </w:p>
                  </w:txbxContent>
                </v:textbox>
                <w10:wrap type="through"/>
              </v:roundrect>
            </w:pict>
          </mc:Fallback>
        </mc:AlternateContent>
      </w:r>
    </w:p>
    <w:p w14:paraId="5AD6DBA5" w14:textId="57348BB0" w:rsidR="00237896" w:rsidRDefault="00237896" w:rsidP="004B74B6">
      <w:r>
        <w:t>The University has an online payments facility that enables students to settle a range of fees including tuition and accommodation fees.</w:t>
      </w:r>
    </w:p>
    <w:p w14:paraId="6320E308" w14:textId="0FFCC9D0" w:rsidR="00237896" w:rsidRDefault="00237896" w:rsidP="004B74B6"/>
    <w:p w14:paraId="7FB2A6CF" w14:textId="037C95D3" w:rsidR="00237896" w:rsidRDefault="00237896" w:rsidP="00237896">
      <w:pPr>
        <w:pStyle w:val="Heading3"/>
      </w:pPr>
      <w:bookmarkStart w:id="109" w:name="_Toc520189010"/>
      <w:r>
        <w:t>Financial Reporting</w:t>
      </w:r>
      <w:bookmarkEnd w:id="109"/>
    </w:p>
    <w:p w14:paraId="03B64B8A" w14:textId="2220035D" w:rsidR="00237896" w:rsidRDefault="00237896" w:rsidP="004B74B6"/>
    <w:p w14:paraId="5D8C64F7" w14:textId="648A5095" w:rsidR="00237896" w:rsidRDefault="00237896" w:rsidP="004B74B6">
      <w:r>
        <w:t xml:space="preserve">There are a number of </w:t>
      </w:r>
      <w:proofErr w:type="gramStart"/>
      <w:r>
        <w:t>finance</w:t>
      </w:r>
      <w:proofErr w:type="gramEnd"/>
      <w:r>
        <w:t xml:space="preserve"> reports available for users of the finance systems, including reports for heads of department, principal investigators and project managers.</w:t>
      </w:r>
    </w:p>
    <w:p w14:paraId="64B90CEB" w14:textId="7CEFC4F9" w:rsidR="00237896" w:rsidRDefault="00237896" w:rsidP="004B74B6"/>
    <w:p w14:paraId="2A3192E7" w14:textId="23C58577" w:rsidR="00237896" w:rsidRDefault="009A6EE9" w:rsidP="009A6EE9">
      <w:pPr>
        <w:pStyle w:val="Heading2"/>
      </w:pPr>
      <w:bookmarkStart w:id="110" w:name="_Toc520189011"/>
      <w:r>
        <w:t>Procurement</w:t>
      </w:r>
      <w:r w:rsidR="003F3543">
        <w:t xml:space="preserve"> &amp; Travel</w:t>
      </w:r>
      <w:bookmarkEnd w:id="110"/>
    </w:p>
    <w:p w14:paraId="1EDC58E5" w14:textId="77777777" w:rsidR="009A6EE9" w:rsidRDefault="009A6EE9" w:rsidP="004B74B6"/>
    <w:p w14:paraId="7E0F52DE" w14:textId="1E2C2895" w:rsidR="003F3543" w:rsidRDefault="003F3543" w:rsidP="004B74B6">
      <w:r>
        <w:t xml:space="preserve">The University’s procurement team are responsible for </w:t>
      </w:r>
      <w:r w:rsidRPr="003F3543">
        <w:t xml:space="preserve">operational procurement, order processing and invoice payment. </w:t>
      </w:r>
    </w:p>
    <w:p w14:paraId="315BFAB1" w14:textId="644CFA79" w:rsidR="00155016" w:rsidRDefault="00155016" w:rsidP="004B74B6"/>
    <w:p w14:paraId="30AD23C1" w14:textId="26743A8E" w:rsidR="00155016" w:rsidRDefault="00155016" w:rsidP="004B74B6">
      <w:r>
        <w:t>The website includes guides and access to the procurement request portal and the travel portal.</w:t>
      </w:r>
    </w:p>
    <w:p w14:paraId="49647E95" w14:textId="03831667" w:rsidR="004B74B6" w:rsidRPr="004B74B6" w:rsidRDefault="004B74B6" w:rsidP="004B74B6"/>
    <w:p w14:paraId="288885FB" w14:textId="7498A148" w:rsidR="00FF5660" w:rsidRDefault="00FF5660" w:rsidP="00FF5660">
      <w:pPr>
        <w:pStyle w:val="Heading4"/>
      </w:pPr>
      <w:r>
        <w:br w:type="column"/>
      </w:r>
      <w:r>
        <w:t>Related Resource</w:t>
      </w:r>
      <w:r w:rsidR="00A07F5F">
        <w:t>s</w:t>
      </w:r>
    </w:p>
    <w:p w14:paraId="7CEF4F14" w14:textId="57D59FA9" w:rsidR="00FF5660" w:rsidRDefault="0024269D" w:rsidP="00371E20">
      <w:r>
        <w:rPr>
          <w:rFonts w:cs="Helvetica"/>
          <w:noProof/>
          <w:lang w:eastAsia="en-GB"/>
        </w:rPr>
        <w:drawing>
          <wp:anchor distT="0" distB="0" distL="114300" distR="114300" simplePos="0" relativeHeight="251656704" behindDoc="0" locked="0" layoutInCell="1" allowOverlap="1" wp14:anchorId="59E78320" wp14:editId="737DF10D">
            <wp:simplePos x="0" y="0"/>
            <wp:positionH relativeFrom="column">
              <wp:posOffset>2651125</wp:posOffset>
            </wp:positionH>
            <wp:positionV relativeFrom="page">
              <wp:posOffset>803275</wp:posOffset>
            </wp:positionV>
            <wp:extent cx="190500" cy="341630"/>
            <wp:effectExtent l="0" t="0" r="12700" b="0"/>
            <wp:wrapThrough wrapText="bothSides">
              <wp:wrapPolygon edited="0">
                <wp:start x="0" y="0"/>
                <wp:lineTo x="0" y="19271"/>
                <wp:lineTo x="20160" y="19271"/>
                <wp:lineTo x="20160" y="0"/>
                <wp:lineTo x="0" y="0"/>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9050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F5F">
        <w:rPr>
          <w:noProof/>
          <w:lang w:eastAsia="en-GB"/>
        </w:rPr>
        <w:drawing>
          <wp:anchor distT="0" distB="0" distL="114300" distR="114300" simplePos="0" relativeHeight="251650560" behindDoc="0" locked="0" layoutInCell="1" allowOverlap="1" wp14:anchorId="31A12793" wp14:editId="5B9D3311">
            <wp:simplePos x="0" y="0"/>
            <wp:positionH relativeFrom="column">
              <wp:posOffset>2575560</wp:posOffset>
            </wp:positionH>
            <wp:positionV relativeFrom="paragraph">
              <wp:posOffset>1328420</wp:posOffset>
            </wp:positionV>
            <wp:extent cx="295910" cy="259080"/>
            <wp:effectExtent l="0" t="0" r="8890" b="0"/>
            <wp:wrapThrough wrapText="bothSides">
              <wp:wrapPolygon edited="0">
                <wp:start x="0" y="0"/>
                <wp:lineTo x="0" y="19059"/>
                <wp:lineTo x="20395" y="19059"/>
                <wp:lineTo x="2039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BC3BD" w14:textId="77777777" w:rsidR="0024269D" w:rsidRDefault="0024269D" w:rsidP="00CB5314">
      <w:pPr>
        <w:pStyle w:val="Heading4"/>
      </w:pPr>
    </w:p>
    <w:p w14:paraId="2A78D30D" w14:textId="2EA1F802" w:rsidR="00FF5660" w:rsidRDefault="00A07F5F" w:rsidP="00CB5314">
      <w:pPr>
        <w:pStyle w:val="Heading4"/>
      </w:pPr>
      <w:r>
        <w:rPr>
          <w:noProof/>
          <w:lang w:eastAsia="en-GB"/>
        </w:rPr>
        <mc:AlternateContent>
          <mc:Choice Requires="wps">
            <w:drawing>
              <wp:anchor distT="0" distB="0" distL="114300" distR="114300" simplePos="0" relativeHeight="251651584" behindDoc="0" locked="0" layoutInCell="1" allowOverlap="1" wp14:anchorId="09AEC26B" wp14:editId="38BCF1F6">
                <wp:simplePos x="0" y="0"/>
                <wp:positionH relativeFrom="column">
                  <wp:posOffset>0</wp:posOffset>
                </wp:positionH>
                <wp:positionV relativeFrom="paragraph">
                  <wp:posOffset>516005</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67" name="Rounded Rectangle 67"/>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2C81D44D" w14:textId="7CBF12E1" w:rsidR="00845241" w:rsidRPr="004B0F5B" w:rsidRDefault="004F088C" w:rsidP="00FF5660">
                            <w:pPr>
                              <w:jc w:val="center"/>
                              <w:rPr>
                                <w:b/>
                                <w:color w:val="FFFFFF" w:themeColor="background1"/>
                              </w:rPr>
                            </w:pPr>
                            <w:hyperlink r:id="rId161" w:history="1">
                              <w:r w:rsidR="00845241" w:rsidRPr="00641F29">
                                <w:rPr>
                                  <w:rStyle w:val="Hyperlink"/>
                                </w:rPr>
                                <w:t>Finance Partner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AEC26B" id="Rounded Rectangle 67" o:spid="_x0000_s1111" style="position:absolute;left:0;text-align:left;margin-left:0;margin-top:40.65pt;width:228pt;height:27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" fillcolor="#a5a5a5 [2092]" strokecolor="#7f7f7f [1612]" strokeweight="1pt">
                <v:stroke joinstyle="miter"/>
                <v:textbox>
                  <w:txbxContent>
                    <w:p w14:paraId="2C81D44D" w14:textId="7CBF12E1" w:rsidR="00845241" w:rsidRPr="004B0F5B" w:rsidRDefault="004F088C" w:rsidP="00FF5660">
                      <w:pPr>
                        <w:jc w:val="center"/>
                        <w:rPr>
                          <w:b/>
                          <w:color w:val="FFFFFF" w:themeColor="background1"/>
                        </w:rPr>
                      </w:pPr>
                      <w:hyperlink r:id="rId162" w:history="1">
                        <w:r w:rsidR="00845241" w:rsidRPr="00641F29">
                          <w:rPr>
                            <w:rStyle w:val="Hyperlink"/>
                          </w:rPr>
                          <w:t>Finance Partner</w:t>
                        </w:r>
                      </w:hyperlink>
                    </w:p>
                  </w:txbxContent>
                </v:textbox>
                <w10:wrap type="through"/>
              </v:roundrect>
            </w:pict>
          </mc:Fallback>
        </mc:AlternateContent>
      </w:r>
      <w:r>
        <w:t>Quick Link</w:t>
      </w:r>
      <w:r w:rsidR="00FF5660">
        <w:t xml:space="preserve">          </w:t>
      </w:r>
    </w:p>
    <w:p w14:paraId="78456087" w14:textId="12F16645" w:rsidR="00FF5660" w:rsidRDefault="00FF5660" w:rsidP="00FF5660"/>
    <w:p w14:paraId="1274D012" w14:textId="56FF2B15" w:rsidR="00360D95" w:rsidRPr="00FF5660" w:rsidRDefault="00F65B54" w:rsidP="00FF5660">
      <w:r>
        <w:rPr>
          <w:rFonts w:cs="Helvetica"/>
          <w:noProof/>
          <w:lang w:eastAsia="en-GB"/>
        </w:rPr>
        <mc:AlternateContent>
          <mc:Choice Requires="wps">
            <w:drawing>
              <wp:anchor distT="0" distB="0" distL="114300" distR="114300" simplePos="0" relativeHeight="251657728" behindDoc="0" locked="0" layoutInCell="1" allowOverlap="1" wp14:anchorId="63F77821" wp14:editId="439B3B97">
                <wp:simplePos x="0" y="0"/>
                <wp:positionH relativeFrom="column">
                  <wp:posOffset>135890</wp:posOffset>
                </wp:positionH>
                <wp:positionV relativeFrom="paragraph">
                  <wp:posOffset>1106170</wp:posOffset>
                </wp:positionV>
                <wp:extent cx="5945505" cy="2054860"/>
                <wp:effectExtent l="76200" t="76200" r="74295" b="78740"/>
                <wp:wrapThrough wrapText="bothSides">
                  <wp:wrapPolygon edited="0">
                    <wp:start x="-277" y="-801"/>
                    <wp:lineTo x="-277" y="22161"/>
                    <wp:lineTo x="21778" y="22161"/>
                    <wp:lineTo x="21778" y="-801"/>
                    <wp:lineTo x="-277" y="-801"/>
                  </wp:wrapPolygon>
                </wp:wrapThrough>
                <wp:docPr id="120" name="Rectangle 120"/>
                <wp:cNvGraphicFramePr/>
                <a:graphic xmlns:a="http://schemas.openxmlformats.org/drawingml/2006/main">
                  <a:graphicData uri="http://schemas.microsoft.com/office/word/2010/wordprocessingShape">
                    <wps:wsp>
                      <wps:cNvSpPr/>
                      <wps:spPr>
                        <a:xfrm>
                          <a:off x="0" y="0"/>
                          <a:ext cx="5945505" cy="2054860"/>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A08F272" w14:textId="76023FEC" w:rsidR="00845241" w:rsidRDefault="00845241" w:rsidP="00F65B54">
                            <w:pPr>
                              <w:jc w:val="center"/>
                            </w:pPr>
                            <w:r w:rsidRPr="00BE5114">
                              <w:rPr>
                                <w:noProof/>
                                <w:lang w:eastAsia="en-GB"/>
                              </w:rPr>
                              <w:drawing>
                                <wp:inline distT="0" distB="0" distL="0" distR="0" wp14:anchorId="79BD9122" wp14:editId="34D70C96">
                                  <wp:extent cx="5749925" cy="1901291"/>
                                  <wp:effectExtent l="0" t="0" r="3175" b="3810"/>
                                  <wp:docPr id="286089361" name="Picture 286089361" descr="\\lancs\homes\50\tylerh\Downloads\finance874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cs\homes\50\tylerh\Downloads\finance874x289.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49925" cy="1901291"/>
                                          </a:xfrm>
                                          <a:prstGeom prst="rect">
                                            <a:avLst/>
                                          </a:prstGeom>
                                          <a:noFill/>
                                          <a:ln>
                                            <a:noFill/>
                                          </a:ln>
                                        </pic:spPr>
                                      </pic:pic>
                                    </a:graphicData>
                                  </a:graphic>
                                </wp:inline>
                              </w:drawing>
                            </w:r>
                            <w:r>
                              <w:t>Insert Image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77821" id="Rectangle 120" o:spid="_x0000_s1112" style="position:absolute;left:0;text-align:left;margin-left:10.7pt;margin-top:87.1pt;width:468.15pt;height:16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" fillcolor="white [3212]" strokecolor="#1f4d78 [1604]" strokeweight="1pt">
                <v:textbox>
                  <w:txbxContent>
                    <w:p w14:paraId="7A08F272" w14:textId="76023FEC" w:rsidR="00845241" w:rsidRDefault="00845241" w:rsidP="00F65B54">
                      <w:pPr>
                        <w:jc w:val="center"/>
                      </w:pPr>
                      <w:r w:rsidRPr="00BE5114">
                        <w:rPr>
                          <w:noProof/>
                          <w:lang w:eastAsia="en-GB"/>
                        </w:rPr>
                        <w:drawing>
                          <wp:inline distT="0" distB="0" distL="0" distR="0" wp14:anchorId="79BD9122" wp14:editId="34D70C96">
                            <wp:extent cx="5749925" cy="1901291"/>
                            <wp:effectExtent l="0" t="0" r="3175" b="3810"/>
                            <wp:docPr id="286089361" name="Picture 286089361" descr="\\lancs\homes\50\tylerh\Downloads\finance874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cs\homes\50\tylerh\Downloads\finance874x289.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49925" cy="1901291"/>
                                    </a:xfrm>
                                    <a:prstGeom prst="rect">
                                      <a:avLst/>
                                    </a:prstGeom>
                                    <a:noFill/>
                                    <a:ln>
                                      <a:noFill/>
                                    </a:ln>
                                  </pic:spPr>
                                </pic:pic>
                              </a:graphicData>
                            </a:graphic>
                          </wp:inline>
                        </w:drawing>
                      </w:r>
                      <w:r>
                        <w:t>Insert Image Here</w:t>
                      </w:r>
                    </w:p>
                  </w:txbxContent>
                </v:textbox>
                <w10:wrap type="through"/>
              </v:rect>
            </w:pict>
          </mc:Fallback>
        </mc:AlternateContent>
      </w:r>
    </w:p>
    <w:p w14:paraId="3F8D9B1E" w14:textId="77777777" w:rsidR="00FF5660" w:rsidRDefault="00FF5660" w:rsidP="00371E20">
      <w:pPr>
        <w:sectPr w:rsidR="00FF5660" w:rsidSect="00107A1F">
          <w:pgSz w:w="16840" w:h="11900" w:orient="landscape"/>
          <w:pgMar w:top="1440" w:right="720" w:bottom="1440" w:left="720" w:header="432" w:footer="432" w:gutter="0"/>
          <w:pgBorders>
            <w:bottom w:val="single" w:sz="18" w:space="1" w:color="C00000"/>
          </w:pgBorders>
          <w:cols w:num="3" w:space="720"/>
          <w:titlePg/>
          <w:docGrid w:linePitch="360"/>
        </w:sectPr>
      </w:pPr>
    </w:p>
    <w:p w14:paraId="42939B11" w14:textId="2772D314" w:rsidR="00A90B33" w:rsidRDefault="00A90B33" w:rsidP="00920C85"/>
    <w:p w14:paraId="33B0B923" w14:textId="615D66EF" w:rsidR="00A90B33" w:rsidRDefault="00A90B33" w:rsidP="00920C85"/>
    <w:p w14:paraId="6731EA3A" w14:textId="77777777" w:rsidR="00920C85" w:rsidRDefault="00920C85" w:rsidP="00920C85"/>
    <w:p w14:paraId="7F7CCE74" w14:textId="531DF6A3" w:rsidR="00920C85" w:rsidRDefault="00920C85" w:rsidP="00920C85">
      <w:r>
        <w:rPr>
          <w:noProof/>
          <w:lang w:eastAsia="en-GB"/>
        </w:rPr>
        <mc:AlternateContent>
          <mc:Choice Requires="wpg">
            <w:drawing>
              <wp:anchor distT="0" distB="0" distL="114300" distR="114300" simplePos="0" relativeHeight="251641344" behindDoc="0" locked="0" layoutInCell="1" allowOverlap="1" wp14:anchorId="253DF38D" wp14:editId="3549E5CD">
                <wp:simplePos x="0" y="0"/>
                <wp:positionH relativeFrom="column">
                  <wp:posOffset>-2279</wp:posOffset>
                </wp:positionH>
                <wp:positionV relativeFrom="paragraph">
                  <wp:posOffset>184447</wp:posOffset>
                </wp:positionV>
                <wp:extent cx="4165967" cy="2871309"/>
                <wp:effectExtent l="76200" t="76200" r="76200" b="75565"/>
                <wp:wrapNone/>
                <wp:docPr id="86" name="Group 86"/>
                <wp:cNvGraphicFramePr/>
                <a:graphic xmlns:a="http://schemas.openxmlformats.org/drawingml/2006/main">
                  <a:graphicData uri="http://schemas.microsoft.com/office/word/2010/wordprocessingGroup">
                    <wpg:wgp>
                      <wpg:cNvGrpSpPr/>
                      <wpg:grpSpPr>
                        <a:xfrm>
                          <a:off x="0" y="0"/>
                          <a:ext cx="4165967" cy="2871309"/>
                          <a:chOff x="0" y="0"/>
                          <a:chExt cx="4165967" cy="2871309"/>
                        </a:xfrm>
                      </wpg:grpSpPr>
                      <wpg:grpSp>
                        <wpg:cNvPr id="85" name="Group 85"/>
                        <wpg:cNvGrpSpPr/>
                        <wpg:grpSpPr>
                          <a:xfrm>
                            <a:off x="0" y="0"/>
                            <a:ext cx="4165967" cy="2871309"/>
                            <a:chOff x="0" y="463639"/>
                            <a:chExt cx="3733800" cy="2748280"/>
                          </a:xfrm>
                        </wpg:grpSpPr>
                        <wps:wsp>
                          <wps:cNvPr id="77" name="Rectangle 77"/>
                          <wps:cNvSpPr/>
                          <wps:spPr>
                            <a:xfrm>
                              <a:off x="0" y="463639"/>
                              <a:ext cx="3733800" cy="2748280"/>
                            </a:xfrm>
                            <a:prstGeom prst="rect">
                              <a:avLst/>
                            </a:prstGeom>
                            <a:solidFill>
                              <a:schemeClr val="bg2"/>
                            </a:solidFill>
                            <a:ln>
                              <a:solidFill>
                                <a:srgbClr val="C0000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2594476" y="593058"/>
                              <a:ext cx="1066165" cy="2416879"/>
                            </a:xfrm>
                            <a:prstGeom prst="rect">
                              <a:avLst/>
                            </a:prstGeom>
                            <a:noFill/>
                            <a:ln>
                              <a:noFill/>
                            </a:ln>
                            <a:effectLst/>
                            <a:scene3d>
                              <a:camera prst="orthographicFront"/>
                              <a:lightRig rig="threePt" dir="t"/>
                            </a:scene3d>
                            <a:sp3d>
                              <a:bevelT/>
                            </a:sp3d>
                          </wps:spPr>
                          <wps:txbx>
                            <w:txbxContent>
                              <w:p w14:paraId="405A1025" w14:textId="1DFDC5DE" w:rsidR="00845241" w:rsidRPr="00713FF4" w:rsidRDefault="00845241" w:rsidP="00713FF4">
                                <w:pPr>
                                  <w:rPr>
                                    <w:b/>
                                    <w:color w:val="C00000"/>
                                    <w:sz w:val="300"/>
                                  </w:rPr>
                                </w:pPr>
                                <w:r w:rsidRPr="00713FF4">
                                  <w:rPr>
                                    <w:color w:val="C00000"/>
                                    <w:sz w:val="3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Text Box 71"/>
                        <wps:cNvSpPr txBox="1"/>
                        <wps:spPr>
                          <a:xfrm>
                            <a:off x="90152" y="128789"/>
                            <a:ext cx="3876350" cy="2243646"/>
                          </a:xfrm>
                          <a:prstGeom prst="rect">
                            <a:avLst/>
                          </a:prstGeom>
                          <a:noFill/>
                          <a:ln>
                            <a:noFill/>
                          </a:ln>
                          <a:effectLst/>
                        </wps:spPr>
                        <wps:txbx>
                          <w:txbxContent>
                            <w:p w14:paraId="3FECD002" w14:textId="77777777" w:rsidR="00845241" w:rsidRPr="00713FF4" w:rsidRDefault="00845241" w:rsidP="00713FF4">
                              <w:pPr>
                                <w:rPr>
                                  <w:b/>
                                  <w:color w:val="7F7F7F" w:themeColor="text1" w:themeTint="80"/>
                                  <w:sz w:val="80"/>
                                  <w:szCs w:val="80"/>
                                </w:rPr>
                              </w:pPr>
                              <w:r w:rsidRPr="00713FF4">
                                <w:rPr>
                                  <w:b/>
                                  <w:color w:val="7F7F7F" w:themeColor="text1" w:themeTint="80"/>
                                  <w:sz w:val="80"/>
                                  <w:szCs w:val="80"/>
                                </w:rPr>
                                <w:t>Frequently</w:t>
                              </w:r>
                            </w:p>
                            <w:p w14:paraId="16F60268" w14:textId="56DCE375" w:rsidR="00845241" w:rsidRPr="00713FF4" w:rsidRDefault="00845241" w:rsidP="00713FF4">
                              <w:pPr>
                                <w:jc w:val="center"/>
                                <w:rPr>
                                  <w:b/>
                                  <w:color w:val="7F7F7F" w:themeColor="text1" w:themeTint="80"/>
                                  <w:sz w:val="72"/>
                                </w:rPr>
                              </w:pPr>
                              <w:r w:rsidRPr="00713FF4">
                                <w:rPr>
                                  <w:b/>
                                  <w:color w:val="7F7F7F" w:themeColor="text1" w:themeTint="80"/>
                                  <w:sz w:val="72"/>
                                </w:rPr>
                                <w:t>asked</w:t>
                              </w:r>
                            </w:p>
                            <w:p w14:paraId="2BB317F8" w14:textId="59553798" w:rsidR="00845241" w:rsidRPr="00713FF4" w:rsidRDefault="00845241" w:rsidP="00713FF4">
                              <w:pPr>
                                <w:rPr>
                                  <w:b/>
                                  <w:color w:val="C00000"/>
                                  <w:sz w:val="100"/>
                                  <w:szCs w:val="100"/>
                                </w:rPr>
                              </w:pPr>
                              <w:r w:rsidRPr="00713FF4">
                                <w:rPr>
                                  <w:b/>
                                  <w:color w:val="C00000"/>
                                  <w:sz w:val="100"/>
                                  <w:szCs w:val="100"/>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3DF38D" id="Group 86" o:spid="_x0000_s1113" style="position:absolute;left:0;text-align:left;margin-left:-.2pt;margin-top:14.5pt;width:328.05pt;height:226.1pt;z-index:251641344" coordsize="41659,2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">
                <v:group id="Group 85" o:spid="_x0000_s1114" style="position:absolute;width:41659;height:28713" coordorigin=",4636" coordsize="37338,2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77" o:spid="_x0000_s1115" style="position:absolute;top:4636;width:37338;height:27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" fillcolor="#e7e6e6 [3214]" strokecolor="#c00000" strokeweight="1pt"/>
                  <v:shape id="Text Box 75" o:spid="_x0000_s1116" type="#_x0000_t202" style="position:absolute;left:25944;top:5930;width:10662;height:2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405A1025" w14:textId="1DFDC5DE" w:rsidR="00845241" w:rsidRPr="00713FF4" w:rsidRDefault="00845241" w:rsidP="00713FF4">
                          <w:pPr>
                            <w:rPr>
                              <w:b/>
                              <w:color w:val="C00000"/>
                              <w:sz w:val="300"/>
                            </w:rPr>
                          </w:pPr>
                          <w:r w:rsidRPr="00713FF4">
                            <w:rPr>
                              <w:color w:val="C00000"/>
                              <w:sz w:val="300"/>
                            </w:rPr>
                            <w:t>?</w:t>
                          </w:r>
                        </w:p>
                      </w:txbxContent>
                    </v:textbox>
                  </v:shape>
                </v:group>
                <v:shape id="Text Box 71" o:spid="_x0000_s1117" type="#_x0000_t202" style="position:absolute;left:901;top:1287;width:38764;height:2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3FECD002" w14:textId="77777777" w:rsidR="00845241" w:rsidRPr="00713FF4" w:rsidRDefault="00845241" w:rsidP="00713FF4">
                        <w:pPr>
                          <w:rPr>
                            <w:b/>
                            <w:color w:val="7F7F7F" w:themeColor="text1" w:themeTint="80"/>
                            <w:sz w:val="80"/>
                            <w:szCs w:val="80"/>
                          </w:rPr>
                        </w:pPr>
                        <w:r w:rsidRPr="00713FF4">
                          <w:rPr>
                            <w:b/>
                            <w:color w:val="7F7F7F" w:themeColor="text1" w:themeTint="80"/>
                            <w:sz w:val="80"/>
                            <w:szCs w:val="80"/>
                          </w:rPr>
                          <w:t>Frequently</w:t>
                        </w:r>
                      </w:p>
                      <w:p w14:paraId="16F60268" w14:textId="56DCE375" w:rsidR="00845241" w:rsidRPr="00713FF4" w:rsidRDefault="00845241" w:rsidP="00713FF4">
                        <w:pPr>
                          <w:jc w:val="center"/>
                          <w:rPr>
                            <w:b/>
                            <w:color w:val="7F7F7F" w:themeColor="text1" w:themeTint="80"/>
                            <w:sz w:val="72"/>
                          </w:rPr>
                        </w:pPr>
                        <w:r w:rsidRPr="00713FF4">
                          <w:rPr>
                            <w:b/>
                            <w:color w:val="7F7F7F" w:themeColor="text1" w:themeTint="80"/>
                            <w:sz w:val="72"/>
                          </w:rPr>
                          <w:t>asked</w:t>
                        </w:r>
                      </w:p>
                      <w:p w14:paraId="2BB317F8" w14:textId="59553798" w:rsidR="00845241" w:rsidRPr="00713FF4" w:rsidRDefault="00845241" w:rsidP="00713FF4">
                        <w:pPr>
                          <w:rPr>
                            <w:b/>
                            <w:color w:val="C00000"/>
                            <w:sz w:val="100"/>
                            <w:szCs w:val="100"/>
                          </w:rPr>
                        </w:pPr>
                        <w:r w:rsidRPr="00713FF4">
                          <w:rPr>
                            <w:b/>
                            <w:color w:val="C00000"/>
                            <w:sz w:val="100"/>
                            <w:szCs w:val="100"/>
                          </w:rPr>
                          <w:t>Questions</w:t>
                        </w:r>
                      </w:p>
                    </w:txbxContent>
                  </v:textbox>
                </v:shape>
              </v:group>
            </w:pict>
          </mc:Fallback>
        </mc:AlternateContent>
      </w:r>
    </w:p>
    <w:p w14:paraId="72092861" w14:textId="19AB13A9" w:rsidR="00920C85" w:rsidRDefault="00920C85" w:rsidP="00920C85"/>
    <w:p w14:paraId="1CFEF6B4" w14:textId="09B2AD47" w:rsidR="00B25947" w:rsidRDefault="00B25947" w:rsidP="000D6E1B">
      <w:pPr>
        <w:pStyle w:val="Heading1"/>
      </w:pPr>
      <w:bookmarkStart w:id="111" w:name="_Toc520189012"/>
      <w:r>
        <w:t>Frequently asked questions</w:t>
      </w:r>
      <w:bookmarkEnd w:id="111"/>
    </w:p>
    <w:p w14:paraId="6645D367" w14:textId="408AE831" w:rsidR="006D697E" w:rsidRDefault="006D697E" w:rsidP="006D697E"/>
    <w:p w14:paraId="1FCC0C35" w14:textId="42782D36" w:rsidR="006D697E" w:rsidRDefault="006D697E" w:rsidP="006D697E"/>
    <w:p w14:paraId="71FD1568" w14:textId="2D212E3E" w:rsidR="006D697E" w:rsidRPr="006D697E" w:rsidRDefault="006D697E" w:rsidP="006D697E"/>
    <w:p w14:paraId="46AC6E19" w14:textId="77F33B62" w:rsidR="00BA67FB" w:rsidRDefault="00BA67FB" w:rsidP="00BA67FB"/>
    <w:p w14:paraId="60088421" w14:textId="46B4F557" w:rsidR="00BA67FB" w:rsidRDefault="00BA67FB" w:rsidP="00BA67FB"/>
    <w:p w14:paraId="454BDB41" w14:textId="7B2EAB08" w:rsidR="00F34F80" w:rsidRDefault="00BA67FB" w:rsidP="00920C85">
      <w:r>
        <w:br w:type="column"/>
      </w:r>
    </w:p>
    <w:p w14:paraId="1D370814" w14:textId="020A18C2" w:rsidR="00F34F80" w:rsidRDefault="00F34F80" w:rsidP="00920C85"/>
    <w:p w14:paraId="633DB231" w14:textId="77777777" w:rsidR="00F34F80" w:rsidRDefault="00F34F80" w:rsidP="00920C85"/>
    <w:p w14:paraId="658037F4" w14:textId="77777777" w:rsidR="007036A3" w:rsidRDefault="007036A3" w:rsidP="00920C85"/>
    <w:p w14:paraId="50E9F437" w14:textId="77777777" w:rsidR="00F34F80" w:rsidRDefault="00F34F80" w:rsidP="007036A3"/>
    <w:p w14:paraId="41C1D808" w14:textId="0A27355E" w:rsidR="00BA67FB" w:rsidRPr="00BA67FB" w:rsidRDefault="00BA67FB" w:rsidP="00BA67FB">
      <w:pPr>
        <w:pStyle w:val="Heading2"/>
      </w:pPr>
      <w:bookmarkStart w:id="112" w:name="_Toc520189013"/>
      <w:r>
        <w:t>Introduction</w:t>
      </w:r>
      <w:bookmarkEnd w:id="112"/>
    </w:p>
    <w:p w14:paraId="25215F30" w14:textId="77777777" w:rsidR="0092691A" w:rsidRDefault="0092691A" w:rsidP="00BD0351"/>
    <w:p w14:paraId="75D68D1E" w14:textId="1C8CC1B2" w:rsidR="00F34F80" w:rsidRDefault="00F34F80" w:rsidP="00BD0351">
      <w:r>
        <w:t>This section has been developed to support you with answers to some of the most frequently asked questions by managers.</w:t>
      </w:r>
    </w:p>
    <w:p w14:paraId="42F0A7EB" w14:textId="77777777" w:rsidR="00F34F80" w:rsidRDefault="00F34F80" w:rsidP="00BD0351"/>
    <w:p w14:paraId="6EBFD2C6" w14:textId="1F823C1B" w:rsidR="00F34F80" w:rsidRDefault="00F34F80" w:rsidP="00F34F80">
      <w:r>
        <w:t>Should you need further guidance on any of these questions, or other policies or and procedures, please get in touch with your HR contact.</w:t>
      </w:r>
    </w:p>
    <w:p w14:paraId="5005E233" w14:textId="77777777" w:rsidR="00F34F80" w:rsidRDefault="00F34F80" w:rsidP="00F34F80"/>
    <w:p w14:paraId="0CC3AA81" w14:textId="510C6095" w:rsidR="00F34F80" w:rsidRDefault="00277F2C" w:rsidP="00F34F80">
      <w:r>
        <w:rPr>
          <w:noProof/>
          <w:lang w:eastAsia="en-GB"/>
        </w:rPr>
        <w:drawing>
          <wp:anchor distT="0" distB="0" distL="114300" distR="114300" simplePos="0" relativeHeight="251644416" behindDoc="0" locked="0" layoutInCell="1" allowOverlap="1" wp14:anchorId="2E9A55DA" wp14:editId="6F01AA0F">
            <wp:simplePos x="0" y="0"/>
            <wp:positionH relativeFrom="column">
              <wp:posOffset>2590165</wp:posOffset>
            </wp:positionH>
            <wp:positionV relativeFrom="paragraph">
              <wp:posOffset>137160</wp:posOffset>
            </wp:positionV>
            <wp:extent cx="295910" cy="259080"/>
            <wp:effectExtent l="0" t="0" r="8890" b="0"/>
            <wp:wrapThrough wrapText="bothSides">
              <wp:wrapPolygon edited="0">
                <wp:start x="0" y="0"/>
                <wp:lineTo x="0" y="19059"/>
                <wp:lineTo x="20395" y="19059"/>
                <wp:lineTo x="20395" y="0"/>
                <wp:lineTo x="0" y="0"/>
              </wp:wrapPolygon>
            </wp:wrapThrough>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0C086" w14:textId="01922BDC" w:rsidR="00F34F80" w:rsidRDefault="00277F2C" w:rsidP="00F34F80">
      <w:pPr>
        <w:pStyle w:val="Heading4"/>
        <w:jc w:val="left"/>
      </w:pPr>
      <w:r>
        <w:t>Quick Link</w:t>
      </w:r>
      <w:r w:rsidR="00F34F80">
        <w:t xml:space="preserve">          </w:t>
      </w:r>
    </w:p>
    <w:p w14:paraId="0596AE39" w14:textId="5701AC32" w:rsidR="00F34F80" w:rsidRDefault="00F34F80" w:rsidP="00F34F80"/>
    <w:p w14:paraId="00A67682" w14:textId="35E01F04" w:rsidR="00F34F80" w:rsidRDefault="000419B1" w:rsidP="00F34F80">
      <w:r>
        <w:rPr>
          <w:noProof/>
          <w:lang w:eastAsia="en-GB"/>
        </w:rPr>
        <mc:AlternateContent>
          <mc:Choice Requires="wps">
            <w:drawing>
              <wp:anchor distT="0" distB="0" distL="114300" distR="114300" simplePos="0" relativeHeight="251609600" behindDoc="0" locked="0" layoutInCell="1" allowOverlap="1" wp14:anchorId="158364A5" wp14:editId="2DE5F152">
                <wp:simplePos x="0" y="0"/>
                <wp:positionH relativeFrom="column">
                  <wp:posOffset>635</wp:posOffset>
                </wp:positionH>
                <wp:positionV relativeFrom="paragraph">
                  <wp:posOffset>63500</wp:posOffset>
                </wp:positionV>
                <wp:extent cx="2977515" cy="342900"/>
                <wp:effectExtent l="50800" t="76200" r="70485" b="63500"/>
                <wp:wrapThrough wrapText="bothSides">
                  <wp:wrapPolygon edited="0">
                    <wp:start x="-369" y="-4800"/>
                    <wp:lineTo x="-369" y="24000"/>
                    <wp:lineTo x="21927" y="24000"/>
                    <wp:lineTo x="21743" y="-4800"/>
                    <wp:lineTo x="-369" y="-4800"/>
                  </wp:wrapPolygon>
                </wp:wrapThrough>
                <wp:docPr id="69" name="Rounded Rectangle 69"/>
                <wp:cNvGraphicFramePr/>
                <a:graphic xmlns:a="http://schemas.openxmlformats.org/drawingml/2006/main">
                  <a:graphicData uri="http://schemas.microsoft.com/office/word/2010/wordprocessingShape">
                    <wps:wsp>
                      <wps:cNvSpPr/>
                      <wps:spPr>
                        <a:xfrm>
                          <a:off x="0" y="0"/>
                          <a:ext cx="2977515"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2D3BAB31" w14:textId="7931FFB5" w:rsidR="00845241" w:rsidRPr="00546018" w:rsidRDefault="004F088C" w:rsidP="000419B1">
                            <w:pPr>
                              <w:jc w:val="center"/>
                              <w:rPr>
                                <w:b/>
                                <w:color w:val="FFFFFF" w:themeColor="background1"/>
                              </w:rPr>
                            </w:pPr>
                            <w:hyperlink r:id="rId164" w:history="1">
                              <w:r w:rsidR="00845241" w:rsidRPr="006E7588">
                                <w:rPr>
                                  <w:rStyle w:val="Hyperlink"/>
                                </w:rPr>
                                <w:t>HR Contact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8364A5" id="Rounded Rectangle 69" o:spid="_x0000_s1118" style="position:absolute;left:0;text-align:left;margin-left:.05pt;margin-top:5pt;width:234.45pt;height:27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" fillcolor="#a5a5a5 [2092]" strokecolor="#7f7f7f [1612]" strokeweight="1pt">
                <v:stroke joinstyle="miter"/>
                <v:textbox>
                  <w:txbxContent>
                    <w:p w14:paraId="2D3BAB31" w14:textId="7931FFB5" w:rsidR="00845241" w:rsidRPr="00546018" w:rsidRDefault="004F088C" w:rsidP="000419B1">
                      <w:pPr>
                        <w:jc w:val="center"/>
                        <w:rPr>
                          <w:b/>
                          <w:color w:val="FFFFFF" w:themeColor="background1"/>
                        </w:rPr>
                      </w:pPr>
                      <w:hyperlink r:id="rId165" w:history="1">
                        <w:r w:rsidR="00845241" w:rsidRPr="006E7588">
                          <w:rPr>
                            <w:rStyle w:val="Hyperlink"/>
                          </w:rPr>
                          <w:t>HR Contact</w:t>
                        </w:r>
                      </w:hyperlink>
                    </w:p>
                  </w:txbxContent>
                </v:textbox>
                <w10:wrap type="through"/>
              </v:roundrect>
            </w:pict>
          </mc:Fallback>
        </mc:AlternateContent>
      </w:r>
    </w:p>
    <w:p w14:paraId="738C15FD" w14:textId="5E928408" w:rsidR="0047179B" w:rsidRDefault="0047179B" w:rsidP="00BD0351"/>
    <w:p w14:paraId="37668F13" w14:textId="77777777" w:rsidR="00F34F80" w:rsidRDefault="00F34F80" w:rsidP="00BD0351"/>
    <w:p w14:paraId="667EDA06" w14:textId="77777777" w:rsidR="0047179B" w:rsidRDefault="0047179B" w:rsidP="00920C85"/>
    <w:p w14:paraId="058BE38C" w14:textId="77777777" w:rsidR="001D0F5D" w:rsidRDefault="001D0F5D" w:rsidP="00920C85">
      <w:pPr>
        <w:sectPr w:rsidR="001D0F5D" w:rsidSect="00107A1F">
          <w:pgSz w:w="16840" w:h="11900" w:orient="landscape"/>
          <w:pgMar w:top="1440" w:right="720" w:bottom="1440" w:left="720" w:header="432" w:footer="432" w:gutter="0"/>
          <w:pgBorders>
            <w:bottom w:val="single" w:sz="18" w:space="1" w:color="C00000"/>
          </w:pgBorders>
          <w:cols w:num="2" w:space="720"/>
          <w:titlePg/>
          <w:docGrid w:linePitch="360"/>
        </w:sectPr>
      </w:pPr>
    </w:p>
    <w:p w14:paraId="43FE3A70" w14:textId="207D0DA4" w:rsidR="00CD1A3B" w:rsidRPr="00CD1A3B" w:rsidRDefault="00CD1A3B" w:rsidP="00CD1A3B">
      <w:pPr>
        <w:pStyle w:val="Heading2"/>
      </w:pPr>
      <w:bookmarkStart w:id="113" w:name="_Toc520189014"/>
      <w:r w:rsidRPr="00CD1A3B">
        <w:lastRenderedPageBreak/>
        <w:t>I have a member of staff on a fixed term contract which is ending, what do I need to do?</w:t>
      </w:r>
      <w:bookmarkEnd w:id="113"/>
    </w:p>
    <w:p w14:paraId="678F0294" w14:textId="6148009D" w:rsidR="00CD1A3B" w:rsidRDefault="00CD1A3B" w:rsidP="00BD0351"/>
    <w:p w14:paraId="2CB6661A" w14:textId="181B04FD" w:rsidR="0066609E" w:rsidRPr="00AF1B0F" w:rsidRDefault="0066609E" w:rsidP="00AF1B0F">
      <w:pPr>
        <w:rPr>
          <w:b/>
        </w:rPr>
      </w:pPr>
      <w:r w:rsidRPr="00AF1B0F">
        <w:rPr>
          <w:b/>
        </w:rPr>
        <w:t>With at least one year’s continuous service</w:t>
      </w:r>
      <w:r w:rsidR="00AF1B0F" w:rsidRPr="00AF1B0F">
        <w:rPr>
          <w:b/>
        </w:rPr>
        <w:t>:</w:t>
      </w:r>
    </w:p>
    <w:p w14:paraId="423F3B53" w14:textId="748282EF" w:rsidR="00062FFB" w:rsidRDefault="00062FFB" w:rsidP="0066609E"/>
    <w:p w14:paraId="4D5DEFF7" w14:textId="0A456551" w:rsidR="0066609E" w:rsidRPr="0066609E" w:rsidRDefault="0066609E" w:rsidP="0066609E">
      <w:r w:rsidRPr="0066609E">
        <w:t>The procedure for ending fixed term contracts can be found on the Human Resour</w:t>
      </w:r>
      <w:r w:rsidR="00AF1B0F">
        <w:t>ces A-Z website.  The procedure applies</w:t>
      </w:r>
      <w:r w:rsidRPr="0066609E">
        <w:t xml:space="preserve"> where the employee has at least one year’s continuous service.  </w:t>
      </w:r>
    </w:p>
    <w:p w14:paraId="27CBB178" w14:textId="2E871792" w:rsidR="0066609E" w:rsidRPr="0066609E" w:rsidRDefault="0066609E" w:rsidP="0066609E"/>
    <w:p w14:paraId="5983835A" w14:textId="145B4D69" w:rsidR="00F825CD" w:rsidRDefault="0066609E" w:rsidP="0066609E">
      <w:r w:rsidRPr="0066609E">
        <w:t>The end of a fixed-term contract is usually a redundancy, and therefore, this procedure should be used alongside the Redundancy and Redeployment policies.</w:t>
      </w:r>
    </w:p>
    <w:p w14:paraId="0ED3B3AD" w14:textId="05F73704" w:rsidR="00062FFB" w:rsidRDefault="00062FFB" w:rsidP="009C13E6">
      <w:pPr>
        <w:pStyle w:val="Heading4"/>
      </w:pPr>
    </w:p>
    <w:p w14:paraId="56643F96" w14:textId="7A84DC5F" w:rsidR="00AF1B0F" w:rsidRPr="00AF1B0F" w:rsidRDefault="00AF1B0F" w:rsidP="00AF1B0F">
      <w:pPr>
        <w:rPr>
          <w:b/>
        </w:rPr>
      </w:pPr>
      <w:r w:rsidRPr="00AF1B0F">
        <w:rPr>
          <w:b/>
        </w:rPr>
        <w:t>With less than one year’s service</w:t>
      </w:r>
    </w:p>
    <w:p w14:paraId="5EE83CCD" w14:textId="5B4F61E6" w:rsidR="00AF1B0F" w:rsidRDefault="00AF1B0F" w:rsidP="00AF1B0F"/>
    <w:p w14:paraId="0E71601D" w14:textId="643882D0" w:rsidR="00AF1B0F" w:rsidRDefault="00AF1B0F" w:rsidP="00AF1B0F">
      <w:r>
        <w:t xml:space="preserve">Fixed-term contracts of </w:t>
      </w:r>
      <w:r w:rsidRPr="0066609E">
        <w:t>less than one years’ continuous service at the end of employment</w:t>
      </w:r>
      <w:r>
        <w:t xml:space="preserve"> should be dealt with using the Event Contract Toolkit.  </w:t>
      </w:r>
    </w:p>
    <w:p w14:paraId="68F28660" w14:textId="24E7BEB7" w:rsidR="00AF1B0F" w:rsidRDefault="00AF1B0F" w:rsidP="00AF1B0F"/>
    <w:p w14:paraId="698C468C" w14:textId="4C9C8B91" w:rsidR="006E7588" w:rsidRDefault="006E7588" w:rsidP="00AF1B0F"/>
    <w:p w14:paraId="2CA31F94" w14:textId="3B8924F3" w:rsidR="006E7588" w:rsidRDefault="006E7588" w:rsidP="00AF1B0F"/>
    <w:p w14:paraId="175B4935" w14:textId="381B8743" w:rsidR="006E7588" w:rsidRDefault="006E7588" w:rsidP="00AF1B0F"/>
    <w:p w14:paraId="70A4B8EB" w14:textId="7C0D8C87" w:rsidR="006E7588" w:rsidRDefault="006E7588" w:rsidP="00AF1B0F"/>
    <w:p w14:paraId="738D6979" w14:textId="7ED30C53" w:rsidR="006E7588" w:rsidRDefault="006E7588" w:rsidP="00AF1B0F"/>
    <w:p w14:paraId="018CB954" w14:textId="77777777" w:rsidR="006E7588" w:rsidRDefault="006E7588" w:rsidP="00AF1B0F"/>
    <w:p w14:paraId="2B7EFD7C" w14:textId="26128117" w:rsidR="0047179B" w:rsidRDefault="0047179B" w:rsidP="00AF1B0F">
      <w:pPr>
        <w:pStyle w:val="Heading2"/>
      </w:pPr>
      <w:bookmarkStart w:id="114" w:name="_Toc520189015"/>
      <w:r w:rsidRPr="0047179B">
        <w:t xml:space="preserve">A member of staff has </w:t>
      </w:r>
      <w:r w:rsidR="002569E1">
        <w:t>submitted a request for</w:t>
      </w:r>
      <w:r w:rsidRPr="0047179B">
        <w:t xml:space="preserve"> flexible</w:t>
      </w:r>
      <w:r w:rsidR="00CD1A3B">
        <w:t xml:space="preserve"> </w:t>
      </w:r>
      <w:r w:rsidRPr="0047179B">
        <w:t>working</w:t>
      </w:r>
      <w:r w:rsidR="00904685">
        <w:t xml:space="preserve"> or flexible retirement</w:t>
      </w:r>
      <w:r w:rsidRPr="0047179B">
        <w:t xml:space="preserve">, </w:t>
      </w:r>
      <w:r w:rsidR="002569E1">
        <w:t>how do I deal with thi</w:t>
      </w:r>
      <w:r w:rsidRPr="0047179B">
        <w:t>s?</w:t>
      </w:r>
      <w:bookmarkEnd w:id="114"/>
    </w:p>
    <w:p w14:paraId="1A74E7C1" w14:textId="24ABF841" w:rsidR="0047179B" w:rsidRDefault="0047179B" w:rsidP="00BD0351"/>
    <w:p w14:paraId="62468151" w14:textId="0DFA4803" w:rsidR="001102B1" w:rsidRDefault="001102B1" w:rsidP="00BD0351">
      <w:r>
        <w:t xml:space="preserve">The Flexible Working Policy (including Flexible Retirement) policy can be found on the Human Resources A-Z website.  It </w:t>
      </w:r>
      <w:r w:rsidRPr="001102B1">
        <w:t xml:space="preserve">sets out </w:t>
      </w:r>
      <w:r>
        <w:t xml:space="preserve">the procedure to be followed when a request is made for </w:t>
      </w:r>
      <w:r w:rsidRPr="001102B1">
        <w:t xml:space="preserve">any working arrangement where the number of hours worked or the time that work is undertaken varies from standard practice. </w:t>
      </w:r>
      <w:r>
        <w:t xml:space="preserve">The Policy includes reference to roles and responsibilities and links to a formal request form.  </w:t>
      </w:r>
    </w:p>
    <w:p w14:paraId="1359A4A3" w14:textId="46B4317F" w:rsidR="001102B1" w:rsidRDefault="001102B1" w:rsidP="00BD0351"/>
    <w:p w14:paraId="2D43B59B" w14:textId="77777777" w:rsidR="00CD373F" w:rsidRDefault="00CD373F" w:rsidP="00AF1B0F">
      <w:pPr>
        <w:pStyle w:val="Heading2"/>
      </w:pPr>
    </w:p>
    <w:p w14:paraId="20E255A1" w14:textId="77777777" w:rsidR="00AF1B0F" w:rsidRDefault="00AF1B0F" w:rsidP="00AF1B0F">
      <w:pPr>
        <w:pStyle w:val="Heading2"/>
      </w:pPr>
      <w:bookmarkStart w:id="115" w:name="_Toc520189016"/>
      <w:r>
        <w:t>A member of staff has advised me that she is pregnant, what do I do?</w:t>
      </w:r>
      <w:bookmarkEnd w:id="115"/>
    </w:p>
    <w:p w14:paraId="25FBBB1C" w14:textId="69BBE903" w:rsidR="00AF1B0F" w:rsidRDefault="00AF1B0F" w:rsidP="00AF1B0F"/>
    <w:p w14:paraId="6EB50CA3" w14:textId="5AF4943B" w:rsidR="007D328C" w:rsidRDefault="00AF1B0F" w:rsidP="007D328C">
      <w:r>
        <w:t>The Maternity Leave Policy and Procedure outlines</w:t>
      </w:r>
      <w:r w:rsidRPr="003B6782">
        <w:t xml:space="preserve"> the action </w:t>
      </w:r>
      <w:r w:rsidR="007D328C">
        <w:t>required</w:t>
      </w:r>
      <w:r>
        <w:t>.</w:t>
      </w:r>
      <w:r w:rsidRPr="003B6782">
        <w:t xml:space="preserve">  </w:t>
      </w:r>
      <w:r>
        <w:t>It also specifies line management responsibilities, including risk assessments and keep in touch days.</w:t>
      </w:r>
    </w:p>
    <w:p w14:paraId="37B76ECA" w14:textId="28804E75" w:rsidR="007D328C" w:rsidRDefault="00861514" w:rsidP="007D328C">
      <w:r>
        <w:rPr>
          <w:rFonts w:cs="Helvetica"/>
          <w:noProof/>
          <w:lang w:eastAsia="en-GB"/>
        </w:rPr>
        <w:drawing>
          <wp:anchor distT="0" distB="0" distL="114300" distR="114300" simplePos="0" relativeHeight="251730432" behindDoc="0" locked="0" layoutInCell="1" allowOverlap="1" wp14:anchorId="4A87699C" wp14:editId="2AD5B543">
            <wp:simplePos x="0" y="0"/>
            <wp:positionH relativeFrom="column">
              <wp:posOffset>2671445</wp:posOffset>
            </wp:positionH>
            <wp:positionV relativeFrom="page">
              <wp:posOffset>5124450</wp:posOffset>
            </wp:positionV>
            <wp:extent cx="199390" cy="357505"/>
            <wp:effectExtent l="0" t="0" r="3810" b="0"/>
            <wp:wrapThrough wrapText="bothSides">
              <wp:wrapPolygon edited="0">
                <wp:start x="0" y="0"/>
                <wp:lineTo x="0" y="19950"/>
                <wp:lineTo x="19261" y="19950"/>
                <wp:lineTo x="19261"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99390" cy="35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E0A47" w14:textId="5D4E95CD" w:rsidR="00861514" w:rsidRDefault="00861514" w:rsidP="00861514">
      <w:pPr>
        <w:pStyle w:val="Heading4"/>
      </w:pPr>
      <w:r>
        <w:rPr>
          <w:noProof/>
          <w:lang w:eastAsia="en-GB"/>
        </w:rPr>
        <mc:AlternateContent>
          <mc:Choice Requires="wps">
            <w:drawing>
              <wp:anchor distT="0" distB="0" distL="114300" distR="114300" simplePos="0" relativeHeight="251732480" behindDoc="0" locked="0" layoutInCell="1" allowOverlap="1" wp14:anchorId="323BF1B3" wp14:editId="2E6109BE">
                <wp:simplePos x="0" y="0"/>
                <wp:positionH relativeFrom="column">
                  <wp:posOffset>-33655</wp:posOffset>
                </wp:positionH>
                <wp:positionV relativeFrom="page">
                  <wp:posOffset>5653405</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08" name="Rounded Rectangle 108"/>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0A143EEA" w14:textId="61960FA9" w:rsidR="00DE64CD" w:rsidRPr="00546018" w:rsidRDefault="00861514" w:rsidP="007D328C">
                            <w:pPr>
                              <w:jc w:val="center"/>
                              <w:rPr>
                                <w:b/>
                                <w:color w:val="FFFFFF" w:themeColor="background1"/>
                              </w:rPr>
                            </w:pPr>
                            <w:hyperlink r:id="rId166" w:history="1">
                              <w:r w:rsidR="00DE64CD" w:rsidRPr="00861514">
                                <w:rPr>
                                  <w:rStyle w:val="Hyperlink"/>
                                </w:rPr>
                                <w:t>Maternity Leave Policy &amp; Procedure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3BF1B3" id="Rounded Rectangle 108" o:spid="_x0000_s1119" style="position:absolute;left:0;text-align:left;margin-left:-2.65pt;margin-top:445.15pt;width:228pt;height:27pt;z-index:25173248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" fillcolor="#bf3837" strokecolor="#d8d8d8 [2732]" strokeweight="1pt">
                <v:stroke joinstyle="miter"/>
                <v:textbox>
                  <w:txbxContent>
                    <w:p w14:paraId="0A143EEA" w14:textId="61960FA9" w:rsidR="00DE64CD" w:rsidRPr="00546018" w:rsidRDefault="00861514" w:rsidP="007D328C">
                      <w:pPr>
                        <w:jc w:val="center"/>
                        <w:rPr>
                          <w:b/>
                          <w:color w:val="FFFFFF" w:themeColor="background1"/>
                        </w:rPr>
                      </w:pPr>
                      <w:hyperlink r:id="rId167" w:history="1">
                        <w:r w:rsidR="00DE64CD" w:rsidRPr="00861514">
                          <w:rPr>
                            <w:rStyle w:val="Hyperlink"/>
                          </w:rPr>
                          <w:t>Maternity Leave Policy &amp; Procedure</w:t>
                        </w:r>
                      </w:hyperlink>
                    </w:p>
                  </w:txbxContent>
                </v:textbox>
                <w10:wrap type="through" anchory="page"/>
              </v:roundrect>
            </w:pict>
          </mc:Fallback>
        </mc:AlternateContent>
      </w:r>
      <w:r w:rsidR="007D328C" w:rsidRPr="007D328C">
        <w:t>Related Resource</w:t>
      </w:r>
    </w:p>
    <w:p w14:paraId="490E303D" w14:textId="6D2DB1D4" w:rsidR="00861514" w:rsidRDefault="00861514" w:rsidP="00861514"/>
    <w:p w14:paraId="0D0C0615" w14:textId="757DEADB" w:rsidR="00861514" w:rsidRDefault="00861514" w:rsidP="00861514"/>
    <w:p w14:paraId="0C120F8F" w14:textId="37A6070A" w:rsidR="00861514" w:rsidRDefault="00861514" w:rsidP="00861514"/>
    <w:p w14:paraId="51B3B6E6" w14:textId="6A9C0E8E" w:rsidR="00861514" w:rsidRPr="00861514" w:rsidRDefault="00861514" w:rsidP="00861514"/>
    <w:p w14:paraId="3A1A377C" w14:textId="50E074F8" w:rsidR="007D328C" w:rsidRDefault="007D328C" w:rsidP="007D328C"/>
    <w:p w14:paraId="13367FC8" w14:textId="69F887B2" w:rsidR="0047179B" w:rsidRDefault="0047179B" w:rsidP="00CD1A3B">
      <w:pPr>
        <w:pStyle w:val="Heading2"/>
        <w:rPr>
          <w:rFonts w:eastAsiaTheme="minorHAnsi"/>
        </w:rPr>
      </w:pPr>
      <w:bookmarkStart w:id="116" w:name="_Toc520189017"/>
      <w:r w:rsidRPr="001D0F5D">
        <w:rPr>
          <w:rFonts w:eastAsiaTheme="minorHAnsi"/>
        </w:rPr>
        <w:t xml:space="preserve">Where can I find information on </w:t>
      </w:r>
      <w:r w:rsidR="002569E1">
        <w:t>employing non-UK nationals</w:t>
      </w:r>
      <w:r w:rsidRPr="001D0F5D">
        <w:rPr>
          <w:rFonts w:eastAsiaTheme="minorHAnsi"/>
        </w:rPr>
        <w:t>?</w:t>
      </w:r>
      <w:bookmarkEnd w:id="116"/>
    </w:p>
    <w:p w14:paraId="021C3E05" w14:textId="77777777" w:rsidR="00492177" w:rsidRDefault="00492177" w:rsidP="00492177"/>
    <w:p w14:paraId="5678685F" w14:textId="77777777" w:rsidR="00492177" w:rsidRPr="00492177" w:rsidRDefault="00492177" w:rsidP="00492177">
      <w:r w:rsidRPr="00492177">
        <w:t xml:space="preserve">The Work Permits and Immigration Guidelines provide general immigration guidance on working at the University. </w:t>
      </w:r>
    </w:p>
    <w:p w14:paraId="5947E2B9" w14:textId="77777777" w:rsidR="00492177" w:rsidRPr="00492177" w:rsidRDefault="00492177" w:rsidP="00492177"/>
    <w:p w14:paraId="1083F014" w14:textId="2FD49DFB" w:rsidR="00492177" w:rsidRDefault="00492177" w:rsidP="00062FFB">
      <w:pPr>
        <w:jc w:val="left"/>
      </w:pPr>
      <w:r w:rsidRPr="00492177">
        <w:t>As this can be a complex area, and dependent on individual circumstances you are advised to seek further guidance from the UK Visas and Immigration website</w:t>
      </w:r>
      <w:r>
        <w:rPr>
          <w:rFonts w:ascii="Verdana" w:eastAsia="Times New Roman" w:hAnsi="Verdana"/>
          <w:color w:val="000000"/>
          <w:sz w:val="18"/>
          <w:szCs w:val="18"/>
          <w:shd w:val="clear" w:color="auto" w:fill="FFFFFF"/>
        </w:rPr>
        <w:t xml:space="preserve"> (</w:t>
      </w:r>
      <w:hyperlink r:id="rId168" w:history="1">
        <w:r w:rsidRPr="00AA2C24">
          <w:rPr>
            <w:rStyle w:val="Hyperlink2"/>
          </w:rPr>
          <w:t>https://www.gov.uk/government/organisations/uk-visas-and-immigration</w:t>
        </w:r>
      </w:hyperlink>
      <w:r>
        <w:rPr>
          <w:rFonts w:ascii="Verdana" w:eastAsia="Times New Roman" w:hAnsi="Verdana"/>
          <w:color w:val="000000"/>
          <w:sz w:val="18"/>
          <w:szCs w:val="18"/>
          <w:shd w:val="clear" w:color="auto" w:fill="FFFFFF"/>
        </w:rPr>
        <w:t>)</w:t>
      </w:r>
      <w:r w:rsidRPr="00492177">
        <w:t xml:space="preserve"> or from your HR Contact.</w:t>
      </w:r>
      <w:r w:rsidR="00062FFB">
        <w:t xml:space="preserve"> </w:t>
      </w:r>
    </w:p>
    <w:p w14:paraId="7F0DC77B" w14:textId="6D9C0072" w:rsidR="007A1D73" w:rsidRDefault="00750244" w:rsidP="007A1D73">
      <w:pPr>
        <w:pStyle w:val="Heading4"/>
      </w:pPr>
      <w:r>
        <w:rPr>
          <w:rFonts w:cs="Helvetica"/>
          <w:noProof/>
          <w:lang w:eastAsia="en-GB"/>
        </w:rPr>
        <w:drawing>
          <wp:anchor distT="0" distB="0" distL="114300" distR="114300" simplePos="0" relativeHeight="251649536" behindDoc="0" locked="0" layoutInCell="1" allowOverlap="1" wp14:anchorId="5D25203D" wp14:editId="27FC9C87">
            <wp:simplePos x="0" y="0"/>
            <wp:positionH relativeFrom="column">
              <wp:posOffset>2739390</wp:posOffset>
            </wp:positionH>
            <wp:positionV relativeFrom="paragraph">
              <wp:posOffset>77470</wp:posOffset>
            </wp:positionV>
            <wp:extent cx="194310" cy="347980"/>
            <wp:effectExtent l="0" t="0" r="8890" b="7620"/>
            <wp:wrapThrough wrapText="bothSides">
              <wp:wrapPolygon edited="0">
                <wp:start x="0" y="0"/>
                <wp:lineTo x="0" y="20496"/>
                <wp:lineTo x="19765" y="20496"/>
                <wp:lineTo x="19765"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94310" cy="34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0A55A" w14:textId="14BBA948" w:rsidR="007A1D73" w:rsidRDefault="007A1D73" w:rsidP="007A1D73">
      <w:pPr>
        <w:pStyle w:val="Heading4"/>
      </w:pPr>
      <w:r>
        <w:rPr>
          <w:noProof/>
          <w:lang w:eastAsia="en-GB"/>
        </w:rPr>
        <mc:AlternateContent>
          <mc:Choice Requires="wps">
            <w:drawing>
              <wp:anchor distT="0" distB="0" distL="114300" distR="114300" simplePos="0" relativeHeight="251581952" behindDoc="0" locked="0" layoutInCell="1" allowOverlap="1" wp14:anchorId="28142179" wp14:editId="5A77A597">
                <wp:simplePos x="0" y="0"/>
                <wp:positionH relativeFrom="column">
                  <wp:posOffset>9525</wp:posOffset>
                </wp:positionH>
                <wp:positionV relativeFrom="paragraph">
                  <wp:posOffset>374650</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99" name="Rounded Rectangle 99"/>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5DC5F9A0" w14:textId="792C1F29" w:rsidR="00845241" w:rsidRPr="00546018" w:rsidRDefault="004F088C" w:rsidP="007A1D73">
                            <w:pPr>
                              <w:jc w:val="center"/>
                              <w:rPr>
                                <w:b/>
                                <w:color w:val="FFFFFF" w:themeColor="background1"/>
                              </w:rPr>
                            </w:pPr>
                            <w:hyperlink r:id="rId169" w:history="1">
                              <w:r w:rsidR="00845241" w:rsidRPr="00845241">
                                <w:rPr>
                                  <w:rStyle w:val="Hyperlink"/>
                                </w:rPr>
                                <w:t>Work Permits &amp; Immigration Guidelines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142179" id="Rounded Rectangle 99" o:spid="_x0000_s1120" style="position:absolute;left:0;text-align:left;margin-left:.75pt;margin-top:29.5pt;width:228pt;height:27pt;z-index:251581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" fillcolor="#bf3837" strokecolor="#d8d8d8 [2732]" strokeweight="1pt">
                <v:stroke joinstyle="miter"/>
                <v:textbox>
                  <w:txbxContent>
                    <w:p w14:paraId="5DC5F9A0" w14:textId="792C1F29" w:rsidR="00845241" w:rsidRPr="00546018" w:rsidRDefault="004F088C" w:rsidP="007A1D73">
                      <w:pPr>
                        <w:jc w:val="center"/>
                        <w:rPr>
                          <w:b/>
                          <w:color w:val="FFFFFF" w:themeColor="background1"/>
                        </w:rPr>
                      </w:pPr>
                      <w:hyperlink r:id="rId170" w:history="1">
                        <w:r w:rsidR="00845241" w:rsidRPr="00845241">
                          <w:rPr>
                            <w:rStyle w:val="Hyperlink"/>
                          </w:rPr>
                          <w:t>Work Permits &amp; Immigration Guidelines</w:t>
                        </w:r>
                      </w:hyperlink>
                    </w:p>
                  </w:txbxContent>
                </v:textbox>
                <w10:wrap type="through"/>
              </v:roundrect>
            </w:pict>
          </mc:Fallback>
        </mc:AlternateContent>
      </w:r>
      <w:r>
        <w:t>Related Resource</w:t>
      </w:r>
    </w:p>
    <w:p w14:paraId="0753B59C" w14:textId="05C21BE2" w:rsidR="00CD1A3B" w:rsidRDefault="00CD1A3B" w:rsidP="00C91ECC">
      <w:pPr>
        <w:pStyle w:val="Heading2"/>
      </w:pPr>
      <w:bookmarkStart w:id="117" w:name="_Toc520189018"/>
      <w:r>
        <w:t>I have a new member of staff, where can I find information on managing their probation period?</w:t>
      </w:r>
      <w:bookmarkEnd w:id="117"/>
    </w:p>
    <w:p w14:paraId="27DE2D07" w14:textId="77777777" w:rsidR="00DF57AF" w:rsidRDefault="00DF57AF" w:rsidP="00DF57AF"/>
    <w:p w14:paraId="7DCEEFE4" w14:textId="77777777" w:rsidR="00DE0A29" w:rsidRDefault="00DE0A29" w:rsidP="00DE0A29">
      <w:r>
        <w:rPr>
          <w:rFonts w:cs="Helvetica"/>
          <w:noProof/>
          <w:lang w:eastAsia="en-GB"/>
        </w:rPr>
        <w:drawing>
          <wp:anchor distT="0" distB="0" distL="114300" distR="114300" simplePos="0" relativeHeight="251733504" behindDoc="0" locked="0" layoutInCell="1" allowOverlap="1" wp14:anchorId="06D609F3" wp14:editId="5C48562A">
            <wp:simplePos x="0" y="0"/>
            <wp:positionH relativeFrom="column">
              <wp:posOffset>2642870</wp:posOffset>
            </wp:positionH>
            <wp:positionV relativeFrom="paragraph">
              <wp:posOffset>662940</wp:posOffset>
            </wp:positionV>
            <wp:extent cx="259080" cy="464185"/>
            <wp:effectExtent l="0" t="0" r="0" b="0"/>
            <wp:wrapThrough wrapText="bothSides">
              <wp:wrapPolygon edited="0">
                <wp:start x="0" y="0"/>
                <wp:lineTo x="0" y="20093"/>
                <wp:lineTo x="19059" y="20093"/>
                <wp:lineTo x="19059" y="0"/>
                <wp:lineTo x="0" y="0"/>
              </wp:wrapPolygon>
            </wp:wrapThrough>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59080" cy="464185"/>
                    </a:xfrm>
                    <a:prstGeom prst="rect">
                      <a:avLst/>
                    </a:prstGeom>
                    <a:noFill/>
                    <a:ln>
                      <a:noFill/>
                    </a:ln>
                  </pic:spPr>
                </pic:pic>
              </a:graphicData>
            </a:graphic>
            <wp14:sizeRelH relativeFrom="page">
              <wp14:pctWidth>0</wp14:pctWidth>
            </wp14:sizeRelH>
            <wp14:sizeRelV relativeFrom="page">
              <wp14:pctHeight>0</wp14:pctHeight>
            </wp14:sizeRelV>
          </wp:anchor>
        </w:drawing>
      </w:r>
      <w:r>
        <w:t>You can find the probation guidelines for academic staff, 50</w:t>
      </w:r>
      <w:r w:rsidRPr="00D82047">
        <w:rPr>
          <w:vertAlign w:val="superscript"/>
        </w:rPr>
        <w:t>th</w:t>
      </w:r>
      <w:r>
        <w:t xml:space="preserve"> Anniversary Lectureships and Professional Services staff using the following link.</w:t>
      </w:r>
    </w:p>
    <w:p w14:paraId="53A23345" w14:textId="5BCB8B2B" w:rsidR="00750244" w:rsidRDefault="007D328C" w:rsidP="00C91ECC">
      <w:pPr>
        <w:pStyle w:val="Heading4"/>
      </w:pPr>
      <w:r>
        <w:rPr>
          <w:rFonts w:cs="Helvetica"/>
          <w:noProof/>
          <w:lang w:eastAsia="en-GB"/>
        </w:rPr>
        <w:drawing>
          <wp:anchor distT="0" distB="0" distL="114300" distR="114300" simplePos="0" relativeHeight="251731456" behindDoc="0" locked="0" layoutInCell="1" allowOverlap="1" wp14:anchorId="22E55E3B" wp14:editId="670E0BF8">
            <wp:simplePos x="0" y="0"/>
            <wp:positionH relativeFrom="column">
              <wp:posOffset>2736850</wp:posOffset>
            </wp:positionH>
            <wp:positionV relativeFrom="paragraph">
              <wp:posOffset>71120</wp:posOffset>
            </wp:positionV>
            <wp:extent cx="194310" cy="347980"/>
            <wp:effectExtent l="0" t="0" r="8890" b="7620"/>
            <wp:wrapThrough wrapText="bothSides">
              <wp:wrapPolygon edited="0">
                <wp:start x="0" y="0"/>
                <wp:lineTo x="0" y="20496"/>
                <wp:lineTo x="19765" y="20496"/>
                <wp:lineTo x="19765"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94310" cy="34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B4405" w14:textId="04CA662D" w:rsidR="00116BA9" w:rsidRDefault="00C91ECC" w:rsidP="00C91ECC">
      <w:pPr>
        <w:pStyle w:val="Heading4"/>
      </w:pPr>
      <w:r>
        <w:t>Related resource</w:t>
      </w:r>
    </w:p>
    <w:p w14:paraId="316AE662" w14:textId="7277F777" w:rsidR="00CD1A3B" w:rsidRDefault="00C91ECC" w:rsidP="00CD1A3B">
      <w:r>
        <w:rPr>
          <w:noProof/>
          <w:lang w:eastAsia="en-GB"/>
        </w:rPr>
        <mc:AlternateContent>
          <mc:Choice Requires="wps">
            <w:drawing>
              <wp:anchor distT="0" distB="0" distL="114300" distR="114300" simplePos="0" relativeHeight="251582976" behindDoc="0" locked="0" layoutInCell="1" allowOverlap="1" wp14:anchorId="56A9133A" wp14:editId="101BE85D">
                <wp:simplePos x="0" y="0"/>
                <wp:positionH relativeFrom="column">
                  <wp:posOffset>11707</wp:posOffset>
                </wp:positionH>
                <wp:positionV relativeFrom="paragraph">
                  <wp:posOffset>231140</wp:posOffset>
                </wp:positionV>
                <wp:extent cx="2895600" cy="342900"/>
                <wp:effectExtent l="50800" t="76200" r="76200" b="63500"/>
                <wp:wrapNone/>
                <wp:docPr id="102" name="Rounded Rectangle 102"/>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7401B342" w14:textId="566C842A" w:rsidR="00845241" w:rsidRPr="00546018" w:rsidRDefault="004F088C" w:rsidP="0044122F">
                            <w:pPr>
                              <w:jc w:val="center"/>
                              <w:rPr>
                                <w:b/>
                                <w:color w:val="FFFFFF" w:themeColor="background1"/>
                              </w:rPr>
                            </w:pPr>
                            <w:hyperlink r:id="rId171" w:history="1">
                              <w:r w:rsidR="00845241" w:rsidRPr="006E7588">
                                <w:rPr>
                                  <w:rStyle w:val="Hyperlink"/>
                                </w:rPr>
                                <w:t>Managing the Probation Period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A9133A" id="Rounded Rectangle 102" o:spid="_x0000_s1121" style="position:absolute;left:0;text-align:left;margin-left:.9pt;margin-top:18.2pt;width:228pt;height:27pt;z-index:251582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" fillcolor="#bf3837" strokecolor="#d8d8d8 [2732]" strokeweight="1pt">
                <v:stroke joinstyle="miter"/>
                <v:textbox>
                  <w:txbxContent>
                    <w:p w14:paraId="7401B342" w14:textId="566C842A" w:rsidR="00845241" w:rsidRPr="00546018" w:rsidRDefault="004F088C" w:rsidP="0044122F">
                      <w:pPr>
                        <w:jc w:val="center"/>
                        <w:rPr>
                          <w:b/>
                          <w:color w:val="FFFFFF" w:themeColor="background1"/>
                        </w:rPr>
                      </w:pPr>
                      <w:hyperlink r:id="rId172" w:history="1">
                        <w:r w:rsidR="00845241" w:rsidRPr="006E7588">
                          <w:rPr>
                            <w:rStyle w:val="Hyperlink"/>
                          </w:rPr>
                          <w:t>Managing the Probation Period</w:t>
                        </w:r>
                      </w:hyperlink>
                    </w:p>
                  </w:txbxContent>
                </v:textbox>
              </v:roundrect>
            </w:pict>
          </mc:Fallback>
        </mc:AlternateContent>
      </w:r>
    </w:p>
    <w:p w14:paraId="06CBCC08" w14:textId="7CEC76F3" w:rsidR="007423DD" w:rsidRDefault="007423DD" w:rsidP="007423DD">
      <w:pPr>
        <w:pStyle w:val="Heading2"/>
      </w:pPr>
      <w:bookmarkStart w:id="118" w:name="_Toc520189019"/>
      <w:r>
        <w:lastRenderedPageBreak/>
        <w:t xml:space="preserve">A member of staff is absent due to sickness, what </w:t>
      </w:r>
      <w:r w:rsidR="0095078C">
        <w:t>should</w:t>
      </w:r>
      <w:r>
        <w:t xml:space="preserve"> I do?</w:t>
      </w:r>
      <w:bookmarkEnd w:id="118"/>
    </w:p>
    <w:p w14:paraId="535EFC89" w14:textId="77777777" w:rsidR="007423DD" w:rsidRDefault="007423DD" w:rsidP="00F62ED8"/>
    <w:p w14:paraId="7B53AE51" w14:textId="77777777" w:rsidR="00F62ED8" w:rsidRDefault="00F62ED8" w:rsidP="00F62ED8">
      <w:r>
        <w:t xml:space="preserve">As a line manager you play a key role in managing sickness absence.  </w:t>
      </w:r>
    </w:p>
    <w:p w14:paraId="18F091DC" w14:textId="77777777" w:rsidR="00F62ED8" w:rsidRDefault="00F62ED8" w:rsidP="00F62ED8"/>
    <w:p w14:paraId="71742F19" w14:textId="6B1C171E" w:rsidR="00F62ED8" w:rsidRDefault="00F62ED8" w:rsidP="00F62ED8">
      <w:r>
        <w:t xml:space="preserve">This includes making sure that staff understand the expectations around reporting absence and </w:t>
      </w:r>
      <w:r w:rsidR="00666CE4">
        <w:t xml:space="preserve">the </w:t>
      </w:r>
      <w:r>
        <w:t xml:space="preserve">required documentation, keeping in touch with employees during their absence, conducting return to work interviews, and making the appropriate referrals to the University’s Occupational Health provision or the Employee Assistance Programme (EAP). </w:t>
      </w:r>
    </w:p>
    <w:p w14:paraId="180D39EE" w14:textId="065578CD" w:rsidR="00F62ED8" w:rsidRDefault="00F62ED8" w:rsidP="00F62ED8"/>
    <w:p w14:paraId="56189215" w14:textId="68D8F980" w:rsidR="00F62ED8" w:rsidRDefault="00F62ED8" w:rsidP="00F62ED8">
      <w:r>
        <w:t>The University’s Sickness Absence Policy and Procedure is there to guide you.</w:t>
      </w:r>
    </w:p>
    <w:p w14:paraId="6FEEE059" w14:textId="0B543A2E" w:rsidR="00F62ED8" w:rsidRDefault="00F62ED8" w:rsidP="00F62ED8">
      <w:r>
        <w:rPr>
          <w:rFonts w:cs="Helvetica"/>
          <w:noProof/>
          <w:lang w:eastAsia="en-GB"/>
        </w:rPr>
        <w:drawing>
          <wp:anchor distT="0" distB="0" distL="114300" distR="114300" simplePos="0" relativeHeight="251694592" behindDoc="0" locked="0" layoutInCell="1" allowOverlap="1" wp14:anchorId="7F6BAD7A" wp14:editId="5B8EDFBC">
            <wp:simplePos x="0" y="0"/>
            <wp:positionH relativeFrom="column">
              <wp:posOffset>2717800</wp:posOffset>
            </wp:positionH>
            <wp:positionV relativeFrom="paragraph">
              <wp:posOffset>30480</wp:posOffset>
            </wp:positionV>
            <wp:extent cx="162560" cy="291465"/>
            <wp:effectExtent l="0" t="0" r="0" b="0"/>
            <wp:wrapThrough wrapText="bothSides">
              <wp:wrapPolygon edited="0">
                <wp:start x="0" y="0"/>
                <wp:lineTo x="0" y="18824"/>
                <wp:lineTo x="16875" y="18824"/>
                <wp:lineTo x="16875" y="0"/>
                <wp:lineTo x="0" y="0"/>
              </wp:wrapPolygon>
            </wp:wrapThrough>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62560" cy="291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11FF1" w14:textId="68BBF6DF" w:rsidR="00F62ED8" w:rsidRDefault="00F62ED8" w:rsidP="00F62ED8">
      <w:pPr>
        <w:pStyle w:val="Heading4"/>
      </w:pPr>
      <w:r>
        <w:rPr>
          <w:noProof/>
          <w:lang w:eastAsia="en-GB"/>
        </w:rPr>
        <mc:AlternateContent>
          <mc:Choice Requires="wps">
            <w:drawing>
              <wp:anchor distT="0" distB="0" distL="114300" distR="114300" simplePos="0" relativeHeight="251695616" behindDoc="0" locked="0" layoutInCell="1" allowOverlap="1" wp14:anchorId="38C49394" wp14:editId="68793AFD">
                <wp:simplePos x="0" y="0"/>
                <wp:positionH relativeFrom="column">
                  <wp:posOffset>0</wp:posOffset>
                </wp:positionH>
                <wp:positionV relativeFrom="paragraph">
                  <wp:posOffset>946150</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64" name="Rounded Rectangle 164"/>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7DAAB76F" w14:textId="3659D418" w:rsidR="00845241" w:rsidRPr="00546018" w:rsidRDefault="004F088C" w:rsidP="00F62ED8">
                            <w:pPr>
                              <w:jc w:val="center"/>
                              <w:rPr>
                                <w:b/>
                                <w:color w:val="FFFFFF" w:themeColor="background1"/>
                              </w:rPr>
                            </w:pPr>
                            <w:hyperlink r:id="rId173" w:history="1">
                              <w:r w:rsidR="00845241">
                                <w:rPr>
                                  <w:rStyle w:val="Hyperlink"/>
                                </w:rPr>
                                <w:t>Employee Assistance Programme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C49394" id="Rounded Rectangle 164" o:spid="_x0000_s1122" style="position:absolute;left:0;text-align:left;margin-left:0;margin-top:74.5pt;width:228pt;height:27pt;z-index:251695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" fillcolor="#bf3837" strokecolor="#d8d8d8 [2732]" strokeweight="1pt">
                <v:stroke joinstyle="miter"/>
                <v:textbox>
                  <w:txbxContent>
                    <w:p w14:paraId="7DAAB76F" w14:textId="3659D418" w:rsidR="00845241" w:rsidRPr="00546018" w:rsidRDefault="004F088C" w:rsidP="00F62ED8">
                      <w:pPr>
                        <w:jc w:val="center"/>
                        <w:rPr>
                          <w:b/>
                          <w:color w:val="FFFFFF" w:themeColor="background1"/>
                        </w:rPr>
                      </w:pPr>
                      <w:hyperlink r:id="rId174" w:history="1">
                        <w:r w:rsidR="00845241">
                          <w:rPr>
                            <w:rStyle w:val="Hyperlink"/>
                          </w:rPr>
                          <w:t>Employee Assistance Programme</w:t>
                        </w:r>
                      </w:hyperlink>
                    </w:p>
                  </w:txbxContent>
                </v:textbox>
                <w10:wrap type="through"/>
              </v:roundrect>
            </w:pict>
          </mc:Fallback>
        </mc:AlternateContent>
      </w:r>
      <w:r>
        <w:t>Related Resources</w:t>
      </w:r>
    </w:p>
    <w:p w14:paraId="3A53384B" w14:textId="257D55AB" w:rsidR="00F62ED8" w:rsidRDefault="00F62ED8" w:rsidP="00F62ED8">
      <w:r>
        <w:rPr>
          <w:noProof/>
          <w:lang w:eastAsia="en-GB"/>
        </w:rPr>
        <mc:AlternateContent>
          <mc:Choice Requires="wps">
            <w:drawing>
              <wp:anchor distT="0" distB="0" distL="114300" distR="114300" simplePos="0" relativeHeight="251613696" behindDoc="0" locked="0" layoutInCell="1" allowOverlap="1" wp14:anchorId="7D6E6E0C" wp14:editId="04B2041B">
                <wp:simplePos x="0" y="0"/>
                <wp:positionH relativeFrom="column">
                  <wp:posOffset>0</wp:posOffset>
                </wp:positionH>
                <wp:positionV relativeFrom="paragraph">
                  <wp:posOffset>240665</wp:posOffset>
                </wp:positionV>
                <wp:extent cx="2895600" cy="342900"/>
                <wp:effectExtent l="50800" t="76200" r="76200" b="63500"/>
                <wp:wrapThrough wrapText="bothSides">
                  <wp:wrapPolygon edited="0">
                    <wp:start x="-379" y="-4800"/>
                    <wp:lineTo x="-379" y="24000"/>
                    <wp:lineTo x="21979" y="24000"/>
                    <wp:lineTo x="21789" y="-4800"/>
                    <wp:lineTo x="-379" y="-4800"/>
                  </wp:wrapPolygon>
                </wp:wrapThrough>
                <wp:docPr id="160" name="Rounded Rectangle 160"/>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230BDC9D" w14:textId="3696E6D7" w:rsidR="00845241" w:rsidRPr="00546018" w:rsidRDefault="004F088C" w:rsidP="00F62ED8">
                            <w:pPr>
                              <w:jc w:val="center"/>
                              <w:rPr>
                                <w:b/>
                                <w:color w:val="FFFFFF" w:themeColor="background1"/>
                              </w:rPr>
                            </w:pPr>
                            <w:hyperlink r:id="rId175" w:history="1">
                              <w:r w:rsidR="00845241" w:rsidRPr="006E7588">
                                <w:rPr>
                                  <w:rStyle w:val="Hyperlink"/>
                                </w:rPr>
                                <w:t>Sickness Absence Policy &amp; Procedure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6E6E0C" id="Rounded Rectangle 160" o:spid="_x0000_s1123" style="position:absolute;left:0;text-align:left;margin-left:0;margin-top:18.95pt;width:228pt;height:27pt;z-index:251613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" fillcolor="#bf3837" strokecolor="#d8d8d8 [2732]" strokeweight="1pt">
                <v:stroke joinstyle="miter"/>
                <v:textbox>
                  <w:txbxContent>
                    <w:p w14:paraId="230BDC9D" w14:textId="3696E6D7" w:rsidR="00845241" w:rsidRPr="00546018" w:rsidRDefault="004F088C" w:rsidP="00F62ED8">
                      <w:pPr>
                        <w:jc w:val="center"/>
                        <w:rPr>
                          <w:b/>
                          <w:color w:val="FFFFFF" w:themeColor="background1"/>
                        </w:rPr>
                      </w:pPr>
                      <w:hyperlink r:id="rId176" w:history="1">
                        <w:r w:rsidR="00845241" w:rsidRPr="006E7588">
                          <w:rPr>
                            <w:rStyle w:val="Hyperlink"/>
                          </w:rPr>
                          <w:t>Sickness Absence Policy &amp; Procedure</w:t>
                        </w:r>
                      </w:hyperlink>
                    </w:p>
                  </w:txbxContent>
                </v:textbox>
                <w10:wrap type="through"/>
              </v:roundrect>
            </w:pict>
          </mc:Fallback>
        </mc:AlternateContent>
      </w:r>
    </w:p>
    <w:p w14:paraId="557C2E68" w14:textId="32A4AACD" w:rsidR="00F62ED8" w:rsidRDefault="00F62ED8" w:rsidP="00F62ED8"/>
    <w:p w14:paraId="22F93C86" w14:textId="68435D76" w:rsidR="00F62ED8" w:rsidRDefault="00F62ED8" w:rsidP="00F62ED8">
      <w:r>
        <w:t xml:space="preserve"> </w:t>
      </w:r>
    </w:p>
    <w:p w14:paraId="7E0B055B" w14:textId="385C94B1" w:rsidR="007423DD" w:rsidRDefault="007423DD" w:rsidP="00F62ED8"/>
    <w:p w14:paraId="10387834" w14:textId="782806DA" w:rsidR="000A2829" w:rsidRDefault="000A2829" w:rsidP="000A2829"/>
    <w:p w14:paraId="7724FA3B" w14:textId="51E08572" w:rsidR="00D82047" w:rsidRDefault="00D82047" w:rsidP="001D54B7"/>
    <w:p w14:paraId="4FF1893A" w14:textId="0B34882B" w:rsidR="00D82047" w:rsidRDefault="00D82047" w:rsidP="00D82047">
      <w:pPr>
        <w:pStyle w:val="Heading2"/>
      </w:pPr>
      <w:bookmarkStart w:id="119" w:name="_Toc520189020"/>
      <w:r>
        <w:t>Where can I find information about support for students?</w:t>
      </w:r>
      <w:bookmarkEnd w:id="119"/>
    </w:p>
    <w:p w14:paraId="002A614C" w14:textId="5E19CFC6" w:rsidR="00D82047" w:rsidRDefault="00D82047" w:rsidP="00D82047"/>
    <w:p w14:paraId="74E3514F" w14:textId="1C901028" w:rsidR="00D82047" w:rsidRDefault="00D82047" w:rsidP="00D82047">
      <w:r>
        <w:t>The University’s Student Based Services (SBS) has a comprehensive website which details the help and support provided to students, including financial support, wellbeing, health and mental services, and careers support.</w:t>
      </w:r>
    </w:p>
    <w:p w14:paraId="1CFAFBC1" w14:textId="04D2EFD3" w:rsidR="00D82047" w:rsidRDefault="00DE0A29" w:rsidP="00D82047">
      <w:r>
        <w:rPr>
          <w:rFonts w:cs="Helvetica"/>
          <w:noProof/>
          <w:lang w:eastAsia="en-GB"/>
        </w:rPr>
        <w:drawing>
          <wp:anchor distT="0" distB="0" distL="114300" distR="114300" simplePos="0" relativeHeight="251617792" behindDoc="0" locked="0" layoutInCell="1" allowOverlap="1" wp14:anchorId="4FB34673" wp14:editId="5BB8DFEB">
            <wp:simplePos x="0" y="0"/>
            <wp:positionH relativeFrom="column">
              <wp:posOffset>2728595</wp:posOffset>
            </wp:positionH>
            <wp:positionV relativeFrom="paragraph">
              <wp:posOffset>54610</wp:posOffset>
            </wp:positionV>
            <wp:extent cx="170815" cy="306705"/>
            <wp:effectExtent l="0" t="0" r="6985" b="0"/>
            <wp:wrapThrough wrapText="bothSides">
              <wp:wrapPolygon edited="0">
                <wp:start x="0" y="0"/>
                <wp:lineTo x="0" y="19677"/>
                <wp:lineTo x="19271" y="19677"/>
                <wp:lineTo x="192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70815" cy="30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94FC4" w14:textId="601FEF34" w:rsidR="00D82047" w:rsidRDefault="00861514" w:rsidP="00D82047">
      <w:pPr>
        <w:pStyle w:val="Heading4"/>
      </w:pPr>
      <w:r>
        <w:rPr>
          <w:noProof/>
          <w:lang w:eastAsia="en-GB"/>
        </w:rPr>
        <mc:AlternateContent>
          <mc:Choice Requires="wps">
            <w:drawing>
              <wp:anchor distT="0" distB="0" distL="114300" distR="114300" simplePos="0" relativeHeight="251587072" behindDoc="0" locked="0" layoutInCell="1" allowOverlap="1" wp14:anchorId="58E7C6EE" wp14:editId="5C1CE1D0">
                <wp:simplePos x="0" y="0"/>
                <wp:positionH relativeFrom="column">
                  <wp:posOffset>10160</wp:posOffset>
                </wp:positionH>
                <wp:positionV relativeFrom="page">
                  <wp:posOffset>2853690</wp:posOffset>
                </wp:positionV>
                <wp:extent cx="2927985" cy="342900"/>
                <wp:effectExtent l="50800" t="76200" r="69215" b="63500"/>
                <wp:wrapThrough wrapText="bothSides">
                  <wp:wrapPolygon edited="0">
                    <wp:start x="-375" y="-4800"/>
                    <wp:lineTo x="-375" y="24000"/>
                    <wp:lineTo x="21923" y="24000"/>
                    <wp:lineTo x="21736" y="-4800"/>
                    <wp:lineTo x="-375" y="-4800"/>
                  </wp:wrapPolygon>
                </wp:wrapThrough>
                <wp:docPr id="3" name="Rounded Rectangle 3"/>
                <wp:cNvGraphicFramePr/>
                <a:graphic xmlns:a="http://schemas.openxmlformats.org/drawingml/2006/main">
                  <a:graphicData uri="http://schemas.microsoft.com/office/word/2010/wordprocessingShape">
                    <wps:wsp>
                      <wps:cNvSpPr/>
                      <wps:spPr>
                        <a:xfrm>
                          <a:off x="0" y="0"/>
                          <a:ext cx="2927985"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1E3EB2BA" w14:textId="677385F3" w:rsidR="00845241" w:rsidRPr="00546018" w:rsidRDefault="004F088C" w:rsidP="001D762C">
                            <w:pPr>
                              <w:jc w:val="center"/>
                              <w:rPr>
                                <w:b/>
                                <w:color w:val="FFFFFF" w:themeColor="background1"/>
                              </w:rPr>
                            </w:pPr>
                            <w:hyperlink r:id="rId177" w:history="1">
                              <w:r w:rsidR="00845241" w:rsidRPr="00D013AC">
                                <w:rPr>
                                  <w:rStyle w:val="Hyperlink"/>
                                </w:rPr>
                                <w:t>SBS –Student &amp; Academic Guides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E7C6EE" id="Rounded Rectangle 3" o:spid="_x0000_s1124" style="position:absolute;left:0;text-align:left;margin-left:.8pt;margin-top:224.7pt;width:230.55pt;height:27pt;z-index:2515870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" fillcolor="#bf3837" strokecolor="#d8d8d8 [2732]" strokeweight="1pt">
                <v:stroke joinstyle="miter"/>
                <v:textbox>
                  <w:txbxContent>
                    <w:p w14:paraId="1E3EB2BA" w14:textId="677385F3" w:rsidR="00845241" w:rsidRPr="00546018" w:rsidRDefault="004F088C" w:rsidP="001D762C">
                      <w:pPr>
                        <w:jc w:val="center"/>
                        <w:rPr>
                          <w:b/>
                          <w:color w:val="FFFFFF" w:themeColor="background1"/>
                        </w:rPr>
                      </w:pPr>
                      <w:hyperlink r:id="rId178" w:history="1">
                        <w:r w:rsidR="00845241" w:rsidRPr="00D013AC">
                          <w:rPr>
                            <w:rStyle w:val="Hyperlink"/>
                          </w:rPr>
                          <w:t>SBS –Student &amp; Academic Guides</w:t>
                        </w:r>
                      </w:hyperlink>
                    </w:p>
                  </w:txbxContent>
                </v:textbox>
                <w10:wrap type="through" anchory="page"/>
              </v:roundrect>
            </w:pict>
          </mc:Fallback>
        </mc:AlternateContent>
      </w:r>
      <w:r w:rsidR="00D82047">
        <w:t>Related Resource</w:t>
      </w:r>
      <w:r w:rsidR="00666CE4">
        <w:t>s</w:t>
      </w:r>
    </w:p>
    <w:p w14:paraId="60CA06AF" w14:textId="41A132A0" w:rsidR="00DE0A29" w:rsidRDefault="00DE0A29" w:rsidP="00DE0A29"/>
    <w:p w14:paraId="30AB240E" w14:textId="63EB06DA" w:rsidR="00CD1A3B" w:rsidRDefault="00CD1A3B" w:rsidP="00DE0A29">
      <w:pPr>
        <w:pStyle w:val="Heading2"/>
      </w:pPr>
      <w:bookmarkStart w:id="120" w:name="_Toc520189021"/>
      <w:r>
        <w:t>How do I calculate annual leave for a member of staff?</w:t>
      </w:r>
      <w:bookmarkEnd w:id="120"/>
    </w:p>
    <w:p w14:paraId="516FB16F" w14:textId="1B5D1E62" w:rsidR="00CD1A3B" w:rsidRDefault="00CD1A3B" w:rsidP="00CD1A3B"/>
    <w:p w14:paraId="3D32DE6D" w14:textId="508B861C" w:rsidR="005B5D5F" w:rsidRDefault="005B5D5F" w:rsidP="00CD1A3B">
      <w:r>
        <w:t>You should refer to the Annual Leave Guidelines and Entitlement, and the Annual Leave guidance for part-time staff, where appropriate.</w:t>
      </w:r>
    </w:p>
    <w:p w14:paraId="7ACF6C8D" w14:textId="77777777" w:rsidR="00666CE4" w:rsidRDefault="00D82047" w:rsidP="00666CE4">
      <w:r>
        <w:rPr>
          <w:rFonts w:cs="Helvetica"/>
          <w:noProof/>
          <w:lang w:eastAsia="en-GB"/>
        </w:rPr>
        <w:drawing>
          <wp:anchor distT="0" distB="0" distL="114300" distR="114300" simplePos="0" relativeHeight="251584000" behindDoc="0" locked="0" layoutInCell="1" allowOverlap="1" wp14:anchorId="6CA7D7D1" wp14:editId="00041F4B">
            <wp:simplePos x="0" y="0"/>
            <wp:positionH relativeFrom="column">
              <wp:posOffset>2676525</wp:posOffset>
            </wp:positionH>
            <wp:positionV relativeFrom="paragraph">
              <wp:posOffset>424815</wp:posOffset>
            </wp:positionV>
            <wp:extent cx="184785" cy="331470"/>
            <wp:effectExtent l="0" t="0" r="0" b="0"/>
            <wp:wrapThrough wrapText="bothSides">
              <wp:wrapPolygon edited="0">
                <wp:start x="0" y="0"/>
                <wp:lineTo x="0" y="19862"/>
                <wp:lineTo x="17814" y="19862"/>
                <wp:lineTo x="17814"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84785"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D5F">
        <w:t>There is also an annual leave calculator which can be found on the Human Resources A-Z website.</w:t>
      </w:r>
    </w:p>
    <w:p w14:paraId="503A1323" w14:textId="0D236C8F" w:rsidR="00666CE4" w:rsidRDefault="006E7588" w:rsidP="00666CE4">
      <w:r>
        <w:rPr>
          <w:noProof/>
          <w:lang w:eastAsia="en-GB"/>
        </w:rPr>
        <mc:AlternateContent>
          <mc:Choice Requires="wps">
            <w:drawing>
              <wp:anchor distT="0" distB="0" distL="114300" distR="114300" simplePos="0" relativeHeight="251627008" behindDoc="0" locked="0" layoutInCell="1" allowOverlap="1" wp14:anchorId="4AFE38B0" wp14:editId="7328818E">
                <wp:simplePos x="0" y="0"/>
                <wp:positionH relativeFrom="column">
                  <wp:align>left</wp:align>
                </wp:positionH>
                <wp:positionV relativeFrom="page">
                  <wp:posOffset>4461510</wp:posOffset>
                </wp:positionV>
                <wp:extent cx="2895600" cy="342900"/>
                <wp:effectExtent l="38100" t="57150" r="38100" b="57150"/>
                <wp:wrapThrough wrapText="bothSides">
                  <wp:wrapPolygon edited="0">
                    <wp:start x="-284" y="-3600"/>
                    <wp:lineTo x="-284" y="24000"/>
                    <wp:lineTo x="21742" y="24000"/>
                    <wp:lineTo x="21742" y="-3600"/>
                    <wp:lineTo x="-284" y="-3600"/>
                  </wp:wrapPolygon>
                </wp:wrapThrough>
                <wp:docPr id="111" name="Rounded Rectangle 111"/>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3A8A18FB" w14:textId="3F9E319F" w:rsidR="00845241" w:rsidRPr="00546018" w:rsidRDefault="004F088C" w:rsidP="00DE0A29">
                            <w:pPr>
                              <w:jc w:val="center"/>
                              <w:rPr>
                                <w:b/>
                                <w:color w:val="FFFFFF" w:themeColor="background1"/>
                              </w:rPr>
                            </w:pPr>
                            <w:hyperlink r:id="rId179" w:history="1">
                              <w:r w:rsidR="00845241" w:rsidRPr="00D013AC">
                                <w:rPr>
                                  <w:rStyle w:val="Hyperlink"/>
                                </w:rPr>
                                <w:t>Annual Leave Guidelines &amp; Entitlement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FE38B0" id="Rounded Rectangle 111" o:spid="_x0000_s1125" style="position:absolute;left:0;text-align:left;margin-left:0;margin-top:351.3pt;width:228pt;height:27pt;z-index:251627008;visibility:visible;mso-wrap-style:square;mso-wrap-distance-left:9pt;mso-wrap-distance-top:0;mso-wrap-distance-right:9pt;mso-wrap-distance-bottom:0;mso-position-horizontal:left;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" fillcolor="#bf3837" strokecolor="#d8d8d8 [2732]" strokeweight="1pt">
                <v:stroke joinstyle="miter"/>
                <v:textbox>
                  <w:txbxContent>
                    <w:p w14:paraId="3A8A18FB" w14:textId="3F9E319F" w:rsidR="00845241" w:rsidRPr="00546018" w:rsidRDefault="004F088C" w:rsidP="00DE0A29">
                      <w:pPr>
                        <w:jc w:val="center"/>
                        <w:rPr>
                          <w:b/>
                          <w:color w:val="FFFFFF" w:themeColor="background1"/>
                        </w:rPr>
                      </w:pPr>
                      <w:hyperlink r:id="rId180" w:history="1">
                        <w:r w:rsidR="00845241" w:rsidRPr="00D013AC">
                          <w:rPr>
                            <w:rStyle w:val="Hyperlink"/>
                          </w:rPr>
                          <w:t>Annual Leave Guidelines &amp; Entitlement</w:t>
                        </w:r>
                      </w:hyperlink>
                    </w:p>
                  </w:txbxContent>
                </v:textbox>
                <w10:wrap type="through" anchory="page"/>
              </v:roundrect>
            </w:pict>
          </mc:Fallback>
        </mc:AlternateContent>
      </w:r>
    </w:p>
    <w:p w14:paraId="5EED2701" w14:textId="5EFD052C" w:rsidR="00DE0A29" w:rsidRPr="00666CE4" w:rsidRDefault="00DE0A29" w:rsidP="00666CE4">
      <w:pPr>
        <w:pStyle w:val="Heading4"/>
        <w:rPr>
          <w:rFonts w:cstheme="minorBidi"/>
          <w:sz w:val="22"/>
        </w:rPr>
      </w:pPr>
      <w:r w:rsidRPr="00666CE4">
        <w:t>Related Resources</w:t>
      </w:r>
      <w:r w:rsidRPr="00666CE4">
        <w:rPr>
          <w:rFonts w:cs="Helvetica"/>
          <w:noProof/>
          <w:lang w:eastAsia="en-GB"/>
        </w:rPr>
        <w:t xml:space="preserve"> </w:t>
      </w:r>
    </w:p>
    <w:p w14:paraId="3057E13C" w14:textId="41777F66" w:rsidR="00144ACA" w:rsidRDefault="006E7588" w:rsidP="00144ACA">
      <w:pPr>
        <w:pStyle w:val="Heading2"/>
      </w:pPr>
      <w:r>
        <w:rPr>
          <w:noProof/>
          <w:lang w:eastAsia="en-GB"/>
        </w:rPr>
        <mc:AlternateContent>
          <mc:Choice Requires="wps">
            <w:drawing>
              <wp:anchor distT="0" distB="0" distL="114300" distR="114300" simplePos="0" relativeHeight="251585024" behindDoc="0" locked="0" layoutInCell="1" allowOverlap="1" wp14:anchorId="289DE068" wp14:editId="3F86ADB4">
                <wp:simplePos x="0" y="0"/>
                <wp:positionH relativeFrom="column">
                  <wp:align>left</wp:align>
                </wp:positionH>
                <wp:positionV relativeFrom="page">
                  <wp:posOffset>4885690</wp:posOffset>
                </wp:positionV>
                <wp:extent cx="2895600" cy="342900"/>
                <wp:effectExtent l="38100" t="57150" r="38100" b="57150"/>
                <wp:wrapThrough wrapText="bothSides">
                  <wp:wrapPolygon edited="0">
                    <wp:start x="-284" y="-3600"/>
                    <wp:lineTo x="-284" y="24000"/>
                    <wp:lineTo x="21742" y="24000"/>
                    <wp:lineTo x="21742" y="-3600"/>
                    <wp:lineTo x="-284" y="-3600"/>
                  </wp:wrapPolygon>
                </wp:wrapThrough>
                <wp:docPr id="106" name="Rounded Rectangle 106"/>
                <wp:cNvGraphicFramePr/>
                <a:graphic xmlns:a="http://schemas.openxmlformats.org/drawingml/2006/main">
                  <a:graphicData uri="http://schemas.microsoft.com/office/word/2010/wordprocessingShape">
                    <wps:wsp>
                      <wps:cNvSpPr/>
                      <wps:spPr>
                        <a:xfrm>
                          <a:off x="0" y="0"/>
                          <a:ext cx="2895600" cy="34290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1C7A139E" w14:textId="4299FE3A" w:rsidR="00845241" w:rsidRPr="00546018" w:rsidRDefault="004F088C" w:rsidP="00113B01">
                            <w:pPr>
                              <w:jc w:val="center"/>
                              <w:rPr>
                                <w:b/>
                                <w:color w:val="FFFFFF" w:themeColor="background1"/>
                              </w:rPr>
                            </w:pPr>
                            <w:hyperlink r:id="rId181" w:history="1">
                              <w:r w:rsidR="00845241" w:rsidRPr="00D013AC">
                                <w:rPr>
                                  <w:rStyle w:val="Hyperlink"/>
                                </w:rPr>
                                <w:t>Annual Leave Part-Time Staff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9DE068" id="Rounded Rectangle 106" o:spid="_x0000_s1126" style="position:absolute;margin-left:0;margin-top:384.7pt;width:228pt;height:27pt;z-index:251585024;visibility:visible;mso-wrap-style:square;mso-wrap-distance-left:9pt;mso-wrap-distance-top:0;mso-wrap-distance-right:9pt;mso-wrap-distance-bottom:0;mso-position-horizontal:left;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" fillcolor="#bf3837" strokecolor="#d8d8d8 [2732]" strokeweight="1pt">
                <v:stroke joinstyle="miter"/>
                <v:textbox>
                  <w:txbxContent>
                    <w:p w14:paraId="1C7A139E" w14:textId="4299FE3A" w:rsidR="00845241" w:rsidRPr="00546018" w:rsidRDefault="004F088C" w:rsidP="00113B01">
                      <w:pPr>
                        <w:jc w:val="center"/>
                        <w:rPr>
                          <w:b/>
                          <w:color w:val="FFFFFF" w:themeColor="background1"/>
                        </w:rPr>
                      </w:pPr>
                      <w:hyperlink r:id="rId182" w:history="1">
                        <w:r w:rsidR="00845241" w:rsidRPr="00D013AC">
                          <w:rPr>
                            <w:rStyle w:val="Hyperlink"/>
                          </w:rPr>
                          <w:t>Annual Leave Part-Time Staff</w:t>
                        </w:r>
                      </w:hyperlink>
                    </w:p>
                  </w:txbxContent>
                </v:textbox>
                <w10:wrap type="through" anchory="page"/>
              </v:roundrect>
            </w:pict>
          </mc:Fallback>
        </mc:AlternateContent>
      </w:r>
      <w:r w:rsidR="00666CE4">
        <w:br w:type="column"/>
      </w:r>
      <w:bookmarkStart w:id="121" w:name="_Toc520189022"/>
      <w:r w:rsidR="00144ACA">
        <w:t>How do I learn more about the University’s financial reward and recognition schemes?</w:t>
      </w:r>
      <w:bookmarkEnd w:id="121"/>
    </w:p>
    <w:p w14:paraId="660F24BA" w14:textId="77777777" w:rsidR="00144ACA" w:rsidRDefault="00144ACA" w:rsidP="00144ACA"/>
    <w:p w14:paraId="3FAE4C91" w14:textId="274051B2" w:rsidR="00144ACA" w:rsidRDefault="00144ACA" w:rsidP="00144ACA">
      <w:pPr>
        <w:rPr>
          <w:lang w:eastAsia="en-GB"/>
        </w:rPr>
      </w:pPr>
      <w:r>
        <w:rPr>
          <w:lang w:eastAsia="en-GB"/>
        </w:rPr>
        <w:t xml:space="preserve">You will find information about the annual timetable for academic promotions, how to make a case for professional services staff contribution pay awards, and job evaluation using the following link. </w:t>
      </w:r>
    </w:p>
    <w:p w14:paraId="5164596A" w14:textId="77777777" w:rsidR="00144ACA" w:rsidRDefault="00144ACA" w:rsidP="00144ACA">
      <w:pPr>
        <w:rPr>
          <w:lang w:eastAsia="en-GB"/>
        </w:rPr>
      </w:pPr>
    </w:p>
    <w:p w14:paraId="1DA0AD1E" w14:textId="5CE29A80" w:rsidR="00144ACA" w:rsidRDefault="00144ACA" w:rsidP="00144ACA">
      <w:pPr>
        <w:rPr>
          <w:lang w:eastAsia="en-GB"/>
        </w:rPr>
      </w:pPr>
      <w:r>
        <w:rPr>
          <w:lang w:eastAsia="en-GB"/>
        </w:rPr>
        <w:t>For further guidance you can speak with your faculty resources manager (where applicable), or your HR contact.</w:t>
      </w:r>
    </w:p>
    <w:p w14:paraId="4B1C2C54" w14:textId="4CD63EC2" w:rsidR="00274FEA" w:rsidRDefault="00274FEA" w:rsidP="00144ACA">
      <w:pPr>
        <w:rPr>
          <w:lang w:eastAsia="en-GB"/>
        </w:rPr>
      </w:pPr>
    </w:p>
    <w:p w14:paraId="12DD7E31" w14:textId="523277DC" w:rsidR="00274FEA" w:rsidRDefault="00666CE4" w:rsidP="00144ACA">
      <w:pPr>
        <w:rPr>
          <w:lang w:eastAsia="en-GB"/>
        </w:rPr>
      </w:pPr>
      <w:r>
        <w:rPr>
          <w:rFonts w:cs="Helvetica"/>
          <w:noProof/>
          <w:lang w:eastAsia="en-GB"/>
        </w:rPr>
        <w:drawing>
          <wp:anchor distT="0" distB="0" distL="114300" distR="114300" simplePos="0" relativeHeight="251696640" behindDoc="0" locked="0" layoutInCell="1" allowOverlap="1" wp14:anchorId="5EDC68F0" wp14:editId="7EE91B33">
            <wp:simplePos x="0" y="0"/>
            <wp:positionH relativeFrom="column">
              <wp:posOffset>2669540</wp:posOffset>
            </wp:positionH>
            <wp:positionV relativeFrom="paragraph">
              <wp:posOffset>31115</wp:posOffset>
            </wp:positionV>
            <wp:extent cx="191770" cy="344170"/>
            <wp:effectExtent l="0" t="0" r="11430" b="11430"/>
            <wp:wrapThrough wrapText="bothSides">
              <wp:wrapPolygon edited="0">
                <wp:start x="0" y="0"/>
                <wp:lineTo x="0" y="20723"/>
                <wp:lineTo x="20026" y="20723"/>
                <wp:lineTo x="20026" y="0"/>
                <wp:lineTo x="0"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91770"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3318E" w14:textId="57352E23" w:rsidR="00274FEA" w:rsidRDefault="00274FEA" w:rsidP="00274FEA">
      <w:pPr>
        <w:pStyle w:val="Heading4"/>
        <w:rPr>
          <w:lang w:eastAsia="en-GB"/>
        </w:rPr>
      </w:pPr>
      <w:r>
        <w:rPr>
          <w:noProof/>
          <w:lang w:eastAsia="en-GB"/>
        </w:rPr>
        <mc:AlternateContent>
          <mc:Choice Requires="wps">
            <w:drawing>
              <wp:anchor distT="0" distB="0" distL="114300" distR="114300" simplePos="0" relativeHeight="251616768" behindDoc="0" locked="0" layoutInCell="1" allowOverlap="1" wp14:anchorId="0851BFF3" wp14:editId="12E804F6">
                <wp:simplePos x="0" y="0"/>
                <wp:positionH relativeFrom="column">
                  <wp:posOffset>-5715</wp:posOffset>
                </wp:positionH>
                <wp:positionV relativeFrom="paragraph">
                  <wp:posOffset>309880</wp:posOffset>
                </wp:positionV>
                <wp:extent cx="2863215" cy="576580"/>
                <wp:effectExtent l="76200" t="76200" r="57785" b="58420"/>
                <wp:wrapThrough wrapText="bothSides">
                  <wp:wrapPolygon edited="0">
                    <wp:start x="-192" y="-2855"/>
                    <wp:lineTo x="-575" y="-952"/>
                    <wp:lineTo x="-575" y="18079"/>
                    <wp:lineTo x="-192" y="22837"/>
                    <wp:lineTo x="21653" y="22837"/>
                    <wp:lineTo x="21844" y="14273"/>
                    <wp:lineTo x="21461" y="0"/>
                    <wp:lineTo x="21461" y="-2855"/>
                    <wp:lineTo x="-192" y="-2855"/>
                  </wp:wrapPolygon>
                </wp:wrapThrough>
                <wp:docPr id="167" name="Rounded Rectangle 167"/>
                <wp:cNvGraphicFramePr/>
                <a:graphic xmlns:a="http://schemas.openxmlformats.org/drawingml/2006/main">
                  <a:graphicData uri="http://schemas.microsoft.com/office/word/2010/wordprocessingShape">
                    <wps:wsp>
                      <wps:cNvSpPr/>
                      <wps:spPr>
                        <a:xfrm>
                          <a:off x="0" y="0"/>
                          <a:ext cx="2863215" cy="576580"/>
                        </a:xfrm>
                        <a:prstGeom prst="roundRect">
                          <a:avLst/>
                        </a:prstGeom>
                        <a:solidFill>
                          <a:srgbClr val="BF3837"/>
                        </a:solidFill>
                        <a:ln>
                          <a:solidFill>
                            <a:schemeClr val="bg1">
                              <a:lumMod val="85000"/>
                            </a:schemeClr>
                          </a:solidFill>
                        </a:ln>
                        <a:scene3d>
                          <a:camera prst="orthographicFront"/>
                          <a:lightRig rig="threePt" dir="t"/>
                        </a:scene3d>
                        <a:sp3d>
                          <a:bevelT/>
                          <a:bevelB/>
                        </a:sp3d>
                      </wps:spPr>
                      <wps:style>
                        <a:lnRef idx="2">
                          <a:schemeClr val="accent3">
                            <a:shade val="50000"/>
                          </a:schemeClr>
                        </a:lnRef>
                        <a:fillRef idx="1">
                          <a:schemeClr val="accent3"/>
                        </a:fillRef>
                        <a:effectRef idx="0">
                          <a:schemeClr val="accent3"/>
                        </a:effectRef>
                        <a:fontRef idx="minor">
                          <a:schemeClr val="lt1"/>
                        </a:fontRef>
                      </wps:style>
                      <wps:txbx>
                        <w:txbxContent>
                          <w:p w14:paraId="444C6FE7" w14:textId="704B4F39" w:rsidR="00845241" w:rsidRPr="00546018" w:rsidRDefault="004F088C" w:rsidP="0032105B">
                            <w:pPr>
                              <w:jc w:val="center"/>
                              <w:rPr>
                                <w:b/>
                                <w:color w:val="FFFFFF" w:themeColor="background1"/>
                              </w:rPr>
                            </w:pPr>
                            <w:hyperlink r:id="rId183" w:history="1">
                              <w:r w:rsidR="00845241">
                                <w:rPr>
                                  <w:rStyle w:val="Hyperlink"/>
                                </w:rPr>
                                <w:t>Promotions, job evaluation &amp; contribution pay</w:t>
                              </w:r>
                            </w:hyperlink>
                          </w:p>
                          <w:p w14:paraId="477A7D4B" w14:textId="77777777" w:rsidR="00845241" w:rsidRDefault="008452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1BFF3" id="Rounded Rectangle 167" o:spid="_x0000_s1127" style="position:absolute;left:0;text-align:left;margin-left:-.45pt;margin-top:24.4pt;width:225.45pt;height:4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" fillcolor="#bf3837" strokecolor="#d8d8d8 [2732]" strokeweight="1pt">
                <v:stroke joinstyle="miter"/>
                <v:textbox>
                  <w:txbxContent>
                    <w:p w14:paraId="444C6FE7" w14:textId="704B4F39" w:rsidR="00845241" w:rsidRPr="00546018" w:rsidRDefault="004F088C" w:rsidP="0032105B">
                      <w:pPr>
                        <w:jc w:val="center"/>
                        <w:rPr>
                          <w:b/>
                          <w:color w:val="FFFFFF" w:themeColor="background1"/>
                        </w:rPr>
                      </w:pPr>
                      <w:hyperlink r:id="rId184" w:history="1">
                        <w:r w:rsidR="00845241">
                          <w:rPr>
                            <w:rStyle w:val="Hyperlink"/>
                          </w:rPr>
                          <w:t>Promotions, job evaluation &amp; contribution pay</w:t>
                        </w:r>
                      </w:hyperlink>
                    </w:p>
                    <w:p w14:paraId="477A7D4B" w14:textId="77777777" w:rsidR="00845241" w:rsidRDefault="00845241"/>
                  </w:txbxContent>
                </v:textbox>
                <w10:wrap type="through"/>
              </v:roundrect>
            </w:pict>
          </mc:Fallback>
        </mc:AlternateContent>
      </w:r>
      <w:r>
        <w:rPr>
          <w:lang w:eastAsia="en-GB"/>
        </w:rPr>
        <w:t>Related Resource</w:t>
      </w:r>
    </w:p>
    <w:p w14:paraId="6E00D4D3" w14:textId="07DD0B56" w:rsidR="00144ACA" w:rsidRPr="00144ACA" w:rsidRDefault="00144ACA" w:rsidP="00144ACA"/>
    <w:p w14:paraId="7FE5F24F" w14:textId="1F5A9DE9" w:rsidR="00481F93" w:rsidRPr="00144ACA" w:rsidRDefault="00BE0CAE" w:rsidP="00144ACA">
      <w:pPr>
        <w:rPr>
          <w:rStyle w:val="Hyperlink4"/>
        </w:rPr>
      </w:pPr>
      <w:r>
        <w:rPr>
          <w:noProof/>
          <w:lang w:eastAsia="en-GB"/>
        </w:rPr>
        <w:drawing>
          <wp:anchor distT="0" distB="0" distL="114300" distR="114300" simplePos="0" relativeHeight="251697664" behindDoc="0" locked="0" layoutInCell="1" allowOverlap="1" wp14:anchorId="2609DA9E" wp14:editId="35728FD4">
            <wp:simplePos x="0" y="0"/>
            <wp:positionH relativeFrom="column">
              <wp:posOffset>2712720</wp:posOffset>
            </wp:positionH>
            <wp:positionV relativeFrom="paragraph">
              <wp:posOffset>135890</wp:posOffset>
            </wp:positionV>
            <wp:extent cx="295910" cy="259080"/>
            <wp:effectExtent l="0" t="0" r="8890" b="0"/>
            <wp:wrapThrough wrapText="bothSides">
              <wp:wrapPolygon edited="0">
                <wp:start x="0" y="0"/>
                <wp:lineTo x="0" y="19059"/>
                <wp:lineTo x="20395" y="19059"/>
                <wp:lineTo x="20395" y="0"/>
                <wp:lineTo x="0" y="0"/>
              </wp:wrapPolygon>
            </wp:wrapThrough>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9591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DBA4F" w14:textId="0E2DA684" w:rsidR="00481F93" w:rsidRDefault="00BE0CAE" w:rsidP="00BE0CAE">
      <w:pPr>
        <w:pStyle w:val="Heading4"/>
      </w:pPr>
      <w:r>
        <w:rPr>
          <w:noProof/>
          <w:lang w:eastAsia="en-GB"/>
        </w:rPr>
        <mc:AlternateContent>
          <mc:Choice Requires="wps">
            <w:drawing>
              <wp:anchor distT="0" distB="0" distL="114300" distR="114300" simplePos="0" relativeHeight="251615744" behindDoc="0" locked="0" layoutInCell="1" allowOverlap="1" wp14:anchorId="29F79E3C" wp14:editId="4C633941">
                <wp:simplePos x="0" y="0"/>
                <wp:positionH relativeFrom="column">
                  <wp:posOffset>30427</wp:posOffset>
                </wp:positionH>
                <wp:positionV relativeFrom="paragraph">
                  <wp:posOffset>379730</wp:posOffset>
                </wp:positionV>
                <wp:extent cx="2844800" cy="342900"/>
                <wp:effectExtent l="50800" t="76200" r="76200" b="63500"/>
                <wp:wrapThrough wrapText="bothSides">
                  <wp:wrapPolygon edited="0">
                    <wp:start x="-386" y="-4800"/>
                    <wp:lineTo x="-386" y="24000"/>
                    <wp:lineTo x="21986" y="24000"/>
                    <wp:lineTo x="21793" y="-4800"/>
                    <wp:lineTo x="-386" y="-4800"/>
                  </wp:wrapPolygon>
                </wp:wrapThrough>
                <wp:docPr id="166" name="Rounded Rectangle 166"/>
                <wp:cNvGraphicFramePr/>
                <a:graphic xmlns:a="http://schemas.openxmlformats.org/drawingml/2006/main">
                  <a:graphicData uri="http://schemas.microsoft.com/office/word/2010/wordprocessingShape">
                    <wps:wsp>
                      <wps:cNvSpPr/>
                      <wps:spPr>
                        <a:xfrm>
                          <a:off x="0" y="0"/>
                          <a:ext cx="2844800" cy="342900"/>
                        </a:xfrm>
                        <a:prstGeom prst="roundRect">
                          <a:avLst/>
                        </a:prstGeom>
                        <a:solidFill>
                          <a:schemeClr val="bg1">
                            <a:lumMod val="65000"/>
                          </a:schemeClr>
                        </a:solidFill>
                        <a:ln>
                          <a:solidFill>
                            <a:schemeClr val="bg1">
                              <a:lumMod val="50000"/>
                            </a:schemeClr>
                          </a:solidFill>
                        </a:ln>
                        <a:scene3d>
                          <a:camera prst="orthographicFront"/>
                          <a:lightRig rig="threePt" dir="t"/>
                        </a:scene3d>
                        <a:sp3d>
                          <a:bevelT/>
                        </a:sp3d>
                      </wps:spPr>
                      <wps:style>
                        <a:lnRef idx="2">
                          <a:schemeClr val="accent3">
                            <a:shade val="50000"/>
                          </a:schemeClr>
                        </a:lnRef>
                        <a:fillRef idx="1">
                          <a:schemeClr val="accent3"/>
                        </a:fillRef>
                        <a:effectRef idx="0">
                          <a:schemeClr val="accent3"/>
                        </a:effectRef>
                        <a:fontRef idx="minor">
                          <a:schemeClr val="lt1"/>
                        </a:fontRef>
                      </wps:style>
                      <wps:txbx>
                        <w:txbxContent>
                          <w:p w14:paraId="4CFD1246" w14:textId="74322518" w:rsidR="00845241" w:rsidRPr="00546018" w:rsidRDefault="00845241" w:rsidP="0032105B">
                            <w:pPr>
                              <w:jc w:val="center"/>
                              <w:rPr>
                                <w:b/>
                                <w:color w:val="FFFFFF" w:themeColor="background1"/>
                              </w:rPr>
                            </w:pPr>
                            <w:r>
                              <w:rPr>
                                <w:b/>
                                <w:color w:val="FFFFFF" w:themeColor="background1"/>
                              </w:rPr>
                              <w:t xml:space="preserve"> </w:t>
                            </w:r>
                            <w:hyperlink r:id="rId185" w:history="1">
                              <w:r w:rsidRPr="00AA7C89">
                                <w:rPr>
                                  <w:rStyle w:val="Hyperlink"/>
                                </w:rPr>
                                <w:t>HR Contact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F79E3C" id="Rounded Rectangle 166" o:spid="_x0000_s1128" style="position:absolute;left:0;text-align:left;margin-left:2.4pt;margin-top:29.9pt;width:224pt;height:27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" fillcolor="#a5a5a5 [2092]" strokecolor="#7f7f7f [1612]" strokeweight="1pt">
                <v:stroke joinstyle="miter"/>
                <v:textbox>
                  <w:txbxContent>
                    <w:p w14:paraId="4CFD1246" w14:textId="74322518" w:rsidR="00845241" w:rsidRPr="00546018" w:rsidRDefault="00845241" w:rsidP="0032105B">
                      <w:pPr>
                        <w:jc w:val="center"/>
                        <w:rPr>
                          <w:b/>
                          <w:color w:val="FFFFFF" w:themeColor="background1"/>
                        </w:rPr>
                      </w:pPr>
                      <w:r>
                        <w:rPr>
                          <w:b/>
                          <w:color w:val="FFFFFF" w:themeColor="background1"/>
                        </w:rPr>
                        <w:t xml:space="preserve"> </w:t>
                      </w:r>
                      <w:hyperlink r:id="rId186" w:history="1">
                        <w:r w:rsidRPr="00AA7C89">
                          <w:rPr>
                            <w:rStyle w:val="Hyperlink"/>
                          </w:rPr>
                          <w:t>HR Contact</w:t>
                        </w:r>
                      </w:hyperlink>
                    </w:p>
                  </w:txbxContent>
                </v:textbox>
                <w10:wrap type="through"/>
              </v:roundrect>
            </w:pict>
          </mc:Fallback>
        </mc:AlternateContent>
      </w:r>
      <w:r>
        <w:t>Quick link</w:t>
      </w:r>
    </w:p>
    <w:p w14:paraId="5F313B0B" w14:textId="20220AE1" w:rsidR="00481F93" w:rsidRDefault="00481F93" w:rsidP="00144ACA"/>
    <w:p w14:paraId="7EB306BC" w14:textId="1B4CA0AD" w:rsidR="00481F93" w:rsidRDefault="00481F93" w:rsidP="00144ACA"/>
    <w:p w14:paraId="70335B64" w14:textId="3FC94A69" w:rsidR="00481F93" w:rsidRDefault="00481F93" w:rsidP="00144ACA"/>
    <w:p w14:paraId="48B24E76" w14:textId="35916D74" w:rsidR="001057DF" w:rsidRDefault="001057DF" w:rsidP="00144ACA"/>
    <w:sectPr w:rsidR="001057DF" w:rsidSect="00107A1F">
      <w:pgSz w:w="16840" w:h="11900" w:orient="landscape"/>
      <w:pgMar w:top="1440" w:right="720" w:bottom="1440" w:left="720" w:header="432" w:footer="432" w:gutter="0"/>
      <w:pgBorders>
        <w:bottom w:val="single" w:sz="18" w:space="1" w:color="C00000"/>
      </w:pgBorders>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7984B" w14:textId="77777777" w:rsidR="009A5175" w:rsidRDefault="009A5175" w:rsidP="006514CF">
      <w:r>
        <w:separator/>
      </w:r>
    </w:p>
  </w:endnote>
  <w:endnote w:type="continuationSeparator" w:id="0">
    <w:p w14:paraId="756B99E7" w14:textId="77777777" w:rsidR="009A5175" w:rsidRDefault="009A5175" w:rsidP="00651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3096" w14:textId="77777777" w:rsidR="00845241" w:rsidRDefault="00845241" w:rsidP="00B83B2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428E11" w14:textId="77777777" w:rsidR="00845241" w:rsidRDefault="00845241" w:rsidP="004B70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9CBAD" w14:textId="518D7FF1" w:rsidR="00845241" w:rsidRDefault="00845241" w:rsidP="00B83B2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1514">
      <w:rPr>
        <w:rStyle w:val="PageNumber"/>
        <w:noProof/>
      </w:rPr>
      <w:t>36</w:t>
    </w:r>
    <w:r>
      <w:rPr>
        <w:rStyle w:val="PageNumber"/>
      </w:rPr>
      <w:fldChar w:fldCharType="end"/>
    </w:r>
  </w:p>
  <w:p w14:paraId="75BBC450" w14:textId="5ACDFEBF" w:rsidR="00845241" w:rsidRDefault="00845241" w:rsidP="004B703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CFDDF" w14:textId="02DA5590" w:rsidR="00845241" w:rsidRDefault="00845241" w:rsidP="000050FC">
    <w:pPr>
      <w:pStyle w:val="Footer"/>
      <w:framePr w:wrap="none" w:vAnchor="text" w:hAnchor="page" w:x="15892" w:y="-33"/>
      <w:rPr>
        <w:rStyle w:val="PageNumber"/>
      </w:rPr>
    </w:pPr>
    <w:r>
      <w:rPr>
        <w:rStyle w:val="PageNumber"/>
      </w:rPr>
      <w:fldChar w:fldCharType="begin"/>
    </w:r>
    <w:r>
      <w:rPr>
        <w:rStyle w:val="PageNumber"/>
      </w:rPr>
      <w:instrText xml:space="preserve">PAGE  </w:instrText>
    </w:r>
    <w:r>
      <w:rPr>
        <w:rStyle w:val="PageNumber"/>
      </w:rPr>
      <w:fldChar w:fldCharType="separate"/>
    </w:r>
    <w:r w:rsidR="00861514">
      <w:rPr>
        <w:rStyle w:val="PageNumber"/>
        <w:noProof/>
      </w:rPr>
      <w:t>34</w:t>
    </w:r>
    <w:r>
      <w:rPr>
        <w:rStyle w:val="PageNumber"/>
      </w:rPr>
      <w:fldChar w:fldCharType="end"/>
    </w:r>
  </w:p>
  <w:p w14:paraId="005F842F" w14:textId="4125BE86" w:rsidR="00845241" w:rsidRDefault="00845241" w:rsidP="004B70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6A02B" w14:textId="77777777" w:rsidR="009A5175" w:rsidRDefault="009A5175" w:rsidP="006514CF">
      <w:r>
        <w:separator/>
      </w:r>
    </w:p>
  </w:footnote>
  <w:footnote w:type="continuationSeparator" w:id="0">
    <w:p w14:paraId="5CEDFBFD" w14:textId="77777777" w:rsidR="009A5175" w:rsidRDefault="009A5175" w:rsidP="00651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4A198" w14:textId="3F3D2DB2" w:rsidR="00845241" w:rsidRPr="000050FC" w:rsidRDefault="00845241" w:rsidP="000050FC">
    <w:pPr>
      <w:pStyle w:val="Header"/>
      <w:jc w:val="center"/>
      <w:rPr>
        <w:b/>
      </w:rPr>
    </w:pPr>
    <w:r>
      <w:rPr>
        <w:rFonts w:cs="Helvetica"/>
        <w:noProof/>
        <w:lang w:eastAsia="en-GB"/>
      </w:rPr>
      <w:drawing>
        <wp:anchor distT="0" distB="0" distL="114300" distR="114300" simplePos="0" relativeHeight="251667456" behindDoc="1" locked="0" layoutInCell="1" allowOverlap="1" wp14:anchorId="7C27FD29" wp14:editId="25280FE6">
          <wp:simplePos x="0" y="0"/>
          <wp:positionH relativeFrom="column">
            <wp:posOffset>9458325</wp:posOffset>
          </wp:positionH>
          <wp:positionV relativeFrom="page">
            <wp:posOffset>221910</wp:posOffset>
          </wp:positionV>
          <wp:extent cx="241300" cy="241300"/>
          <wp:effectExtent l="0" t="0" r="12700" b="12700"/>
          <wp:wrapNone/>
          <wp:docPr id="124" name="Picture 1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V="1">
                    <a:off x="0" y="0"/>
                    <a:ext cx="2413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0" locked="0" layoutInCell="1" allowOverlap="1" wp14:anchorId="0CF6A3BA" wp14:editId="6CF3E0BF">
              <wp:simplePos x="0" y="0"/>
              <wp:positionH relativeFrom="column">
                <wp:posOffset>-139065</wp:posOffset>
              </wp:positionH>
              <wp:positionV relativeFrom="paragraph">
                <wp:posOffset>412275</wp:posOffset>
              </wp:positionV>
              <wp:extent cx="9982200" cy="0"/>
              <wp:effectExtent l="0" t="0" r="25400" b="25400"/>
              <wp:wrapNone/>
              <wp:docPr id="105" name="Straight Connector 105"/>
              <wp:cNvGraphicFramePr/>
              <a:graphic xmlns:a="http://schemas.openxmlformats.org/drawingml/2006/main">
                <a:graphicData uri="http://schemas.microsoft.com/office/word/2010/wordprocessingShape">
                  <wps:wsp>
                    <wps:cNvCnPr/>
                    <wps:spPr>
                      <a:xfrm>
                        <a:off x="0" y="0"/>
                        <a:ext cx="9982200" cy="0"/>
                      </a:xfrm>
                      <a:prstGeom prst="line">
                        <a:avLst/>
                      </a:prstGeom>
                      <a:ln w="28575" cmpd="sng">
                        <a:solidFill>
                          <a:srgbClr val="C00000">
                            <a:alpha val="76000"/>
                          </a:srgbClr>
                        </a:solidFill>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B204FC0">
            <v:line id="Straight Connector 105"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2.25pt" from="-10.95pt,32.45pt" to="775.05pt,32.45pt" w14:anchorId="54C1F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">
              <v:stroke opacity="49858f" joinstyle="bevel"/>
            </v:line>
          </w:pict>
        </mc:Fallback>
      </mc:AlternateContent>
    </w:r>
    <w:r>
      <w:t xml:space="preserve">                                                                                                                                                                                                       </w:t>
    </w:r>
  </w:p>
  <w:p w14:paraId="2D962AC0" w14:textId="679CB6D8" w:rsidR="00845241" w:rsidRDefault="00845241" w:rsidP="006514C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516DF" w14:textId="50755207" w:rsidR="00845241" w:rsidRPr="000050FC" w:rsidRDefault="00845241" w:rsidP="000050FC">
    <w:pPr>
      <w:pStyle w:val="Header"/>
      <w:jc w:val="center"/>
      <w:rPr>
        <w:b/>
      </w:rPr>
    </w:pPr>
    <w:r>
      <w:rPr>
        <w:noProof/>
        <w:lang w:eastAsia="en-GB"/>
      </w:rPr>
      <mc:AlternateContent>
        <mc:Choice Requires="wps">
          <w:drawing>
            <wp:anchor distT="0" distB="0" distL="114300" distR="114300" simplePos="0" relativeHeight="251659264" behindDoc="0" locked="0" layoutInCell="1" allowOverlap="1" wp14:anchorId="1E315B9C" wp14:editId="0CBE1335">
              <wp:simplePos x="0" y="0"/>
              <wp:positionH relativeFrom="column">
                <wp:posOffset>-4273</wp:posOffset>
              </wp:positionH>
              <wp:positionV relativeFrom="paragraph">
                <wp:posOffset>413788</wp:posOffset>
              </wp:positionV>
              <wp:extent cx="9847408" cy="231"/>
              <wp:effectExtent l="0" t="0" r="33655" b="25400"/>
              <wp:wrapNone/>
              <wp:docPr id="9" name="Straight Connector 9"/>
              <wp:cNvGraphicFramePr/>
              <a:graphic xmlns:a="http://schemas.openxmlformats.org/drawingml/2006/main">
                <a:graphicData uri="http://schemas.microsoft.com/office/word/2010/wordprocessingShape">
                  <wps:wsp>
                    <wps:cNvCnPr/>
                    <wps:spPr>
                      <a:xfrm>
                        <a:off x="0" y="0"/>
                        <a:ext cx="9847408" cy="231"/>
                      </a:xfrm>
                      <a:prstGeom prst="line">
                        <a:avLst/>
                      </a:prstGeom>
                      <a:ln w="28575" cmpd="sng">
                        <a:solidFill>
                          <a:srgbClr val="C00000">
                            <a:alpha val="76000"/>
                          </a:srgbClr>
                        </a:solidFill>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3DE1751">
            <v:line id="Straight Connector 9"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c00000" strokeweight="2.25pt" from="-.35pt,32.6pt" to="775.05pt,32.6pt" w14:anchorId="3393B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">
              <v:stroke opacity="49858f" joinstyle="bevel"/>
            </v:line>
          </w:pict>
        </mc:Fallback>
      </mc:AlternateContent>
    </w:r>
    <w:r>
      <w:rPr>
        <w:rFonts w:cs="Helvetica"/>
        <w:noProof/>
        <w:lang w:eastAsia="en-GB"/>
      </w:rPr>
      <w:drawing>
        <wp:anchor distT="0" distB="0" distL="114300" distR="114300" simplePos="0" relativeHeight="251664384" behindDoc="1" locked="0" layoutInCell="1" allowOverlap="1" wp14:anchorId="3624E468" wp14:editId="102015BC">
          <wp:simplePos x="0" y="0"/>
          <wp:positionH relativeFrom="column">
            <wp:posOffset>9458325</wp:posOffset>
          </wp:positionH>
          <wp:positionV relativeFrom="page">
            <wp:posOffset>221910</wp:posOffset>
          </wp:positionV>
          <wp:extent cx="241300" cy="241300"/>
          <wp:effectExtent l="0" t="0" r="12700" b="12700"/>
          <wp:wrapNone/>
          <wp:docPr id="92" name="Picture 9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V="1">
                    <a:off x="0" y="0"/>
                    <a:ext cx="2413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574F"/>
    <w:multiLevelType w:val="hybridMultilevel"/>
    <w:tmpl w:val="8C8E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633A6"/>
    <w:multiLevelType w:val="hybridMultilevel"/>
    <w:tmpl w:val="44D8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676F7C"/>
    <w:multiLevelType w:val="hybridMultilevel"/>
    <w:tmpl w:val="6F489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F53C0"/>
    <w:multiLevelType w:val="hybridMultilevel"/>
    <w:tmpl w:val="821E4758"/>
    <w:lvl w:ilvl="0" w:tplc="614073A4">
      <w:start w:val="1"/>
      <w:numFmt w:val="bullet"/>
      <w:lvlText w:val="•"/>
      <w:lvlJc w:val="left"/>
      <w:pPr>
        <w:tabs>
          <w:tab w:val="num" w:pos="360"/>
        </w:tabs>
        <w:ind w:left="360" w:hanging="360"/>
      </w:pPr>
      <w:rPr>
        <w:rFonts w:ascii="Arial" w:hAnsi="Arial" w:hint="default"/>
      </w:rPr>
    </w:lvl>
    <w:lvl w:ilvl="1" w:tplc="B81A3F46" w:tentative="1">
      <w:start w:val="1"/>
      <w:numFmt w:val="bullet"/>
      <w:lvlText w:val="•"/>
      <w:lvlJc w:val="left"/>
      <w:pPr>
        <w:tabs>
          <w:tab w:val="num" w:pos="1080"/>
        </w:tabs>
        <w:ind w:left="1080" w:hanging="360"/>
      </w:pPr>
      <w:rPr>
        <w:rFonts w:ascii="Arial" w:hAnsi="Arial" w:hint="default"/>
      </w:rPr>
    </w:lvl>
    <w:lvl w:ilvl="2" w:tplc="C94E69DC" w:tentative="1">
      <w:start w:val="1"/>
      <w:numFmt w:val="bullet"/>
      <w:lvlText w:val="•"/>
      <w:lvlJc w:val="left"/>
      <w:pPr>
        <w:tabs>
          <w:tab w:val="num" w:pos="1800"/>
        </w:tabs>
        <w:ind w:left="1800" w:hanging="360"/>
      </w:pPr>
      <w:rPr>
        <w:rFonts w:ascii="Arial" w:hAnsi="Arial" w:hint="default"/>
      </w:rPr>
    </w:lvl>
    <w:lvl w:ilvl="3" w:tplc="BE72A8FA" w:tentative="1">
      <w:start w:val="1"/>
      <w:numFmt w:val="bullet"/>
      <w:lvlText w:val="•"/>
      <w:lvlJc w:val="left"/>
      <w:pPr>
        <w:tabs>
          <w:tab w:val="num" w:pos="2520"/>
        </w:tabs>
        <w:ind w:left="2520" w:hanging="360"/>
      </w:pPr>
      <w:rPr>
        <w:rFonts w:ascii="Arial" w:hAnsi="Arial" w:hint="default"/>
      </w:rPr>
    </w:lvl>
    <w:lvl w:ilvl="4" w:tplc="F4F4D682" w:tentative="1">
      <w:start w:val="1"/>
      <w:numFmt w:val="bullet"/>
      <w:lvlText w:val="•"/>
      <w:lvlJc w:val="left"/>
      <w:pPr>
        <w:tabs>
          <w:tab w:val="num" w:pos="3240"/>
        </w:tabs>
        <w:ind w:left="3240" w:hanging="360"/>
      </w:pPr>
      <w:rPr>
        <w:rFonts w:ascii="Arial" w:hAnsi="Arial" w:hint="default"/>
      </w:rPr>
    </w:lvl>
    <w:lvl w:ilvl="5" w:tplc="D382C9DE" w:tentative="1">
      <w:start w:val="1"/>
      <w:numFmt w:val="bullet"/>
      <w:lvlText w:val="•"/>
      <w:lvlJc w:val="left"/>
      <w:pPr>
        <w:tabs>
          <w:tab w:val="num" w:pos="3960"/>
        </w:tabs>
        <w:ind w:left="3960" w:hanging="360"/>
      </w:pPr>
      <w:rPr>
        <w:rFonts w:ascii="Arial" w:hAnsi="Arial" w:hint="default"/>
      </w:rPr>
    </w:lvl>
    <w:lvl w:ilvl="6" w:tplc="FC1A14E8" w:tentative="1">
      <w:start w:val="1"/>
      <w:numFmt w:val="bullet"/>
      <w:lvlText w:val="•"/>
      <w:lvlJc w:val="left"/>
      <w:pPr>
        <w:tabs>
          <w:tab w:val="num" w:pos="4680"/>
        </w:tabs>
        <w:ind w:left="4680" w:hanging="360"/>
      </w:pPr>
      <w:rPr>
        <w:rFonts w:ascii="Arial" w:hAnsi="Arial" w:hint="default"/>
      </w:rPr>
    </w:lvl>
    <w:lvl w:ilvl="7" w:tplc="6D32B31C" w:tentative="1">
      <w:start w:val="1"/>
      <w:numFmt w:val="bullet"/>
      <w:lvlText w:val="•"/>
      <w:lvlJc w:val="left"/>
      <w:pPr>
        <w:tabs>
          <w:tab w:val="num" w:pos="5400"/>
        </w:tabs>
        <w:ind w:left="5400" w:hanging="360"/>
      </w:pPr>
      <w:rPr>
        <w:rFonts w:ascii="Arial" w:hAnsi="Arial" w:hint="default"/>
      </w:rPr>
    </w:lvl>
    <w:lvl w:ilvl="8" w:tplc="B4EA1264"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6ED6399"/>
    <w:multiLevelType w:val="hybridMultilevel"/>
    <w:tmpl w:val="514E9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377D10"/>
    <w:multiLevelType w:val="hybridMultilevel"/>
    <w:tmpl w:val="9D124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577C1C"/>
    <w:multiLevelType w:val="hybridMultilevel"/>
    <w:tmpl w:val="0A162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F531F"/>
    <w:multiLevelType w:val="hybridMultilevel"/>
    <w:tmpl w:val="389AE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A23117"/>
    <w:multiLevelType w:val="hybridMultilevel"/>
    <w:tmpl w:val="53D6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D7CD0"/>
    <w:multiLevelType w:val="hybridMultilevel"/>
    <w:tmpl w:val="514E7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CE601E"/>
    <w:multiLevelType w:val="hybridMultilevel"/>
    <w:tmpl w:val="5C00D3E4"/>
    <w:lvl w:ilvl="0" w:tplc="08090001">
      <w:start w:val="1"/>
      <w:numFmt w:val="bullet"/>
      <w:lvlText w:val=""/>
      <w:lvlJc w:val="left"/>
      <w:pPr>
        <w:ind w:left="360" w:hanging="360"/>
      </w:pPr>
      <w:rPr>
        <w:rFonts w:ascii="Symbol" w:hAnsi="Symbol" w:hint="default"/>
      </w:rPr>
    </w:lvl>
    <w:lvl w:ilvl="1" w:tplc="5F8612E0">
      <w:numFmt w:val="bullet"/>
      <w:lvlText w:val="•"/>
      <w:lvlJc w:val="left"/>
      <w:pPr>
        <w:ind w:left="1440" w:hanging="720"/>
      </w:pPr>
      <w:rPr>
        <w:rFonts w:ascii="Helvetica" w:eastAsiaTheme="minorHAnsi" w:hAnsi="Helvetica" w:cstheme="minorBidi" w:hint="default"/>
      </w:rPr>
    </w:lvl>
    <w:lvl w:ilvl="2" w:tplc="86142706">
      <w:numFmt w:val="bullet"/>
      <w:lvlText w:val=""/>
      <w:lvlJc w:val="left"/>
      <w:pPr>
        <w:ind w:left="1800" w:hanging="360"/>
      </w:pPr>
      <w:rPr>
        <w:rFonts w:ascii="Wingdings" w:eastAsiaTheme="minorHAnsi" w:hAnsi="Wingdings" w:cstheme="minorBid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BB74F6"/>
    <w:multiLevelType w:val="hybridMultilevel"/>
    <w:tmpl w:val="B86A2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252486"/>
    <w:multiLevelType w:val="hybridMultilevel"/>
    <w:tmpl w:val="BCEA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E23DF"/>
    <w:multiLevelType w:val="hybridMultilevel"/>
    <w:tmpl w:val="9F0C2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72783"/>
    <w:multiLevelType w:val="hybridMultilevel"/>
    <w:tmpl w:val="5D7E3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0F558D"/>
    <w:multiLevelType w:val="hybridMultilevel"/>
    <w:tmpl w:val="89029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CA5771"/>
    <w:multiLevelType w:val="hybridMultilevel"/>
    <w:tmpl w:val="9D58B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6A37F1"/>
    <w:multiLevelType w:val="hybridMultilevel"/>
    <w:tmpl w:val="CB9E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821A9B"/>
    <w:multiLevelType w:val="hybridMultilevel"/>
    <w:tmpl w:val="BC908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D628C0"/>
    <w:multiLevelType w:val="hybridMultilevel"/>
    <w:tmpl w:val="2A56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019D9"/>
    <w:multiLevelType w:val="hybridMultilevel"/>
    <w:tmpl w:val="B94C2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786BBD"/>
    <w:multiLevelType w:val="hybridMultilevel"/>
    <w:tmpl w:val="0C8A5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A32621"/>
    <w:multiLevelType w:val="hybridMultilevel"/>
    <w:tmpl w:val="D3727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4244F8"/>
    <w:multiLevelType w:val="hybridMultilevel"/>
    <w:tmpl w:val="41027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3D669D"/>
    <w:multiLevelType w:val="hybridMultilevel"/>
    <w:tmpl w:val="EA2AD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994AD1"/>
    <w:multiLevelType w:val="hybridMultilevel"/>
    <w:tmpl w:val="F66AF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5DA7889"/>
    <w:multiLevelType w:val="hybridMultilevel"/>
    <w:tmpl w:val="C5248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EE2C80"/>
    <w:multiLevelType w:val="hybridMultilevel"/>
    <w:tmpl w:val="A6021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CC7B56"/>
    <w:multiLevelType w:val="hybridMultilevel"/>
    <w:tmpl w:val="A9141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5392ED2"/>
    <w:multiLevelType w:val="hybridMultilevel"/>
    <w:tmpl w:val="F230D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3E4F40"/>
    <w:multiLevelType w:val="hybridMultilevel"/>
    <w:tmpl w:val="06D0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D563D5"/>
    <w:multiLevelType w:val="hybridMultilevel"/>
    <w:tmpl w:val="3CD2B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CB261A"/>
    <w:multiLevelType w:val="hybridMultilevel"/>
    <w:tmpl w:val="E432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D95D34"/>
    <w:multiLevelType w:val="hybridMultilevel"/>
    <w:tmpl w:val="AFE6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5E5461"/>
    <w:multiLevelType w:val="hybridMultilevel"/>
    <w:tmpl w:val="CBC4A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BE5D09"/>
    <w:multiLevelType w:val="hybridMultilevel"/>
    <w:tmpl w:val="B476C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B27FE1"/>
    <w:multiLevelType w:val="hybridMultilevel"/>
    <w:tmpl w:val="5BB0E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8F077E"/>
    <w:multiLevelType w:val="hybridMultilevel"/>
    <w:tmpl w:val="1D8E19B4"/>
    <w:lvl w:ilvl="0" w:tplc="EB1AE080">
      <w:start w:val="1"/>
      <w:numFmt w:val="decimal"/>
      <w:lvlText w:val="%1."/>
      <w:lvlJc w:val="left"/>
      <w:pPr>
        <w:ind w:left="720" w:hanging="360"/>
      </w:pPr>
      <w:rPr>
        <w:rFonts w:ascii="Helvetica" w:hAnsi="Helvetica" w:cstheme="minorBidi" w:hint="default"/>
        <w:color w:val="595959" w:themeColor="text1" w:themeTint="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E0553"/>
    <w:multiLevelType w:val="hybridMultilevel"/>
    <w:tmpl w:val="EA66E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F41713"/>
    <w:multiLevelType w:val="hybridMultilevel"/>
    <w:tmpl w:val="8B2453A8"/>
    <w:lvl w:ilvl="0" w:tplc="0AAEF78A">
      <w:start w:val="1"/>
      <w:numFmt w:val="bullet"/>
      <w:lvlText w:val=""/>
      <w:lvlJc w:val="left"/>
      <w:pPr>
        <w:ind w:left="576" w:hanging="28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D11272"/>
    <w:multiLevelType w:val="hybridMultilevel"/>
    <w:tmpl w:val="AC1E6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1372F7"/>
    <w:multiLevelType w:val="hybridMultilevel"/>
    <w:tmpl w:val="5EAC74FA"/>
    <w:lvl w:ilvl="0" w:tplc="EB1AE080">
      <w:start w:val="1"/>
      <w:numFmt w:val="decimal"/>
      <w:lvlText w:val="%1."/>
      <w:lvlJc w:val="left"/>
      <w:pPr>
        <w:ind w:left="720" w:hanging="360"/>
      </w:pPr>
      <w:rPr>
        <w:rFonts w:ascii="Helvetica" w:hAnsi="Helvetica" w:cstheme="minorBidi" w:hint="default"/>
        <w:color w:val="595959" w:themeColor="text1" w:themeTint="A6"/>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807D94"/>
    <w:multiLevelType w:val="hybridMultilevel"/>
    <w:tmpl w:val="CC4034F8"/>
    <w:lvl w:ilvl="0" w:tplc="72E649CA">
      <w:start w:val="1"/>
      <w:numFmt w:val="bullet"/>
      <w:lvlText w:val="•"/>
      <w:lvlJc w:val="left"/>
      <w:pPr>
        <w:tabs>
          <w:tab w:val="num" w:pos="360"/>
        </w:tabs>
        <w:ind w:left="360" w:hanging="360"/>
      </w:pPr>
      <w:rPr>
        <w:rFonts w:ascii="Arial" w:hAnsi="Arial" w:hint="default"/>
      </w:rPr>
    </w:lvl>
    <w:lvl w:ilvl="1" w:tplc="55A4E314" w:tentative="1">
      <w:start w:val="1"/>
      <w:numFmt w:val="bullet"/>
      <w:lvlText w:val="•"/>
      <w:lvlJc w:val="left"/>
      <w:pPr>
        <w:tabs>
          <w:tab w:val="num" w:pos="1080"/>
        </w:tabs>
        <w:ind w:left="1080" w:hanging="360"/>
      </w:pPr>
      <w:rPr>
        <w:rFonts w:ascii="Arial" w:hAnsi="Arial" w:hint="default"/>
      </w:rPr>
    </w:lvl>
    <w:lvl w:ilvl="2" w:tplc="157A5BE2" w:tentative="1">
      <w:start w:val="1"/>
      <w:numFmt w:val="bullet"/>
      <w:lvlText w:val="•"/>
      <w:lvlJc w:val="left"/>
      <w:pPr>
        <w:tabs>
          <w:tab w:val="num" w:pos="1800"/>
        </w:tabs>
        <w:ind w:left="1800" w:hanging="360"/>
      </w:pPr>
      <w:rPr>
        <w:rFonts w:ascii="Arial" w:hAnsi="Arial" w:hint="default"/>
      </w:rPr>
    </w:lvl>
    <w:lvl w:ilvl="3" w:tplc="63702ABA" w:tentative="1">
      <w:start w:val="1"/>
      <w:numFmt w:val="bullet"/>
      <w:lvlText w:val="•"/>
      <w:lvlJc w:val="left"/>
      <w:pPr>
        <w:tabs>
          <w:tab w:val="num" w:pos="2520"/>
        </w:tabs>
        <w:ind w:left="2520" w:hanging="360"/>
      </w:pPr>
      <w:rPr>
        <w:rFonts w:ascii="Arial" w:hAnsi="Arial" w:hint="default"/>
      </w:rPr>
    </w:lvl>
    <w:lvl w:ilvl="4" w:tplc="9DBE26C4" w:tentative="1">
      <w:start w:val="1"/>
      <w:numFmt w:val="bullet"/>
      <w:lvlText w:val="•"/>
      <w:lvlJc w:val="left"/>
      <w:pPr>
        <w:tabs>
          <w:tab w:val="num" w:pos="3240"/>
        </w:tabs>
        <w:ind w:left="3240" w:hanging="360"/>
      </w:pPr>
      <w:rPr>
        <w:rFonts w:ascii="Arial" w:hAnsi="Arial" w:hint="default"/>
      </w:rPr>
    </w:lvl>
    <w:lvl w:ilvl="5" w:tplc="B39E24D8" w:tentative="1">
      <w:start w:val="1"/>
      <w:numFmt w:val="bullet"/>
      <w:lvlText w:val="•"/>
      <w:lvlJc w:val="left"/>
      <w:pPr>
        <w:tabs>
          <w:tab w:val="num" w:pos="3960"/>
        </w:tabs>
        <w:ind w:left="3960" w:hanging="360"/>
      </w:pPr>
      <w:rPr>
        <w:rFonts w:ascii="Arial" w:hAnsi="Arial" w:hint="default"/>
      </w:rPr>
    </w:lvl>
    <w:lvl w:ilvl="6" w:tplc="B76AD0A8" w:tentative="1">
      <w:start w:val="1"/>
      <w:numFmt w:val="bullet"/>
      <w:lvlText w:val="•"/>
      <w:lvlJc w:val="left"/>
      <w:pPr>
        <w:tabs>
          <w:tab w:val="num" w:pos="4680"/>
        </w:tabs>
        <w:ind w:left="4680" w:hanging="360"/>
      </w:pPr>
      <w:rPr>
        <w:rFonts w:ascii="Arial" w:hAnsi="Arial" w:hint="default"/>
      </w:rPr>
    </w:lvl>
    <w:lvl w:ilvl="7" w:tplc="7758D7A2" w:tentative="1">
      <w:start w:val="1"/>
      <w:numFmt w:val="bullet"/>
      <w:lvlText w:val="•"/>
      <w:lvlJc w:val="left"/>
      <w:pPr>
        <w:tabs>
          <w:tab w:val="num" w:pos="5400"/>
        </w:tabs>
        <w:ind w:left="5400" w:hanging="360"/>
      </w:pPr>
      <w:rPr>
        <w:rFonts w:ascii="Arial" w:hAnsi="Arial" w:hint="default"/>
      </w:rPr>
    </w:lvl>
    <w:lvl w:ilvl="8" w:tplc="E4065408"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7CCD1C7E"/>
    <w:multiLevelType w:val="hybridMultilevel"/>
    <w:tmpl w:val="7A521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5A11D9"/>
    <w:multiLevelType w:val="hybridMultilevel"/>
    <w:tmpl w:val="DB84E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F55B2F"/>
    <w:multiLevelType w:val="hybridMultilevel"/>
    <w:tmpl w:val="D4E84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8"/>
  </w:num>
  <w:num w:numId="2">
    <w:abstractNumId w:val="12"/>
  </w:num>
  <w:num w:numId="3">
    <w:abstractNumId w:val="30"/>
  </w:num>
  <w:num w:numId="4">
    <w:abstractNumId w:val="25"/>
  </w:num>
  <w:num w:numId="5">
    <w:abstractNumId w:val="10"/>
  </w:num>
  <w:num w:numId="6">
    <w:abstractNumId w:val="2"/>
  </w:num>
  <w:num w:numId="7">
    <w:abstractNumId w:val="6"/>
  </w:num>
  <w:num w:numId="8">
    <w:abstractNumId w:val="16"/>
  </w:num>
  <w:num w:numId="9">
    <w:abstractNumId w:val="36"/>
  </w:num>
  <w:num w:numId="10">
    <w:abstractNumId w:val="20"/>
  </w:num>
  <w:num w:numId="11">
    <w:abstractNumId w:val="27"/>
  </w:num>
  <w:num w:numId="12">
    <w:abstractNumId w:val="45"/>
  </w:num>
  <w:num w:numId="13">
    <w:abstractNumId w:val="7"/>
  </w:num>
  <w:num w:numId="14">
    <w:abstractNumId w:val="11"/>
  </w:num>
  <w:num w:numId="15">
    <w:abstractNumId w:val="24"/>
  </w:num>
  <w:num w:numId="16">
    <w:abstractNumId w:val="35"/>
  </w:num>
  <w:num w:numId="17">
    <w:abstractNumId w:val="42"/>
  </w:num>
  <w:num w:numId="18">
    <w:abstractNumId w:val="4"/>
  </w:num>
  <w:num w:numId="19">
    <w:abstractNumId w:val="3"/>
  </w:num>
  <w:num w:numId="20">
    <w:abstractNumId w:val="39"/>
  </w:num>
  <w:num w:numId="21">
    <w:abstractNumId w:val="13"/>
  </w:num>
  <w:num w:numId="22">
    <w:abstractNumId w:val="9"/>
  </w:num>
  <w:num w:numId="23">
    <w:abstractNumId w:val="29"/>
  </w:num>
  <w:num w:numId="24">
    <w:abstractNumId w:val="5"/>
  </w:num>
  <w:num w:numId="25">
    <w:abstractNumId w:val="0"/>
  </w:num>
  <w:num w:numId="26">
    <w:abstractNumId w:val="37"/>
  </w:num>
  <w:num w:numId="27">
    <w:abstractNumId w:val="41"/>
  </w:num>
  <w:num w:numId="28">
    <w:abstractNumId w:val="17"/>
  </w:num>
  <w:num w:numId="29">
    <w:abstractNumId w:val="8"/>
  </w:num>
  <w:num w:numId="30">
    <w:abstractNumId w:val="14"/>
  </w:num>
  <w:num w:numId="31">
    <w:abstractNumId w:val="44"/>
  </w:num>
  <w:num w:numId="32">
    <w:abstractNumId w:val="43"/>
  </w:num>
  <w:num w:numId="33">
    <w:abstractNumId w:val="33"/>
  </w:num>
  <w:num w:numId="34">
    <w:abstractNumId w:val="19"/>
  </w:num>
  <w:num w:numId="35">
    <w:abstractNumId w:val="40"/>
  </w:num>
  <w:num w:numId="36">
    <w:abstractNumId w:val="32"/>
  </w:num>
  <w:num w:numId="37">
    <w:abstractNumId w:val="1"/>
  </w:num>
  <w:num w:numId="38">
    <w:abstractNumId w:val="31"/>
  </w:num>
  <w:num w:numId="39">
    <w:abstractNumId w:val="21"/>
  </w:num>
  <w:num w:numId="40">
    <w:abstractNumId w:val="28"/>
  </w:num>
  <w:num w:numId="41">
    <w:abstractNumId w:val="23"/>
  </w:num>
  <w:num w:numId="42">
    <w:abstractNumId w:val="15"/>
  </w:num>
  <w:num w:numId="43">
    <w:abstractNumId w:val="34"/>
  </w:num>
  <w:num w:numId="44">
    <w:abstractNumId w:val="26"/>
  </w:num>
  <w:num w:numId="45">
    <w:abstractNumId w:val="22"/>
  </w:num>
  <w:num w:numId="46">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91A"/>
    <w:rsid w:val="000050FC"/>
    <w:rsid w:val="00005FFE"/>
    <w:rsid w:val="000068F6"/>
    <w:rsid w:val="00007D9B"/>
    <w:rsid w:val="00012343"/>
    <w:rsid w:val="00012403"/>
    <w:rsid w:val="00012937"/>
    <w:rsid w:val="000173AD"/>
    <w:rsid w:val="000206F5"/>
    <w:rsid w:val="000241B3"/>
    <w:rsid w:val="00024755"/>
    <w:rsid w:val="000323AF"/>
    <w:rsid w:val="00034731"/>
    <w:rsid w:val="00034AE4"/>
    <w:rsid w:val="00034C59"/>
    <w:rsid w:val="00034FCF"/>
    <w:rsid w:val="000355CD"/>
    <w:rsid w:val="000419B1"/>
    <w:rsid w:val="00046907"/>
    <w:rsid w:val="00051C19"/>
    <w:rsid w:val="000526CE"/>
    <w:rsid w:val="00053370"/>
    <w:rsid w:val="00054272"/>
    <w:rsid w:val="00056725"/>
    <w:rsid w:val="00057F96"/>
    <w:rsid w:val="00062264"/>
    <w:rsid w:val="00062FFB"/>
    <w:rsid w:val="000630DE"/>
    <w:rsid w:val="0006377A"/>
    <w:rsid w:val="0006563F"/>
    <w:rsid w:val="000679F4"/>
    <w:rsid w:val="0007051F"/>
    <w:rsid w:val="00071387"/>
    <w:rsid w:val="00074415"/>
    <w:rsid w:val="00074784"/>
    <w:rsid w:val="000757E2"/>
    <w:rsid w:val="00081636"/>
    <w:rsid w:val="0008628F"/>
    <w:rsid w:val="0008664D"/>
    <w:rsid w:val="00093A6F"/>
    <w:rsid w:val="0009467A"/>
    <w:rsid w:val="000A2829"/>
    <w:rsid w:val="000B4FAD"/>
    <w:rsid w:val="000B55E2"/>
    <w:rsid w:val="000C2DD3"/>
    <w:rsid w:val="000C4BA4"/>
    <w:rsid w:val="000D0308"/>
    <w:rsid w:val="000D6E1B"/>
    <w:rsid w:val="000E34BB"/>
    <w:rsid w:val="000E3E8F"/>
    <w:rsid w:val="000E41AA"/>
    <w:rsid w:val="000E6129"/>
    <w:rsid w:val="000F52B0"/>
    <w:rsid w:val="001006F6"/>
    <w:rsid w:val="001057DF"/>
    <w:rsid w:val="00107A1F"/>
    <w:rsid w:val="001102B1"/>
    <w:rsid w:val="001139DE"/>
    <w:rsid w:val="00113B01"/>
    <w:rsid w:val="00116BA9"/>
    <w:rsid w:val="0012214F"/>
    <w:rsid w:val="001226DA"/>
    <w:rsid w:val="00124C22"/>
    <w:rsid w:val="00126AF8"/>
    <w:rsid w:val="00127F27"/>
    <w:rsid w:val="001307CD"/>
    <w:rsid w:val="00131C67"/>
    <w:rsid w:val="001339F5"/>
    <w:rsid w:val="00133E6A"/>
    <w:rsid w:val="00134381"/>
    <w:rsid w:val="00140993"/>
    <w:rsid w:val="00141B2D"/>
    <w:rsid w:val="00142030"/>
    <w:rsid w:val="00144ACA"/>
    <w:rsid w:val="001453FA"/>
    <w:rsid w:val="00145B55"/>
    <w:rsid w:val="001466CC"/>
    <w:rsid w:val="0015013A"/>
    <w:rsid w:val="00151F91"/>
    <w:rsid w:val="00155016"/>
    <w:rsid w:val="00160F7A"/>
    <w:rsid w:val="00161F31"/>
    <w:rsid w:val="001648B1"/>
    <w:rsid w:val="00166301"/>
    <w:rsid w:val="00166A18"/>
    <w:rsid w:val="00175692"/>
    <w:rsid w:val="0018002B"/>
    <w:rsid w:val="00180FE1"/>
    <w:rsid w:val="00184A15"/>
    <w:rsid w:val="00185509"/>
    <w:rsid w:val="0018553B"/>
    <w:rsid w:val="00186BC2"/>
    <w:rsid w:val="00187F9A"/>
    <w:rsid w:val="001920DF"/>
    <w:rsid w:val="00195C6D"/>
    <w:rsid w:val="00196DD8"/>
    <w:rsid w:val="00197EC3"/>
    <w:rsid w:val="001A09D1"/>
    <w:rsid w:val="001A0AEF"/>
    <w:rsid w:val="001A2018"/>
    <w:rsid w:val="001A235F"/>
    <w:rsid w:val="001A3302"/>
    <w:rsid w:val="001A7E6B"/>
    <w:rsid w:val="001B17E9"/>
    <w:rsid w:val="001B18AB"/>
    <w:rsid w:val="001B2B8C"/>
    <w:rsid w:val="001B38E2"/>
    <w:rsid w:val="001B4247"/>
    <w:rsid w:val="001B5C5D"/>
    <w:rsid w:val="001C2391"/>
    <w:rsid w:val="001C518D"/>
    <w:rsid w:val="001C6926"/>
    <w:rsid w:val="001D0F5D"/>
    <w:rsid w:val="001D54B7"/>
    <w:rsid w:val="001D762C"/>
    <w:rsid w:val="001D77F8"/>
    <w:rsid w:val="001E1059"/>
    <w:rsid w:val="001E2103"/>
    <w:rsid w:val="001E2A36"/>
    <w:rsid w:val="001E2DEA"/>
    <w:rsid w:val="001E4115"/>
    <w:rsid w:val="001E47D4"/>
    <w:rsid w:val="001E6256"/>
    <w:rsid w:val="001F688C"/>
    <w:rsid w:val="001F6A17"/>
    <w:rsid w:val="001F727B"/>
    <w:rsid w:val="002035F9"/>
    <w:rsid w:val="00205319"/>
    <w:rsid w:val="00212629"/>
    <w:rsid w:val="00213AEB"/>
    <w:rsid w:val="00215D82"/>
    <w:rsid w:val="00215E0F"/>
    <w:rsid w:val="00216E0C"/>
    <w:rsid w:val="00221CB1"/>
    <w:rsid w:val="002227E9"/>
    <w:rsid w:val="002244C7"/>
    <w:rsid w:val="002254D6"/>
    <w:rsid w:val="002268A0"/>
    <w:rsid w:val="002279CE"/>
    <w:rsid w:val="00235C10"/>
    <w:rsid w:val="00237896"/>
    <w:rsid w:val="00240A0D"/>
    <w:rsid w:val="002418CD"/>
    <w:rsid w:val="00242686"/>
    <w:rsid w:val="0024269D"/>
    <w:rsid w:val="0024364E"/>
    <w:rsid w:val="00246A32"/>
    <w:rsid w:val="00246EFC"/>
    <w:rsid w:val="0025060E"/>
    <w:rsid w:val="00250C5D"/>
    <w:rsid w:val="0025366F"/>
    <w:rsid w:val="00254A46"/>
    <w:rsid w:val="002569E1"/>
    <w:rsid w:val="00257E2A"/>
    <w:rsid w:val="00261642"/>
    <w:rsid w:val="002625BD"/>
    <w:rsid w:val="002629C4"/>
    <w:rsid w:val="00263251"/>
    <w:rsid w:val="002655C6"/>
    <w:rsid w:val="00265880"/>
    <w:rsid w:val="00265C33"/>
    <w:rsid w:val="00267E49"/>
    <w:rsid w:val="00270F19"/>
    <w:rsid w:val="00272F30"/>
    <w:rsid w:val="002734F6"/>
    <w:rsid w:val="00274EFA"/>
    <w:rsid w:val="00274FEA"/>
    <w:rsid w:val="00275B6D"/>
    <w:rsid w:val="00277E44"/>
    <w:rsid w:val="00277F2C"/>
    <w:rsid w:val="0028070A"/>
    <w:rsid w:val="00282E7F"/>
    <w:rsid w:val="0028536D"/>
    <w:rsid w:val="0028537B"/>
    <w:rsid w:val="002853C4"/>
    <w:rsid w:val="00287535"/>
    <w:rsid w:val="0029097B"/>
    <w:rsid w:val="00292D58"/>
    <w:rsid w:val="002950EC"/>
    <w:rsid w:val="002953E7"/>
    <w:rsid w:val="00295CD3"/>
    <w:rsid w:val="002A02E3"/>
    <w:rsid w:val="002A4643"/>
    <w:rsid w:val="002A4C8C"/>
    <w:rsid w:val="002B1082"/>
    <w:rsid w:val="002B3D68"/>
    <w:rsid w:val="002B7FF4"/>
    <w:rsid w:val="002C2297"/>
    <w:rsid w:val="002C398A"/>
    <w:rsid w:val="002C4EE5"/>
    <w:rsid w:val="002C608A"/>
    <w:rsid w:val="002D1BCC"/>
    <w:rsid w:val="002D2D3D"/>
    <w:rsid w:val="002D4E85"/>
    <w:rsid w:val="002E4CFD"/>
    <w:rsid w:val="002F3133"/>
    <w:rsid w:val="002F6E29"/>
    <w:rsid w:val="002F7682"/>
    <w:rsid w:val="00301B1D"/>
    <w:rsid w:val="003026DA"/>
    <w:rsid w:val="00311578"/>
    <w:rsid w:val="00312AF7"/>
    <w:rsid w:val="00315659"/>
    <w:rsid w:val="00315CA7"/>
    <w:rsid w:val="00317368"/>
    <w:rsid w:val="00317FC8"/>
    <w:rsid w:val="0032105B"/>
    <w:rsid w:val="00322D3B"/>
    <w:rsid w:val="003339CE"/>
    <w:rsid w:val="003360F4"/>
    <w:rsid w:val="00336E40"/>
    <w:rsid w:val="00341734"/>
    <w:rsid w:val="00342089"/>
    <w:rsid w:val="003422F9"/>
    <w:rsid w:val="00347C5F"/>
    <w:rsid w:val="00353AF8"/>
    <w:rsid w:val="003554BC"/>
    <w:rsid w:val="003578FD"/>
    <w:rsid w:val="00357C62"/>
    <w:rsid w:val="00360D95"/>
    <w:rsid w:val="00362B42"/>
    <w:rsid w:val="00363CCC"/>
    <w:rsid w:val="00366EC7"/>
    <w:rsid w:val="00370464"/>
    <w:rsid w:val="0037129D"/>
    <w:rsid w:val="00371E20"/>
    <w:rsid w:val="00372361"/>
    <w:rsid w:val="00383D3F"/>
    <w:rsid w:val="003840B6"/>
    <w:rsid w:val="00385F30"/>
    <w:rsid w:val="003903D5"/>
    <w:rsid w:val="003908E5"/>
    <w:rsid w:val="00390C51"/>
    <w:rsid w:val="00394FC5"/>
    <w:rsid w:val="0039711F"/>
    <w:rsid w:val="003977DC"/>
    <w:rsid w:val="003A3C44"/>
    <w:rsid w:val="003A613A"/>
    <w:rsid w:val="003B3AB9"/>
    <w:rsid w:val="003B4519"/>
    <w:rsid w:val="003B4EFE"/>
    <w:rsid w:val="003B5345"/>
    <w:rsid w:val="003B54C1"/>
    <w:rsid w:val="003B6782"/>
    <w:rsid w:val="003B7952"/>
    <w:rsid w:val="003C44D3"/>
    <w:rsid w:val="003D0163"/>
    <w:rsid w:val="003D4A0C"/>
    <w:rsid w:val="003D7343"/>
    <w:rsid w:val="003E0A6E"/>
    <w:rsid w:val="003E6E66"/>
    <w:rsid w:val="003E722C"/>
    <w:rsid w:val="003F3543"/>
    <w:rsid w:val="003F4045"/>
    <w:rsid w:val="003F4A61"/>
    <w:rsid w:val="003F6899"/>
    <w:rsid w:val="004053DC"/>
    <w:rsid w:val="00406C2E"/>
    <w:rsid w:val="00407927"/>
    <w:rsid w:val="00411264"/>
    <w:rsid w:val="0041148C"/>
    <w:rsid w:val="004147CE"/>
    <w:rsid w:val="00414B15"/>
    <w:rsid w:val="0042119E"/>
    <w:rsid w:val="00422E03"/>
    <w:rsid w:val="004269C3"/>
    <w:rsid w:val="004273C9"/>
    <w:rsid w:val="00427AD5"/>
    <w:rsid w:val="00427DAC"/>
    <w:rsid w:val="00430378"/>
    <w:rsid w:val="004307F8"/>
    <w:rsid w:val="00430EBE"/>
    <w:rsid w:val="00434442"/>
    <w:rsid w:val="0044122F"/>
    <w:rsid w:val="004424F6"/>
    <w:rsid w:val="00445D8D"/>
    <w:rsid w:val="004462C7"/>
    <w:rsid w:val="004505BA"/>
    <w:rsid w:val="00450B4A"/>
    <w:rsid w:val="00453160"/>
    <w:rsid w:val="00455363"/>
    <w:rsid w:val="0046020F"/>
    <w:rsid w:val="00462552"/>
    <w:rsid w:val="004657C1"/>
    <w:rsid w:val="00466B42"/>
    <w:rsid w:val="004705D7"/>
    <w:rsid w:val="0047179B"/>
    <w:rsid w:val="004729FD"/>
    <w:rsid w:val="004732EF"/>
    <w:rsid w:val="00473F34"/>
    <w:rsid w:val="0047525C"/>
    <w:rsid w:val="00481059"/>
    <w:rsid w:val="00481F93"/>
    <w:rsid w:val="00486594"/>
    <w:rsid w:val="00486707"/>
    <w:rsid w:val="004870B7"/>
    <w:rsid w:val="00492177"/>
    <w:rsid w:val="00493C29"/>
    <w:rsid w:val="00493DF3"/>
    <w:rsid w:val="004A2C11"/>
    <w:rsid w:val="004A7380"/>
    <w:rsid w:val="004B049D"/>
    <w:rsid w:val="004B0F5B"/>
    <w:rsid w:val="004B1765"/>
    <w:rsid w:val="004B2088"/>
    <w:rsid w:val="004B40C4"/>
    <w:rsid w:val="004B4344"/>
    <w:rsid w:val="004B45B6"/>
    <w:rsid w:val="004B6469"/>
    <w:rsid w:val="004B7030"/>
    <w:rsid w:val="004B74B6"/>
    <w:rsid w:val="004C0BEE"/>
    <w:rsid w:val="004C101D"/>
    <w:rsid w:val="004C32F3"/>
    <w:rsid w:val="004C68DA"/>
    <w:rsid w:val="004D3A55"/>
    <w:rsid w:val="004D478A"/>
    <w:rsid w:val="004D4B13"/>
    <w:rsid w:val="004D646C"/>
    <w:rsid w:val="004D7729"/>
    <w:rsid w:val="004E120C"/>
    <w:rsid w:val="004E1CD2"/>
    <w:rsid w:val="004E4201"/>
    <w:rsid w:val="004E4650"/>
    <w:rsid w:val="004E542F"/>
    <w:rsid w:val="004F088C"/>
    <w:rsid w:val="004F0DD0"/>
    <w:rsid w:val="004F4F68"/>
    <w:rsid w:val="004F73B4"/>
    <w:rsid w:val="005052FE"/>
    <w:rsid w:val="00510E45"/>
    <w:rsid w:val="00512983"/>
    <w:rsid w:val="00512F31"/>
    <w:rsid w:val="005135A5"/>
    <w:rsid w:val="00523071"/>
    <w:rsid w:val="00525FA1"/>
    <w:rsid w:val="005264F1"/>
    <w:rsid w:val="00526CC3"/>
    <w:rsid w:val="00534F07"/>
    <w:rsid w:val="00534F8A"/>
    <w:rsid w:val="00540CBC"/>
    <w:rsid w:val="0054200F"/>
    <w:rsid w:val="005421BD"/>
    <w:rsid w:val="00546018"/>
    <w:rsid w:val="00552107"/>
    <w:rsid w:val="00554612"/>
    <w:rsid w:val="0056277C"/>
    <w:rsid w:val="00564D32"/>
    <w:rsid w:val="00564DAF"/>
    <w:rsid w:val="00567716"/>
    <w:rsid w:val="00570D33"/>
    <w:rsid w:val="005724DE"/>
    <w:rsid w:val="00572CCC"/>
    <w:rsid w:val="00574A50"/>
    <w:rsid w:val="00574F15"/>
    <w:rsid w:val="005750E1"/>
    <w:rsid w:val="00575CA1"/>
    <w:rsid w:val="00577710"/>
    <w:rsid w:val="005779EA"/>
    <w:rsid w:val="0058069E"/>
    <w:rsid w:val="00582BE6"/>
    <w:rsid w:val="00584CE0"/>
    <w:rsid w:val="00587595"/>
    <w:rsid w:val="00590D0F"/>
    <w:rsid w:val="005932E1"/>
    <w:rsid w:val="005933D7"/>
    <w:rsid w:val="00595150"/>
    <w:rsid w:val="00595C63"/>
    <w:rsid w:val="005A2CC6"/>
    <w:rsid w:val="005A54EF"/>
    <w:rsid w:val="005A6F07"/>
    <w:rsid w:val="005A7A7C"/>
    <w:rsid w:val="005B1FD1"/>
    <w:rsid w:val="005B5D5F"/>
    <w:rsid w:val="005C3807"/>
    <w:rsid w:val="005C720D"/>
    <w:rsid w:val="005C78D6"/>
    <w:rsid w:val="005C795D"/>
    <w:rsid w:val="005D03A5"/>
    <w:rsid w:val="005D5C6D"/>
    <w:rsid w:val="005D5DC1"/>
    <w:rsid w:val="005E107B"/>
    <w:rsid w:val="005E2978"/>
    <w:rsid w:val="005E2B2A"/>
    <w:rsid w:val="005E32BD"/>
    <w:rsid w:val="005E5301"/>
    <w:rsid w:val="005E65DA"/>
    <w:rsid w:val="005E6F80"/>
    <w:rsid w:val="005E6FDC"/>
    <w:rsid w:val="005F26D1"/>
    <w:rsid w:val="00606D86"/>
    <w:rsid w:val="00610B6B"/>
    <w:rsid w:val="00611EBD"/>
    <w:rsid w:val="00613007"/>
    <w:rsid w:val="00615065"/>
    <w:rsid w:val="0061612B"/>
    <w:rsid w:val="00623405"/>
    <w:rsid w:val="0062628B"/>
    <w:rsid w:val="006275EE"/>
    <w:rsid w:val="00631889"/>
    <w:rsid w:val="00632D55"/>
    <w:rsid w:val="006333A6"/>
    <w:rsid w:val="0063623B"/>
    <w:rsid w:val="006362EA"/>
    <w:rsid w:val="00640B24"/>
    <w:rsid w:val="00641DAB"/>
    <w:rsid w:val="00641F29"/>
    <w:rsid w:val="00646349"/>
    <w:rsid w:val="00650EE9"/>
    <w:rsid w:val="006514CF"/>
    <w:rsid w:val="0065628F"/>
    <w:rsid w:val="0065759C"/>
    <w:rsid w:val="00663E6F"/>
    <w:rsid w:val="00663EE6"/>
    <w:rsid w:val="0066609E"/>
    <w:rsid w:val="00666CE4"/>
    <w:rsid w:val="00673545"/>
    <w:rsid w:val="00676DAC"/>
    <w:rsid w:val="00681BAF"/>
    <w:rsid w:val="0068686F"/>
    <w:rsid w:val="0069441D"/>
    <w:rsid w:val="00697B5E"/>
    <w:rsid w:val="006A09C7"/>
    <w:rsid w:val="006A15C0"/>
    <w:rsid w:val="006A3E58"/>
    <w:rsid w:val="006A5797"/>
    <w:rsid w:val="006A6EEF"/>
    <w:rsid w:val="006B1730"/>
    <w:rsid w:val="006B2738"/>
    <w:rsid w:val="006B5118"/>
    <w:rsid w:val="006B5880"/>
    <w:rsid w:val="006B6AE7"/>
    <w:rsid w:val="006B6E4B"/>
    <w:rsid w:val="006B6F98"/>
    <w:rsid w:val="006C02E6"/>
    <w:rsid w:val="006C0F19"/>
    <w:rsid w:val="006C2E35"/>
    <w:rsid w:val="006C450C"/>
    <w:rsid w:val="006C51E4"/>
    <w:rsid w:val="006C52CA"/>
    <w:rsid w:val="006C6659"/>
    <w:rsid w:val="006D12DD"/>
    <w:rsid w:val="006D154B"/>
    <w:rsid w:val="006D1AAD"/>
    <w:rsid w:val="006D35FC"/>
    <w:rsid w:val="006D5ED9"/>
    <w:rsid w:val="006D640C"/>
    <w:rsid w:val="006D697E"/>
    <w:rsid w:val="006E16B9"/>
    <w:rsid w:val="006E2A7C"/>
    <w:rsid w:val="006E3651"/>
    <w:rsid w:val="006E7588"/>
    <w:rsid w:val="006F26D2"/>
    <w:rsid w:val="006F41CB"/>
    <w:rsid w:val="0070016C"/>
    <w:rsid w:val="007036A3"/>
    <w:rsid w:val="007066A3"/>
    <w:rsid w:val="00713FF4"/>
    <w:rsid w:val="007144D8"/>
    <w:rsid w:val="00716EAB"/>
    <w:rsid w:val="00720506"/>
    <w:rsid w:val="00720B8A"/>
    <w:rsid w:val="0072313A"/>
    <w:rsid w:val="007231DD"/>
    <w:rsid w:val="00725A5F"/>
    <w:rsid w:val="00725D6A"/>
    <w:rsid w:val="0073312D"/>
    <w:rsid w:val="00733149"/>
    <w:rsid w:val="00735299"/>
    <w:rsid w:val="007358FB"/>
    <w:rsid w:val="00741433"/>
    <w:rsid w:val="007423DD"/>
    <w:rsid w:val="00742C17"/>
    <w:rsid w:val="00747128"/>
    <w:rsid w:val="0074783A"/>
    <w:rsid w:val="00750244"/>
    <w:rsid w:val="00751579"/>
    <w:rsid w:val="00754610"/>
    <w:rsid w:val="00755A78"/>
    <w:rsid w:val="00761095"/>
    <w:rsid w:val="00761E89"/>
    <w:rsid w:val="007709AE"/>
    <w:rsid w:val="0077298F"/>
    <w:rsid w:val="007730C8"/>
    <w:rsid w:val="007733ED"/>
    <w:rsid w:val="007740FF"/>
    <w:rsid w:val="00774C35"/>
    <w:rsid w:val="00776316"/>
    <w:rsid w:val="00781A21"/>
    <w:rsid w:val="007826C2"/>
    <w:rsid w:val="007827D0"/>
    <w:rsid w:val="00783B9E"/>
    <w:rsid w:val="007914EA"/>
    <w:rsid w:val="00791DF0"/>
    <w:rsid w:val="00794292"/>
    <w:rsid w:val="007A1D73"/>
    <w:rsid w:val="007A26E3"/>
    <w:rsid w:val="007A2FE9"/>
    <w:rsid w:val="007A46D7"/>
    <w:rsid w:val="007B2D48"/>
    <w:rsid w:val="007B36B1"/>
    <w:rsid w:val="007B5622"/>
    <w:rsid w:val="007C161A"/>
    <w:rsid w:val="007C2AF6"/>
    <w:rsid w:val="007C4E24"/>
    <w:rsid w:val="007C687F"/>
    <w:rsid w:val="007D328C"/>
    <w:rsid w:val="007D4FBB"/>
    <w:rsid w:val="007D5A8D"/>
    <w:rsid w:val="007D6910"/>
    <w:rsid w:val="007E0850"/>
    <w:rsid w:val="007E15AF"/>
    <w:rsid w:val="007E68DF"/>
    <w:rsid w:val="007F1457"/>
    <w:rsid w:val="008044F6"/>
    <w:rsid w:val="00804B52"/>
    <w:rsid w:val="00811A3E"/>
    <w:rsid w:val="00815CB6"/>
    <w:rsid w:val="00820283"/>
    <w:rsid w:val="008248FF"/>
    <w:rsid w:val="0083063F"/>
    <w:rsid w:val="008416CB"/>
    <w:rsid w:val="00842CBC"/>
    <w:rsid w:val="00845241"/>
    <w:rsid w:val="008518B6"/>
    <w:rsid w:val="00853AAC"/>
    <w:rsid w:val="00861514"/>
    <w:rsid w:val="00863CD3"/>
    <w:rsid w:val="00863F9E"/>
    <w:rsid w:val="008746BD"/>
    <w:rsid w:val="00875CD4"/>
    <w:rsid w:val="00876B00"/>
    <w:rsid w:val="0087784B"/>
    <w:rsid w:val="00882939"/>
    <w:rsid w:val="008903EB"/>
    <w:rsid w:val="00896162"/>
    <w:rsid w:val="008A2C6A"/>
    <w:rsid w:val="008A374C"/>
    <w:rsid w:val="008A3FF9"/>
    <w:rsid w:val="008A41CF"/>
    <w:rsid w:val="008A4F78"/>
    <w:rsid w:val="008B02C8"/>
    <w:rsid w:val="008B2A67"/>
    <w:rsid w:val="008B3CE2"/>
    <w:rsid w:val="008B4101"/>
    <w:rsid w:val="008B4A62"/>
    <w:rsid w:val="008C3D61"/>
    <w:rsid w:val="008D00AE"/>
    <w:rsid w:val="008D1BD2"/>
    <w:rsid w:val="008D2E32"/>
    <w:rsid w:val="008D4526"/>
    <w:rsid w:val="008E0E3C"/>
    <w:rsid w:val="008E2867"/>
    <w:rsid w:val="008E4084"/>
    <w:rsid w:val="008E6B36"/>
    <w:rsid w:val="008F11B3"/>
    <w:rsid w:val="008F564B"/>
    <w:rsid w:val="008F5BC3"/>
    <w:rsid w:val="008F7527"/>
    <w:rsid w:val="009012A4"/>
    <w:rsid w:val="009026BA"/>
    <w:rsid w:val="009029ED"/>
    <w:rsid w:val="00904685"/>
    <w:rsid w:val="00905A90"/>
    <w:rsid w:val="00910255"/>
    <w:rsid w:val="00910A7F"/>
    <w:rsid w:val="00914AA2"/>
    <w:rsid w:val="00915E9D"/>
    <w:rsid w:val="00917437"/>
    <w:rsid w:val="00920C85"/>
    <w:rsid w:val="009240EC"/>
    <w:rsid w:val="009268F3"/>
    <w:rsid w:val="0092691A"/>
    <w:rsid w:val="00932D31"/>
    <w:rsid w:val="00933430"/>
    <w:rsid w:val="00935F43"/>
    <w:rsid w:val="00937E24"/>
    <w:rsid w:val="009423CE"/>
    <w:rsid w:val="00944FC1"/>
    <w:rsid w:val="0095078C"/>
    <w:rsid w:val="009511B3"/>
    <w:rsid w:val="00951F05"/>
    <w:rsid w:val="00952BAF"/>
    <w:rsid w:val="00954989"/>
    <w:rsid w:val="00955B70"/>
    <w:rsid w:val="009579CE"/>
    <w:rsid w:val="00960D12"/>
    <w:rsid w:val="00963323"/>
    <w:rsid w:val="00964103"/>
    <w:rsid w:val="009642AB"/>
    <w:rsid w:val="009655D9"/>
    <w:rsid w:val="00967E4A"/>
    <w:rsid w:val="00975742"/>
    <w:rsid w:val="00981B81"/>
    <w:rsid w:val="009827C1"/>
    <w:rsid w:val="0098629D"/>
    <w:rsid w:val="009876B8"/>
    <w:rsid w:val="00991011"/>
    <w:rsid w:val="00991050"/>
    <w:rsid w:val="00991F9D"/>
    <w:rsid w:val="009931E3"/>
    <w:rsid w:val="0099334B"/>
    <w:rsid w:val="0099583E"/>
    <w:rsid w:val="009958CB"/>
    <w:rsid w:val="00996D29"/>
    <w:rsid w:val="009A01FE"/>
    <w:rsid w:val="009A0785"/>
    <w:rsid w:val="009A1CFF"/>
    <w:rsid w:val="009A3E33"/>
    <w:rsid w:val="009A5175"/>
    <w:rsid w:val="009A6EE9"/>
    <w:rsid w:val="009B0A29"/>
    <w:rsid w:val="009B5ABF"/>
    <w:rsid w:val="009B7443"/>
    <w:rsid w:val="009C13E6"/>
    <w:rsid w:val="009C2924"/>
    <w:rsid w:val="009C44D6"/>
    <w:rsid w:val="009D2112"/>
    <w:rsid w:val="009D37D9"/>
    <w:rsid w:val="009D6C2C"/>
    <w:rsid w:val="009D7325"/>
    <w:rsid w:val="009D793C"/>
    <w:rsid w:val="009E0204"/>
    <w:rsid w:val="009E1B23"/>
    <w:rsid w:val="009E3A12"/>
    <w:rsid w:val="009E56A4"/>
    <w:rsid w:val="009F1AD0"/>
    <w:rsid w:val="009F4E79"/>
    <w:rsid w:val="00A00791"/>
    <w:rsid w:val="00A0217E"/>
    <w:rsid w:val="00A026DE"/>
    <w:rsid w:val="00A02DDD"/>
    <w:rsid w:val="00A07C3E"/>
    <w:rsid w:val="00A07C63"/>
    <w:rsid w:val="00A07F5F"/>
    <w:rsid w:val="00A10B8F"/>
    <w:rsid w:val="00A12C66"/>
    <w:rsid w:val="00A1539B"/>
    <w:rsid w:val="00A269B5"/>
    <w:rsid w:val="00A3005D"/>
    <w:rsid w:val="00A3419D"/>
    <w:rsid w:val="00A4202E"/>
    <w:rsid w:val="00A44ED7"/>
    <w:rsid w:val="00A4727A"/>
    <w:rsid w:val="00A50994"/>
    <w:rsid w:val="00A52FD0"/>
    <w:rsid w:val="00A565F0"/>
    <w:rsid w:val="00A57B98"/>
    <w:rsid w:val="00A612FB"/>
    <w:rsid w:val="00A64F0D"/>
    <w:rsid w:val="00A65062"/>
    <w:rsid w:val="00A67AF8"/>
    <w:rsid w:val="00A70CAB"/>
    <w:rsid w:val="00A76545"/>
    <w:rsid w:val="00A82F9C"/>
    <w:rsid w:val="00A90B33"/>
    <w:rsid w:val="00A92275"/>
    <w:rsid w:val="00A939B2"/>
    <w:rsid w:val="00A95A45"/>
    <w:rsid w:val="00AA0389"/>
    <w:rsid w:val="00AA0ACE"/>
    <w:rsid w:val="00AA2C24"/>
    <w:rsid w:val="00AA2DAE"/>
    <w:rsid w:val="00AA4DFA"/>
    <w:rsid w:val="00AA71A1"/>
    <w:rsid w:val="00AA7C89"/>
    <w:rsid w:val="00AB01CA"/>
    <w:rsid w:val="00AB1448"/>
    <w:rsid w:val="00AB1859"/>
    <w:rsid w:val="00AB58E5"/>
    <w:rsid w:val="00AB6203"/>
    <w:rsid w:val="00AB79D9"/>
    <w:rsid w:val="00AC0668"/>
    <w:rsid w:val="00AC1ADC"/>
    <w:rsid w:val="00AC5863"/>
    <w:rsid w:val="00AC604A"/>
    <w:rsid w:val="00AC60D6"/>
    <w:rsid w:val="00AC6B65"/>
    <w:rsid w:val="00AD1BF6"/>
    <w:rsid w:val="00AD69EB"/>
    <w:rsid w:val="00AD7011"/>
    <w:rsid w:val="00AE09E0"/>
    <w:rsid w:val="00AE1C25"/>
    <w:rsid w:val="00AE67E9"/>
    <w:rsid w:val="00AE7486"/>
    <w:rsid w:val="00AE7D04"/>
    <w:rsid w:val="00AF1863"/>
    <w:rsid w:val="00AF1B0F"/>
    <w:rsid w:val="00AF2921"/>
    <w:rsid w:val="00AF44F3"/>
    <w:rsid w:val="00B00691"/>
    <w:rsid w:val="00B0463A"/>
    <w:rsid w:val="00B07CF6"/>
    <w:rsid w:val="00B119FF"/>
    <w:rsid w:val="00B14E48"/>
    <w:rsid w:val="00B17ADE"/>
    <w:rsid w:val="00B20197"/>
    <w:rsid w:val="00B23FFF"/>
    <w:rsid w:val="00B25947"/>
    <w:rsid w:val="00B26F7D"/>
    <w:rsid w:val="00B2740A"/>
    <w:rsid w:val="00B35205"/>
    <w:rsid w:val="00B36564"/>
    <w:rsid w:val="00B41D89"/>
    <w:rsid w:val="00B42535"/>
    <w:rsid w:val="00B44130"/>
    <w:rsid w:val="00B442D3"/>
    <w:rsid w:val="00B46D2B"/>
    <w:rsid w:val="00B47CE7"/>
    <w:rsid w:val="00B53442"/>
    <w:rsid w:val="00B5553D"/>
    <w:rsid w:val="00B569BA"/>
    <w:rsid w:val="00B61007"/>
    <w:rsid w:val="00B61D4C"/>
    <w:rsid w:val="00B6293F"/>
    <w:rsid w:val="00B642B5"/>
    <w:rsid w:val="00B674F6"/>
    <w:rsid w:val="00B71A6C"/>
    <w:rsid w:val="00B733DD"/>
    <w:rsid w:val="00B7708E"/>
    <w:rsid w:val="00B77E13"/>
    <w:rsid w:val="00B80E1B"/>
    <w:rsid w:val="00B81559"/>
    <w:rsid w:val="00B824A4"/>
    <w:rsid w:val="00B82CD8"/>
    <w:rsid w:val="00B835B3"/>
    <w:rsid w:val="00B83B2D"/>
    <w:rsid w:val="00B86EC2"/>
    <w:rsid w:val="00B92BDA"/>
    <w:rsid w:val="00B94AF9"/>
    <w:rsid w:val="00B96E02"/>
    <w:rsid w:val="00BA3345"/>
    <w:rsid w:val="00BA67FB"/>
    <w:rsid w:val="00BB3B66"/>
    <w:rsid w:val="00BB3CBD"/>
    <w:rsid w:val="00BB7DED"/>
    <w:rsid w:val="00BC3510"/>
    <w:rsid w:val="00BC72C1"/>
    <w:rsid w:val="00BD0351"/>
    <w:rsid w:val="00BD0476"/>
    <w:rsid w:val="00BD46BB"/>
    <w:rsid w:val="00BD4F50"/>
    <w:rsid w:val="00BD63E7"/>
    <w:rsid w:val="00BE0CAE"/>
    <w:rsid w:val="00BE154C"/>
    <w:rsid w:val="00BE30FE"/>
    <w:rsid w:val="00BE40F4"/>
    <w:rsid w:val="00BE5114"/>
    <w:rsid w:val="00BE5FE8"/>
    <w:rsid w:val="00BF3325"/>
    <w:rsid w:val="00BF3393"/>
    <w:rsid w:val="00C009F4"/>
    <w:rsid w:val="00C00F3C"/>
    <w:rsid w:val="00C0616C"/>
    <w:rsid w:val="00C06576"/>
    <w:rsid w:val="00C13C7A"/>
    <w:rsid w:val="00C15A3A"/>
    <w:rsid w:val="00C2015A"/>
    <w:rsid w:val="00C20D6D"/>
    <w:rsid w:val="00C253DE"/>
    <w:rsid w:val="00C2697E"/>
    <w:rsid w:val="00C26E9C"/>
    <w:rsid w:val="00C34004"/>
    <w:rsid w:val="00C346E3"/>
    <w:rsid w:val="00C34FD4"/>
    <w:rsid w:val="00C36223"/>
    <w:rsid w:val="00C373A3"/>
    <w:rsid w:val="00C3797B"/>
    <w:rsid w:val="00C44BDD"/>
    <w:rsid w:val="00C45D8D"/>
    <w:rsid w:val="00C51E84"/>
    <w:rsid w:val="00C525D1"/>
    <w:rsid w:val="00C53463"/>
    <w:rsid w:val="00C55522"/>
    <w:rsid w:val="00C614C2"/>
    <w:rsid w:val="00C61E5D"/>
    <w:rsid w:val="00C6274F"/>
    <w:rsid w:val="00C65144"/>
    <w:rsid w:val="00C71E4A"/>
    <w:rsid w:val="00C75B8D"/>
    <w:rsid w:val="00C813CB"/>
    <w:rsid w:val="00C82CBA"/>
    <w:rsid w:val="00C8505C"/>
    <w:rsid w:val="00C91ECC"/>
    <w:rsid w:val="00C93DB0"/>
    <w:rsid w:val="00C949E9"/>
    <w:rsid w:val="00CA1932"/>
    <w:rsid w:val="00CA28C4"/>
    <w:rsid w:val="00CA35CB"/>
    <w:rsid w:val="00CA3912"/>
    <w:rsid w:val="00CA66C6"/>
    <w:rsid w:val="00CB0C3D"/>
    <w:rsid w:val="00CB18FB"/>
    <w:rsid w:val="00CB25E5"/>
    <w:rsid w:val="00CB5314"/>
    <w:rsid w:val="00CC16ED"/>
    <w:rsid w:val="00CC6D22"/>
    <w:rsid w:val="00CD08BC"/>
    <w:rsid w:val="00CD185C"/>
    <w:rsid w:val="00CD1A3B"/>
    <w:rsid w:val="00CD373F"/>
    <w:rsid w:val="00CD40F7"/>
    <w:rsid w:val="00CD51CF"/>
    <w:rsid w:val="00CD5A09"/>
    <w:rsid w:val="00CD6D9B"/>
    <w:rsid w:val="00CE0BC6"/>
    <w:rsid w:val="00CE3E3C"/>
    <w:rsid w:val="00CE4FC3"/>
    <w:rsid w:val="00CE5961"/>
    <w:rsid w:val="00CF0AEA"/>
    <w:rsid w:val="00CF0F6A"/>
    <w:rsid w:val="00CF1697"/>
    <w:rsid w:val="00CF3452"/>
    <w:rsid w:val="00CF47C8"/>
    <w:rsid w:val="00CF6A7E"/>
    <w:rsid w:val="00CF6EA3"/>
    <w:rsid w:val="00CF7DAC"/>
    <w:rsid w:val="00D013AC"/>
    <w:rsid w:val="00D02BB5"/>
    <w:rsid w:val="00D03A96"/>
    <w:rsid w:val="00D03F26"/>
    <w:rsid w:val="00D04FAC"/>
    <w:rsid w:val="00D05166"/>
    <w:rsid w:val="00D06467"/>
    <w:rsid w:val="00D065CE"/>
    <w:rsid w:val="00D1136E"/>
    <w:rsid w:val="00D30E65"/>
    <w:rsid w:val="00D32FF2"/>
    <w:rsid w:val="00D4490A"/>
    <w:rsid w:val="00D61572"/>
    <w:rsid w:val="00D61A8B"/>
    <w:rsid w:val="00D67E34"/>
    <w:rsid w:val="00D8019A"/>
    <w:rsid w:val="00D8099F"/>
    <w:rsid w:val="00D811CC"/>
    <w:rsid w:val="00D82047"/>
    <w:rsid w:val="00D83696"/>
    <w:rsid w:val="00D87F5A"/>
    <w:rsid w:val="00D924DA"/>
    <w:rsid w:val="00DA2679"/>
    <w:rsid w:val="00DA408D"/>
    <w:rsid w:val="00DA6D6F"/>
    <w:rsid w:val="00DB02FC"/>
    <w:rsid w:val="00DB1B04"/>
    <w:rsid w:val="00DB2D4D"/>
    <w:rsid w:val="00DB4B92"/>
    <w:rsid w:val="00DB5C3A"/>
    <w:rsid w:val="00DB6E53"/>
    <w:rsid w:val="00DB7D09"/>
    <w:rsid w:val="00DB7E03"/>
    <w:rsid w:val="00DC167D"/>
    <w:rsid w:val="00DC436F"/>
    <w:rsid w:val="00DC4847"/>
    <w:rsid w:val="00DD217C"/>
    <w:rsid w:val="00DD6BB6"/>
    <w:rsid w:val="00DE0A29"/>
    <w:rsid w:val="00DE3933"/>
    <w:rsid w:val="00DE3FD2"/>
    <w:rsid w:val="00DE6349"/>
    <w:rsid w:val="00DE64CD"/>
    <w:rsid w:val="00DF1C21"/>
    <w:rsid w:val="00DF23F2"/>
    <w:rsid w:val="00DF3AFA"/>
    <w:rsid w:val="00DF57AF"/>
    <w:rsid w:val="00E027AC"/>
    <w:rsid w:val="00E042FA"/>
    <w:rsid w:val="00E06823"/>
    <w:rsid w:val="00E11BB3"/>
    <w:rsid w:val="00E17E86"/>
    <w:rsid w:val="00E203D4"/>
    <w:rsid w:val="00E20CD8"/>
    <w:rsid w:val="00E21F92"/>
    <w:rsid w:val="00E22962"/>
    <w:rsid w:val="00E26181"/>
    <w:rsid w:val="00E264A8"/>
    <w:rsid w:val="00E26E17"/>
    <w:rsid w:val="00E348D9"/>
    <w:rsid w:val="00E348F8"/>
    <w:rsid w:val="00E34DC7"/>
    <w:rsid w:val="00E40B9F"/>
    <w:rsid w:val="00E4453E"/>
    <w:rsid w:val="00E45766"/>
    <w:rsid w:val="00E50FA2"/>
    <w:rsid w:val="00E5227C"/>
    <w:rsid w:val="00E52AE8"/>
    <w:rsid w:val="00E616EE"/>
    <w:rsid w:val="00E65500"/>
    <w:rsid w:val="00E71F16"/>
    <w:rsid w:val="00E7365C"/>
    <w:rsid w:val="00E86B6C"/>
    <w:rsid w:val="00E90239"/>
    <w:rsid w:val="00E9306F"/>
    <w:rsid w:val="00E930B5"/>
    <w:rsid w:val="00E950F5"/>
    <w:rsid w:val="00E96CCD"/>
    <w:rsid w:val="00EA1EBC"/>
    <w:rsid w:val="00EA264C"/>
    <w:rsid w:val="00EA37CB"/>
    <w:rsid w:val="00EA55CC"/>
    <w:rsid w:val="00EC7C40"/>
    <w:rsid w:val="00ED3957"/>
    <w:rsid w:val="00ED3FFD"/>
    <w:rsid w:val="00ED4A23"/>
    <w:rsid w:val="00EE6197"/>
    <w:rsid w:val="00EF03FF"/>
    <w:rsid w:val="00EF0773"/>
    <w:rsid w:val="00EF1874"/>
    <w:rsid w:val="00EF5C57"/>
    <w:rsid w:val="00EF661B"/>
    <w:rsid w:val="00F00A6B"/>
    <w:rsid w:val="00F00F06"/>
    <w:rsid w:val="00F06D3F"/>
    <w:rsid w:val="00F11E6C"/>
    <w:rsid w:val="00F11FEC"/>
    <w:rsid w:val="00F122F5"/>
    <w:rsid w:val="00F17405"/>
    <w:rsid w:val="00F2090E"/>
    <w:rsid w:val="00F25248"/>
    <w:rsid w:val="00F27C4C"/>
    <w:rsid w:val="00F31A14"/>
    <w:rsid w:val="00F34F80"/>
    <w:rsid w:val="00F35053"/>
    <w:rsid w:val="00F37A5F"/>
    <w:rsid w:val="00F410E8"/>
    <w:rsid w:val="00F417EC"/>
    <w:rsid w:val="00F424F2"/>
    <w:rsid w:val="00F42C83"/>
    <w:rsid w:val="00F431C9"/>
    <w:rsid w:val="00F47123"/>
    <w:rsid w:val="00F51011"/>
    <w:rsid w:val="00F51863"/>
    <w:rsid w:val="00F53CFB"/>
    <w:rsid w:val="00F54756"/>
    <w:rsid w:val="00F56653"/>
    <w:rsid w:val="00F575EF"/>
    <w:rsid w:val="00F62ED8"/>
    <w:rsid w:val="00F65B54"/>
    <w:rsid w:val="00F66C69"/>
    <w:rsid w:val="00F714B3"/>
    <w:rsid w:val="00F71F76"/>
    <w:rsid w:val="00F72A35"/>
    <w:rsid w:val="00F72B19"/>
    <w:rsid w:val="00F80AE7"/>
    <w:rsid w:val="00F80D58"/>
    <w:rsid w:val="00F82411"/>
    <w:rsid w:val="00F825CD"/>
    <w:rsid w:val="00F8556E"/>
    <w:rsid w:val="00F86365"/>
    <w:rsid w:val="00F86A20"/>
    <w:rsid w:val="00F87D10"/>
    <w:rsid w:val="00F9211C"/>
    <w:rsid w:val="00F930FE"/>
    <w:rsid w:val="00F93C90"/>
    <w:rsid w:val="00F94132"/>
    <w:rsid w:val="00F96AFD"/>
    <w:rsid w:val="00FA0894"/>
    <w:rsid w:val="00FA263F"/>
    <w:rsid w:val="00FB1FB1"/>
    <w:rsid w:val="00FB4704"/>
    <w:rsid w:val="00FB654C"/>
    <w:rsid w:val="00FC06C0"/>
    <w:rsid w:val="00FC14DB"/>
    <w:rsid w:val="00FC323D"/>
    <w:rsid w:val="00FC5875"/>
    <w:rsid w:val="00FD3B41"/>
    <w:rsid w:val="00FD44DA"/>
    <w:rsid w:val="00FD67BE"/>
    <w:rsid w:val="00FE1459"/>
    <w:rsid w:val="00FE2AF4"/>
    <w:rsid w:val="00FE4C80"/>
    <w:rsid w:val="00FE57B4"/>
    <w:rsid w:val="00FE5EA8"/>
    <w:rsid w:val="00FE6D12"/>
    <w:rsid w:val="00FF1381"/>
    <w:rsid w:val="00FF3960"/>
    <w:rsid w:val="00FF3A56"/>
    <w:rsid w:val="00FF5660"/>
    <w:rsid w:val="58BB1E10"/>
    <w:rsid w:val="7C1BD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EDE8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314"/>
    <w:pPr>
      <w:jc w:val="both"/>
    </w:pPr>
    <w:rPr>
      <w:rFonts w:ascii="Helvetica" w:hAnsi="Helvetica"/>
      <w:color w:val="595959" w:themeColor="text1" w:themeTint="A6"/>
      <w:sz w:val="22"/>
    </w:rPr>
  </w:style>
  <w:style w:type="paragraph" w:styleId="Heading1">
    <w:name w:val="heading 1"/>
    <w:basedOn w:val="Normal"/>
    <w:next w:val="Normal"/>
    <w:link w:val="Heading1Char"/>
    <w:uiPriority w:val="9"/>
    <w:qFormat/>
    <w:rsid w:val="002C2297"/>
    <w:pPr>
      <w:keepNext/>
      <w:keepLines/>
      <w:spacing w:before="240"/>
      <w:jc w:val="left"/>
      <w:outlineLvl w:val="0"/>
    </w:pPr>
    <w:rPr>
      <w:rFonts w:eastAsiaTheme="majorEastAsia" w:cstheme="majorBidi"/>
      <w:b/>
      <w:color w:val="7F7F7F" w:themeColor="text1" w:themeTint="80"/>
      <w:sz w:val="72"/>
      <w:szCs w:val="32"/>
    </w:rPr>
  </w:style>
  <w:style w:type="paragraph" w:styleId="Heading2">
    <w:name w:val="heading 2"/>
    <w:basedOn w:val="Normal"/>
    <w:next w:val="Normal"/>
    <w:link w:val="Heading2Char"/>
    <w:uiPriority w:val="9"/>
    <w:unhideWhenUsed/>
    <w:qFormat/>
    <w:rsid w:val="00A3419D"/>
    <w:pPr>
      <w:keepNext/>
      <w:keepLines/>
      <w:spacing w:before="40"/>
      <w:jc w:val="left"/>
      <w:outlineLvl w:val="1"/>
    </w:pPr>
    <w:rPr>
      <w:rFonts w:eastAsiaTheme="majorEastAsia" w:cstheme="majorBidi"/>
      <w:b/>
      <w:color w:val="C00000"/>
      <w:sz w:val="28"/>
      <w:szCs w:val="26"/>
    </w:rPr>
  </w:style>
  <w:style w:type="paragraph" w:styleId="Heading3">
    <w:name w:val="heading 3"/>
    <w:basedOn w:val="Normal"/>
    <w:next w:val="Normal"/>
    <w:link w:val="Heading3Char"/>
    <w:uiPriority w:val="9"/>
    <w:unhideWhenUsed/>
    <w:qFormat/>
    <w:rsid w:val="002C2297"/>
    <w:pPr>
      <w:keepNext/>
      <w:keepLines/>
      <w:spacing w:before="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unhideWhenUsed/>
    <w:qFormat/>
    <w:rsid w:val="00666CE4"/>
    <w:pPr>
      <w:keepNext/>
      <w:keepLines/>
      <w:spacing w:before="40"/>
      <w:contextualSpacing/>
      <w:outlineLvl w:val="3"/>
    </w:pPr>
    <w:rPr>
      <w:rFonts w:eastAsiaTheme="majorEastAsia" w:cstheme="majorBidi"/>
      <w:b/>
      <w:i/>
      <w:iCs/>
      <w:caps/>
      <w:color w:val="3B3838" w:themeColor="background2" w:themeShade="4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297"/>
    <w:rPr>
      <w:rFonts w:ascii="Helvetica" w:eastAsiaTheme="majorEastAsia" w:hAnsi="Helvetica" w:cstheme="majorBidi"/>
      <w:b/>
      <w:color w:val="7F7F7F" w:themeColor="text1" w:themeTint="80"/>
      <w:sz w:val="72"/>
      <w:szCs w:val="32"/>
    </w:rPr>
  </w:style>
  <w:style w:type="paragraph" w:styleId="TOCHeading">
    <w:name w:val="TOC Heading"/>
    <w:basedOn w:val="Heading1"/>
    <w:next w:val="Normal"/>
    <w:uiPriority w:val="39"/>
    <w:unhideWhenUsed/>
    <w:qFormat/>
    <w:rsid w:val="009D793C"/>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9D793C"/>
    <w:pPr>
      <w:spacing w:before="120"/>
      <w:jc w:val="left"/>
    </w:pPr>
    <w:rPr>
      <w:b/>
      <w:bCs/>
      <w:caps/>
      <w:szCs w:val="22"/>
    </w:rPr>
  </w:style>
  <w:style w:type="paragraph" w:styleId="TOC2">
    <w:name w:val="toc 2"/>
    <w:basedOn w:val="Normal"/>
    <w:next w:val="Normal"/>
    <w:autoRedefine/>
    <w:uiPriority w:val="39"/>
    <w:unhideWhenUsed/>
    <w:rsid w:val="009D793C"/>
    <w:pPr>
      <w:ind w:left="220"/>
      <w:jc w:val="left"/>
    </w:pPr>
    <w:rPr>
      <w:smallCaps/>
      <w:szCs w:val="22"/>
    </w:rPr>
  </w:style>
  <w:style w:type="paragraph" w:styleId="TOC3">
    <w:name w:val="toc 3"/>
    <w:basedOn w:val="Normal"/>
    <w:next w:val="Normal"/>
    <w:autoRedefine/>
    <w:uiPriority w:val="39"/>
    <w:unhideWhenUsed/>
    <w:rsid w:val="009D793C"/>
    <w:pPr>
      <w:ind w:left="440"/>
      <w:jc w:val="left"/>
    </w:pPr>
    <w:rPr>
      <w:i/>
      <w:iCs/>
      <w:szCs w:val="22"/>
    </w:rPr>
  </w:style>
  <w:style w:type="paragraph" w:styleId="TOC4">
    <w:name w:val="toc 4"/>
    <w:basedOn w:val="Normal"/>
    <w:next w:val="Normal"/>
    <w:autoRedefine/>
    <w:uiPriority w:val="39"/>
    <w:unhideWhenUsed/>
    <w:rsid w:val="009D793C"/>
    <w:pPr>
      <w:ind w:left="660"/>
      <w:jc w:val="left"/>
    </w:pPr>
    <w:rPr>
      <w:sz w:val="18"/>
      <w:szCs w:val="18"/>
    </w:rPr>
  </w:style>
  <w:style w:type="paragraph" w:styleId="TOC5">
    <w:name w:val="toc 5"/>
    <w:basedOn w:val="Normal"/>
    <w:next w:val="Normal"/>
    <w:autoRedefine/>
    <w:uiPriority w:val="39"/>
    <w:unhideWhenUsed/>
    <w:rsid w:val="009D793C"/>
    <w:pPr>
      <w:ind w:left="880"/>
      <w:jc w:val="left"/>
    </w:pPr>
    <w:rPr>
      <w:sz w:val="18"/>
      <w:szCs w:val="18"/>
    </w:rPr>
  </w:style>
  <w:style w:type="paragraph" w:styleId="TOC6">
    <w:name w:val="toc 6"/>
    <w:basedOn w:val="Normal"/>
    <w:next w:val="Normal"/>
    <w:autoRedefine/>
    <w:uiPriority w:val="39"/>
    <w:unhideWhenUsed/>
    <w:rsid w:val="009D793C"/>
    <w:pPr>
      <w:ind w:left="1100"/>
      <w:jc w:val="left"/>
    </w:pPr>
    <w:rPr>
      <w:sz w:val="18"/>
      <w:szCs w:val="18"/>
    </w:rPr>
  </w:style>
  <w:style w:type="paragraph" w:styleId="TOC7">
    <w:name w:val="toc 7"/>
    <w:basedOn w:val="Normal"/>
    <w:next w:val="Normal"/>
    <w:autoRedefine/>
    <w:uiPriority w:val="39"/>
    <w:unhideWhenUsed/>
    <w:rsid w:val="009D793C"/>
    <w:pPr>
      <w:ind w:left="1320"/>
      <w:jc w:val="left"/>
    </w:pPr>
    <w:rPr>
      <w:sz w:val="18"/>
      <w:szCs w:val="18"/>
    </w:rPr>
  </w:style>
  <w:style w:type="paragraph" w:styleId="TOC8">
    <w:name w:val="toc 8"/>
    <w:basedOn w:val="Normal"/>
    <w:next w:val="Normal"/>
    <w:autoRedefine/>
    <w:uiPriority w:val="39"/>
    <w:unhideWhenUsed/>
    <w:rsid w:val="009D793C"/>
    <w:pPr>
      <w:ind w:left="1540"/>
      <w:jc w:val="left"/>
    </w:pPr>
    <w:rPr>
      <w:sz w:val="18"/>
      <w:szCs w:val="18"/>
    </w:rPr>
  </w:style>
  <w:style w:type="paragraph" w:styleId="TOC9">
    <w:name w:val="toc 9"/>
    <w:basedOn w:val="Normal"/>
    <w:next w:val="Normal"/>
    <w:autoRedefine/>
    <w:uiPriority w:val="39"/>
    <w:unhideWhenUsed/>
    <w:rsid w:val="009D793C"/>
    <w:pPr>
      <w:ind w:left="1760"/>
      <w:jc w:val="left"/>
    </w:pPr>
    <w:rPr>
      <w:sz w:val="18"/>
      <w:szCs w:val="18"/>
    </w:rPr>
  </w:style>
  <w:style w:type="character" w:styleId="Hyperlink">
    <w:name w:val="Hyperlink"/>
    <w:basedOn w:val="DefaultParagraphFont"/>
    <w:uiPriority w:val="99"/>
    <w:unhideWhenUsed/>
    <w:rsid w:val="00AA2C24"/>
    <w:rPr>
      <w:rFonts w:ascii="Helvetica" w:hAnsi="Helvetica"/>
      <w:b/>
      <w:color w:val="FFFFFF" w:themeColor="background1"/>
      <w:sz w:val="22"/>
      <w:u w:val="none"/>
    </w:rPr>
  </w:style>
  <w:style w:type="paragraph" w:styleId="Header">
    <w:name w:val="header"/>
    <w:basedOn w:val="Normal"/>
    <w:link w:val="HeaderChar"/>
    <w:uiPriority w:val="99"/>
    <w:unhideWhenUsed/>
    <w:rsid w:val="006514CF"/>
    <w:pPr>
      <w:tabs>
        <w:tab w:val="center" w:pos="4513"/>
        <w:tab w:val="right" w:pos="9026"/>
      </w:tabs>
    </w:pPr>
  </w:style>
  <w:style w:type="character" w:customStyle="1" w:styleId="HeaderChar">
    <w:name w:val="Header Char"/>
    <w:basedOn w:val="DefaultParagraphFont"/>
    <w:link w:val="Header"/>
    <w:uiPriority w:val="99"/>
    <w:rsid w:val="006514CF"/>
  </w:style>
  <w:style w:type="paragraph" w:styleId="Footer">
    <w:name w:val="footer"/>
    <w:basedOn w:val="Normal"/>
    <w:link w:val="FooterChar"/>
    <w:uiPriority w:val="99"/>
    <w:unhideWhenUsed/>
    <w:rsid w:val="006514CF"/>
    <w:pPr>
      <w:tabs>
        <w:tab w:val="center" w:pos="4513"/>
        <w:tab w:val="right" w:pos="9026"/>
      </w:tabs>
    </w:pPr>
  </w:style>
  <w:style w:type="character" w:customStyle="1" w:styleId="FooterChar">
    <w:name w:val="Footer Char"/>
    <w:basedOn w:val="DefaultParagraphFont"/>
    <w:link w:val="Footer"/>
    <w:uiPriority w:val="99"/>
    <w:rsid w:val="006514CF"/>
  </w:style>
  <w:style w:type="paragraph" w:styleId="NormalWeb">
    <w:name w:val="Normal (Web)"/>
    <w:basedOn w:val="Normal"/>
    <w:uiPriority w:val="99"/>
    <w:unhideWhenUsed/>
    <w:rsid w:val="006514CF"/>
    <w:pPr>
      <w:spacing w:before="100" w:beforeAutospacing="1" w:after="100" w:afterAutospacing="1"/>
    </w:pPr>
    <w:rPr>
      <w:rFonts w:ascii="Times New Roman" w:eastAsiaTheme="minorEastAsia" w:hAnsi="Times New Roman" w:cs="Times New Roman"/>
      <w:lang w:eastAsia="en-GB"/>
    </w:rPr>
  </w:style>
  <w:style w:type="paragraph" w:styleId="Title">
    <w:name w:val="Title"/>
    <w:basedOn w:val="Normal"/>
    <w:next w:val="Normal"/>
    <w:link w:val="TitleChar"/>
    <w:uiPriority w:val="10"/>
    <w:qFormat/>
    <w:rsid w:val="006514C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14C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3419D"/>
    <w:rPr>
      <w:rFonts w:ascii="Helvetica" w:eastAsiaTheme="majorEastAsia" w:hAnsi="Helvetica" w:cstheme="majorBidi"/>
      <w:b/>
      <w:color w:val="C00000"/>
      <w:sz w:val="28"/>
      <w:szCs w:val="26"/>
    </w:rPr>
  </w:style>
  <w:style w:type="paragraph" w:styleId="ListParagraph">
    <w:name w:val="List Paragraph"/>
    <w:basedOn w:val="Normal"/>
    <w:uiPriority w:val="34"/>
    <w:qFormat/>
    <w:rsid w:val="00AB1448"/>
    <w:pPr>
      <w:ind w:left="720"/>
      <w:contextualSpacing/>
    </w:pPr>
  </w:style>
  <w:style w:type="character" w:customStyle="1" w:styleId="Heading3Char">
    <w:name w:val="Heading 3 Char"/>
    <w:basedOn w:val="DefaultParagraphFont"/>
    <w:link w:val="Heading3"/>
    <w:uiPriority w:val="9"/>
    <w:rsid w:val="002C2297"/>
    <w:rPr>
      <w:rFonts w:ascii="Helvetica" w:eastAsiaTheme="majorEastAsia" w:hAnsi="Helvetica" w:cstheme="majorBidi"/>
      <w:b/>
      <w:color w:val="000000" w:themeColor="text1"/>
    </w:rPr>
  </w:style>
  <w:style w:type="paragraph" w:styleId="NoSpacing">
    <w:name w:val="No Spacing"/>
    <w:uiPriority w:val="1"/>
    <w:qFormat/>
    <w:rsid w:val="00007D9B"/>
    <w:rPr>
      <w:color w:val="595959" w:themeColor="text1" w:themeTint="A6"/>
      <w:sz w:val="22"/>
    </w:rPr>
  </w:style>
  <w:style w:type="character" w:customStyle="1" w:styleId="Heading4Char">
    <w:name w:val="Heading 4 Char"/>
    <w:basedOn w:val="DefaultParagraphFont"/>
    <w:link w:val="Heading4"/>
    <w:uiPriority w:val="9"/>
    <w:rsid w:val="00666CE4"/>
    <w:rPr>
      <w:rFonts w:ascii="Helvetica" w:eastAsiaTheme="majorEastAsia" w:hAnsi="Helvetica" w:cstheme="majorBidi"/>
      <w:b/>
      <w:i/>
      <w:iCs/>
      <w:caps/>
      <w:color w:val="3B3838" w:themeColor="background2" w:themeShade="40"/>
    </w:rPr>
  </w:style>
  <w:style w:type="character" w:styleId="PageNumber">
    <w:name w:val="page number"/>
    <w:basedOn w:val="DefaultParagraphFont"/>
    <w:uiPriority w:val="99"/>
    <w:semiHidden/>
    <w:unhideWhenUsed/>
    <w:rsid w:val="004B7030"/>
  </w:style>
  <w:style w:type="character" w:customStyle="1" w:styleId="apple-converted-space">
    <w:name w:val="apple-converted-space"/>
    <w:basedOn w:val="DefaultParagraphFont"/>
    <w:rsid w:val="00F31A14"/>
  </w:style>
  <w:style w:type="table" w:styleId="TableGrid">
    <w:name w:val="Table Grid"/>
    <w:basedOn w:val="TableNormal"/>
    <w:uiPriority w:val="39"/>
    <w:rsid w:val="00F42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005FFE"/>
    <w:pPr>
      <w:autoSpaceDE w:val="0"/>
      <w:autoSpaceDN w:val="0"/>
      <w:adjustRightInd w:val="0"/>
    </w:pPr>
    <w:rPr>
      <w:rFonts w:ascii="Tahoma" w:eastAsia="Times New Roman" w:hAnsi="Tahoma" w:cs="Tahoma"/>
      <w:color w:val="000000"/>
      <w:lang w:eastAsia="en-GB"/>
    </w:rPr>
  </w:style>
  <w:style w:type="character" w:styleId="FollowedHyperlink">
    <w:name w:val="FollowedHyperlink"/>
    <w:basedOn w:val="DefaultParagraphFont"/>
    <w:uiPriority w:val="99"/>
    <w:semiHidden/>
    <w:unhideWhenUsed/>
    <w:rsid w:val="00AA2C24"/>
    <w:rPr>
      <w:rFonts w:ascii="Helvetica" w:hAnsi="Helvetica"/>
      <w:b/>
      <w:color w:val="000000" w:themeColor="text1"/>
      <w:sz w:val="22"/>
      <w:u w:val="single"/>
    </w:rPr>
  </w:style>
  <w:style w:type="paragraph" w:styleId="BalloonText">
    <w:name w:val="Balloon Text"/>
    <w:basedOn w:val="Normal"/>
    <w:link w:val="BalloonTextChar"/>
    <w:uiPriority w:val="99"/>
    <w:semiHidden/>
    <w:unhideWhenUsed/>
    <w:rsid w:val="004D478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478A"/>
    <w:rPr>
      <w:rFonts w:ascii="Times New Roman" w:hAnsi="Times New Roman" w:cs="Times New Roman"/>
      <w:color w:val="595959" w:themeColor="text1" w:themeTint="A6"/>
      <w:sz w:val="18"/>
      <w:szCs w:val="18"/>
    </w:rPr>
  </w:style>
  <w:style w:type="table" w:styleId="ListTable2-Accent1">
    <w:name w:val="List Table 2 Accent 1"/>
    <w:basedOn w:val="TableNormal"/>
    <w:uiPriority w:val="47"/>
    <w:rsid w:val="005A6F07"/>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5A6F07"/>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4">
    <w:name w:val="List Table 1 Light Accent 4"/>
    <w:basedOn w:val="TableNormal"/>
    <w:uiPriority w:val="46"/>
    <w:rsid w:val="005A6F07"/>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5A6F07"/>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rsid w:val="005A6F07"/>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
    <w:name w:val="Grid Table 2"/>
    <w:basedOn w:val="TableNormal"/>
    <w:uiPriority w:val="47"/>
    <w:rsid w:val="003908E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3908E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3-Accent2">
    <w:name w:val="List Table 3 Accent 2"/>
    <w:basedOn w:val="TableNormal"/>
    <w:uiPriority w:val="48"/>
    <w:rsid w:val="003908E5"/>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2">
    <w:name w:val="Grid Table 4 Accent 2"/>
    <w:basedOn w:val="TableNormal"/>
    <w:uiPriority w:val="49"/>
    <w:rsid w:val="00B569B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yperlink2">
    <w:name w:val="Hyperlink 2"/>
    <w:basedOn w:val="Hyperlink3"/>
    <w:uiPriority w:val="1"/>
    <w:qFormat/>
    <w:rsid w:val="00366EC7"/>
    <w:rPr>
      <w:rFonts w:ascii="Helvetica" w:hAnsi="Helvetica"/>
      <w:b/>
      <w:i w:val="0"/>
      <w:color w:val="000000" w:themeColor="text1"/>
      <w:spacing w:val="0"/>
      <w:position w:val="0"/>
      <w:sz w:val="22"/>
      <w:u w:val="single"/>
      <w:bdr w:val="none" w:sz="0" w:space="0" w:color="auto"/>
      <w:shd w:val="clear" w:color="auto" w:fill="auto"/>
    </w:rPr>
  </w:style>
  <w:style w:type="character" w:customStyle="1" w:styleId="Hyperlink3">
    <w:name w:val="Hyperlink 3"/>
    <w:basedOn w:val="DefaultParagraphFont"/>
    <w:uiPriority w:val="1"/>
    <w:qFormat/>
    <w:rsid w:val="00CF47C8"/>
    <w:rPr>
      <w:rFonts w:ascii="Helvetica" w:hAnsi="Helvetica"/>
      <w:b/>
      <w:color w:val="FFFFFF" w:themeColor="background1"/>
      <w:sz w:val="28"/>
      <w:u w:val="none"/>
      <w:bdr w:val="single" w:sz="4" w:space="0" w:color="ED7D31" w:themeColor="accent2" w:shadow="1"/>
      <w:shd w:val="clear" w:color="auto" w:fill="ED7D31" w:themeFill="accent2"/>
    </w:rPr>
  </w:style>
  <w:style w:type="character" w:customStyle="1" w:styleId="Hyperlink4">
    <w:name w:val="Hyperlink 4"/>
    <w:basedOn w:val="Hyperlink3"/>
    <w:uiPriority w:val="1"/>
    <w:qFormat/>
    <w:rsid w:val="00CF47C8"/>
    <w:rPr>
      <w:rFonts w:ascii="Helvetica" w:hAnsi="Helvetica"/>
      <w:b/>
      <w:i w:val="0"/>
      <w:color w:val="FFFFFF" w:themeColor="background1"/>
      <w:spacing w:val="0"/>
      <w:position w:val="6"/>
      <w:sz w:val="28"/>
      <w:u w:val="none"/>
      <w:bdr w:val="single" w:sz="4" w:space="0" w:color="C00000"/>
      <w:shd w:val="clear" w:color="auto" w:fill="C00B00"/>
      <w14:stylisticSe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0187">
      <w:bodyDiv w:val="1"/>
      <w:marLeft w:val="0"/>
      <w:marRight w:val="0"/>
      <w:marTop w:val="0"/>
      <w:marBottom w:val="0"/>
      <w:divBdr>
        <w:top w:val="none" w:sz="0" w:space="0" w:color="auto"/>
        <w:left w:val="none" w:sz="0" w:space="0" w:color="auto"/>
        <w:bottom w:val="none" w:sz="0" w:space="0" w:color="auto"/>
        <w:right w:val="none" w:sz="0" w:space="0" w:color="auto"/>
      </w:divBdr>
      <w:divsChild>
        <w:div w:id="1680305626">
          <w:marLeft w:val="0"/>
          <w:marRight w:val="0"/>
          <w:marTop w:val="0"/>
          <w:marBottom w:val="0"/>
          <w:divBdr>
            <w:top w:val="none" w:sz="0" w:space="0" w:color="auto"/>
            <w:left w:val="none" w:sz="0" w:space="0" w:color="auto"/>
            <w:bottom w:val="none" w:sz="0" w:space="0" w:color="auto"/>
            <w:right w:val="none" w:sz="0" w:space="0" w:color="auto"/>
          </w:divBdr>
        </w:div>
        <w:div w:id="1702509133">
          <w:marLeft w:val="0"/>
          <w:marRight w:val="0"/>
          <w:marTop w:val="0"/>
          <w:marBottom w:val="0"/>
          <w:divBdr>
            <w:top w:val="none" w:sz="0" w:space="0" w:color="auto"/>
            <w:left w:val="none" w:sz="0" w:space="0" w:color="auto"/>
            <w:bottom w:val="none" w:sz="0" w:space="0" w:color="auto"/>
            <w:right w:val="none" w:sz="0" w:space="0" w:color="auto"/>
          </w:divBdr>
        </w:div>
        <w:div w:id="1128281432">
          <w:marLeft w:val="0"/>
          <w:marRight w:val="0"/>
          <w:marTop w:val="0"/>
          <w:marBottom w:val="0"/>
          <w:divBdr>
            <w:top w:val="none" w:sz="0" w:space="0" w:color="auto"/>
            <w:left w:val="none" w:sz="0" w:space="0" w:color="auto"/>
            <w:bottom w:val="none" w:sz="0" w:space="0" w:color="auto"/>
            <w:right w:val="none" w:sz="0" w:space="0" w:color="auto"/>
          </w:divBdr>
        </w:div>
        <w:div w:id="453253677">
          <w:marLeft w:val="0"/>
          <w:marRight w:val="0"/>
          <w:marTop w:val="0"/>
          <w:marBottom w:val="0"/>
          <w:divBdr>
            <w:top w:val="none" w:sz="0" w:space="0" w:color="auto"/>
            <w:left w:val="none" w:sz="0" w:space="0" w:color="auto"/>
            <w:bottom w:val="none" w:sz="0" w:space="0" w:color="auto"/>
            <w:right w:val="none" w:sz="0" w:space="0" w:color="auto"/>
          </w:divBdr>
        </w:div>
        <w:div w:id="860705576">
          <w:marLeft w:val="0"/>
          <w:marRight w:val="0"/>
          <w:marTop w:val="0"/>
          <w:marBottom w:val="0"/>
          <w:divBdr>
            <w:top w:val="none" w:sz="0" w:space="0" w:color="auto"/>
            <w:left w:val="none" w:sz="0" w:space="0" w:color="auto"/>
            <w:bottom w:val="none" w:sz="0" w:space="0" w:color="auto"/>
            <w:right w:val="none" w:sz="0" w:space="0" w:color="auto"/>
          </w:divBdr>
        </w:div>
        <w:div w:id="1175073468">
          <w:marLeft w:val="0"/>
          <w:marRight w:val="0"/>
          <w:marTop w:val="0"/>
          <w:marBottom w:val="0"/>
          <w:divBdr>
            <w:top w:val="none" w:sz="0" w:space="0" w:color="auto"/>
            <w:left w:val="none" w:sz="0" w:space="0" w:color="auto"/>
            <w:bottom w:val="none" w:sz="0" w:space="0" w:color="auto"/>
            <w:right w:val="none" w:sz="0" w:space="0" w:color="auto"/>
          </w:divBdr>
        </w:div>
        <w:div w:id="1824732535">
          <w:marLeft w:val="0"/>
          <w:marRight w:val="0"/>
          <w:marTop w:val="0"/>
          <w:marBottom w:val="0"/>
          <w:divBdr>
            <w:top w:val="none" w:sz="0" w:space="0" w:color="auto"/>
            <w:left w:val="none" w:sz="0" w:space="0" w:color="auto"/>
            <w:bottom w:val="none" w:sz="0" w:space="0" w:color="auto"/>
            <w:right w:val="none" w:sz="0" w:space="0" w:color="auto"/>
          </w:divBdr>
        </w:div>
        <w:div w:id="1062214907">
          <w:marLeft w:val="0"/>
          <w:marRight w:val="0"/>
          <w:marTop w:val="0"/>
          <w:marBottom w:val="0"/>
          <w:divBdr>
            <w:top w:val="none" w:sz="0" w:space="0" w:color="auto"/>
            <w:left w:val="none" w:sz="0" w:space="0" w:color="auto"/>
            <w:bottom w:val="none" w:sz="0" w:space="0" w:color="auto"/>
            <w:right w:val="none" w:sz="0" w:space="0" w:color="auto"/>
          </w:divBdr>
        </w:div>
        <w:div w:id="1722752025">
          <w:marLeft w:val="0"/>
          <w:marRight w:val="0"/>
          <w:marTop w:val="0"/>
          <w:marBottom w:val="0"/>
          <w:divBdr>
            <w:top w:val="none" w:sz="0" w:space="0" w:color="auto"/>
            <w:left w:val="none" w:sz="0" w:space="0" w:color="auto"/>
            <w:bottom w:val="none" w:sz="0" w:space="0" w:color="auto"/>
            <w:right w:val="none" w:sz="0" w:space="0" w:color="auto"/>
          </w:divBdr>
        </w:div>
        <w:div w:id="1817914642">
          <w:marLeft w:val="0"/>
          <w:marRight w:val="0"/>
          <w:marTop w:val="0"/>
          <w:marBottom w:val="0"/>
          <w:divBdr>
            <w:top w:val="none" w:sz="0" w:space="0" w:color="auto"/>
            <w:left w:val="none" w:sz="0" w:space="0" w:color="auto"/>
            <w:bottom w:val="none" w:sz="0" w:space="0" w:color="auto"/>
            <w:right w:val="none" w:sz="0" w:space="0" w:color="auto"/>
          </w:divBdr>
        </w:div>
        <w:div w:id="269817609">
          <w:marLeft w:val="0"/>
          <w:marRight w:val="0"/>
          <w:marTop w:val="0"/>
          <w:marBottom w:val="0"/>
          <w:divBdr>
            <w:top w:val="none" w:sz="0" w:space="0" w:color="auto"/>
            <w:left w:val="none" w:sz="0" w:space="0" w:color="auto"/>
            <w:bottom w:val="none" w:sz="0" w:space="0" w:color="auto"/>
            <w:right w:val="none" w:sz="0" w:space="0" w:color="auto"/>
          </w:divBdr>
        </w:div>
        <w:div w:id="1016690332">
          <w:marLeft w:val="0"/>
          <w:marRight w:val="0"/>
          <w:marTop w:val="0"/>
          <w:marBottom w:val="0"/>
          <w:divBdr>
            <w:top w:val="none" w:sz="0" w:space="0" w:color="auto"/>
            <w:left w:val="none" w:sz="0" w:space="0" w:color="auto"/>
            <w:bottom w:val="none" w:sz="0" w:space="0" w:color="auto"/>
            <w:right w:val="none" w:sz="0" w:space="0" w:color="auto"/>
          </w:divBdr>
        </w:div>
        <w:div w:id="1846166810">
          <w:marLeft w:val="0"/>
          <w:marRight w:val="0"/>
          <w:marTop w:val="0"/>
          <w:marBottom w:val="0"/>
          <w:divBdr>
            <w:top w:val="none" w:sz="0" w:space="0" w:color="auto"/>
            <w:left w:val="none" w:sz="0" w:space="0" w:color="auto"/>
            <w:bottom w:val="none" w:sz="0" w:space="0" w:color="auto"/>
            <w:right w:val="none" w:sz="0" w:space="0" w:color="auto"/>
          </w:divBdr>
        </w:div>
        <w:div w:id="199054476">
          <w:marLeft w:val="0"/>
          <w:marRight w:val="0"/>
          <w:marTop w:val="0"/>
          <w:marBottom w:val="0"/>
          <w:divBdr>
            <w:top w:val="none" w:sz="0" w:space="0" w:color="auto"/>
            <w:left w:val="none" w:sz="0" w:space="0" w:color="auto"/>
            <w:bottom w:val="none" w:sz="0" w:space="0" w:color="auto"/>
            <w:right w:val="none" w:sz="0" w:space="0" w:color="auto"/>
          </w:divBdr>
        </w:div>
        <w:div w:id="260190779">
          <w:marLeft w:val="0"/>
          <w:marRight w:val="0"/>
          <w:marTop w:val="0"/>
          <w:marBottom w:val="0"/>
          <w:divBdr>
            <w:top w:val="none" w:sz="0" w:space="0" w:color="auto"/>
            <w:left w:val="none" w:sz="0" w:space="0" w:color="auto"/>
            <w:bottom w:val="none" w:sz="0" w:space="0" w:color="auto"/>
            <w:right w:val="none" w:sz="0" w:space="0" w:color="auto"/>
          </w:divBdr>
        </w:div>
        <w:div w:id="700472098">
          <w:marLeft w:val="0"/>
          <w:marRight w:val="0"/>
          <w:marTop w:val="0"/>
          <w:marBottom w:val="0"/>
          <w:divBdr>
            <w:top w:val="none" w:sz="0" w:space="0" w:color="auto"/>
            <w:left w:val="none" w:sz="0" w:space="0" w:color="auto"/>
            <w:bottom w:val="none" w:sz="0" w:space="0" w:color="auto"/>
            <w:right w:val="none" w:sz="0" w:space="0" w:color="auto"/>
          </w:divBdr>
        </w:div>
        <w:div w:id="1225337442">
          <w:marLeft w:val="0"/>
          <w:marRight w:val="0"/>
          <w:marTop w:val="0"/>
          <w:marBottom w:val="0"/>
          <w:divBdr>
            <w:top w:val="none" w:sz="0" w:space="0" w:color="auto"/>
            <w:left w:val="none" w:sz="0" w:space="0" w:color="auto"/>
            <w:bottom w:val="none" w:sz="0" w:space="0" w:color="auto"/>
            <w:right w:val="none" w:sz="0" w:space="0" w:color="auto"/>
          </w:divBdr>
        </w:div>
        <w:div w:id="1983538045">
          <w:marLeft w:val="0"/>
          <w:marRight w:val="0"/>
          <w:marTop w:val="0"/>
          <w:marBottom w:val="0"/>
          <w:divBdr>
            <w:top w:val="none" w:sz="0" w:space="0" w:color="auto"/>
            <w:left w:val="none" w:sz="0" w:space="0" w:color="auto"/>
            <w:bottom w:val="none" w:sz="0" w:space="0" w:color="auto"/>
            <w:right w:val="none" w:sz="0" w:space="0" w:color="auto"/>
          </w:divBdr>
        </w:div>
        <w:div w:id="1602639744">
          <w:marLeft w:val="0"/>
          <w:marRight w:val="0"/>
          <w:marTop w:val="0"/>
          <w:marBottom w:val="0"/>
          <w:divBdr>
            <w:top w:val="none" w:sz="0" w:space="0" w:color="auto"/>
            <w:left w:val="none" w:sz="0" w:space="0" w:color="auto"/>
            <w:bottom w:val="none" w:sz="0" w:space="0" w:color="auto"/>
            <w:right w:val="none" w:sz="0" w:space="0" w:color="auto"/>
          </w:divBdr>
        </w:div>
        <w:div w:id="1658729470">
          <w:marLeft w:val="0"/>
          <w:marRight w:val="0"/>
          <w:marTop w:val="0"/>
          <w:marBottom w:val="0"/>
          <w:divBdr>
            <w:top w:val="none" w:sz="0" w:space="0" w:color="auto"/>
            <w:left w:val="none" w:sz="0" w:space="0" w:color="auto"/>
            <w:bottom w:val="none" w:sz="0" w:space="0" w:color="auto"/>
            <w:right w:val="none" w:sz="0" w:space="0" w:color="auto"/>
          </w:divBdr>
        </w:div>
        <w:div w:id="615330281">
          <w:marLeft w:val="0"/>
          <w:marRight w:val="0"/>
          <w:marTop w:val="0"/>
          <w:marBottom w:val="0"/>
          <w:divBdr>
            <w:top w:val="none" w:sz="0" w:space="0" w:color="auto"/>
            <w:left w:val="none" w:sz="0" w:space="0" w:color="auto"/>
            <w:bottom w:val="none" w:sz="0" w:space="0" w:color="auto"/>
            <w:right w:val="none" w:sz="0" w:space="0" w:color="auto"/>
          </w:divBdr>
        </w:div>
        <w:div w:id="1226604466">
          <w:marLeft w:val="0"/>
          <w:marRight w:val="0"/>
          <w:marTop w:val="0"/>
          <w:marBottom w:val="0"/>
          <w:divBdr>
            <w:top w:val="none" w:sz="0" w:space="0" w:color="auto"/>
            <w:left w:val="none" w:sz="0" w:space="0" w:color="auto"/>
            <w:bottom w:val="none" w:sz="0" w:space="0" w:color="auto"/>
            <w:right w:val="none" w:sz="0" w:space="0" w:color="auto"/>
          </w:divBdr>
        </w:div>
        <w:div w:id="2053844558">
          <w:marLeft w:val="0"/>
          <w:marRight w:val="0"/>
          <w:marTop w:val="0"/>
          <w:marBottom w:val="0"/>
          <w:divBdr>
            <w:top w:val="none" w:sz="0" w:space="0" w:color="auto"/>
            <w:left w:val="none" w:sz="0" w:space="0" w:color="auto"/>
            <w:bottom w:val="none" w:sz="0" w:space="0" w:color="auto"/>
            <w:right w:val="none" w:sz="0" w:space="0" w:color="auto"/>
          </w:divBdr>
        </w:div>
        <w:div w:id="1897357465">
          <w:marLeft w:val="0"/>
          <w:marRight w:val="0"/>
          <w:marTop w:val="0"/>
          <w:marBottom w:val="0"/>
          <w:divBdr>
            <w:top w:val="none" w:sz="0" w:space="0" w:color="auto"/>
            <w:left w:val="none" w:sz="0" w:space="0" w:color="auto"/>
            <w:bottom w:val="none" w:sz="0" w:space="0" w:color="auto"/>
            <w:right w:val="none" w:sz="0" w:space="0" w:color="auto"/>
          </w:divBdr>
        </w:div>
        <w:div w:id="1953200569">
          <w:marLeft w:val="0"/>
          <w:marRight w:val="0"/>
          <w:marTop w:val="0"/>
          <w:marBottom w:val="0"/>
          <w:divBdr>
            <w:top w:val="none" w:sz="0" w:space="0" w:color="auto"/>
            <w:left w:val="none" w:sz="0" w:space="0" w:color="auto"/>
            <w:bottom w:val="none" w:sz="0" w:space="0" w:color="auto"/>
            <w:right w:val="none" w:sz="0" w:space="0" w:color="auto"/>
          </w:divBdr>
        </w:div>
        <w:div w:id="1579362656">
          <w:marLeft w:val="0"/>
          <w:marRight w:val="0"/>
          <w:marTop w:val="0"/>
          <w:marBottom w:val="0"/>
          <w:divBdr>
            <w:top w:val="none" w:sz="0" w:space="0" w:color="auto"/>
            <w:left w:val="none" w:sz="0" w:space="0" w:color="auto"/>
            <w:bottom w:val="none" w:sz="0" w:space="0" w:color="auto"/>
            <w:right w:val="none" w:sz="0" w:space="0" w:color="auto"/>
          </w:divBdr>
        </w:div>
        <w:div w:id="1850215697">
          <w:marLeft w:val="0"/>
          <w:marRight w:val="0"/>
          <w:marTop w:val="0"/>
          <w:marBottom w:val="0"/>
          <w:divBdr>
            <w:top w:val="none" w:sz="0" w:space="0" w:color="auto"/>
            <w:left w:val="none" w:sz="0" w:space="0" w:color="auto"/>
            <w:bottom w:val="none" w:sz="0" w:space="0" w:color="auto"/>
            <w:right w:val="none" w:sz="0" w:space="0" w:color="auto"/>
          </w:divBdr>
        </w:div>
        <w:div w:id="1631280650">
          <w:marLeft w:val="0"/>
          <w:marRight w:val="0"/>
          <w:marTop w:val="0"/>
          <w:marBottom w:val="0"/>
          <w:divBdr>
            <w:top w:val="none" w:sz="0" w:space="0" w:color="auto"/>
            <w:left w:val="none" w:sz="0" w:space="0" w:color="auto"/>
            <w:bottom w:val="none" w:sz="0" w:space="0" w:color="auto"/>
            <w:right w:val="none" w:sz="0" w:space="0" w:color="auto"/>
          </w:divBdr>
        </w:div>
        <w:div w:id="1527599633">
          <w:marLeft w:val="0"/>
          <w:marRight w:val="0"/>
          <w:marTop w:val="0"/>
          <w:marBottom w:val="0"/>
          <w:divBdr>
            <w:top w:val="none" w:sz="0" w:space="0" w:color="auto"/>
            <w:left w:val="none" w:sz="0" w:space="0" w:color="auto"/>
            <w:bottom w:val="none" w:sz="0" w:space="0" w:color="auto"/>
            <w:right w:val="none" w:sz="0" w:space="0" w:color="auto"/>
          </w:divBdr>
        </w:div>
        <w:div w:id="2058356929">
          <w:marLeft w:val="0"/>
          <w:marRight w:val="0"/>
          <w:marTop w:val="0"/>
          <w:marBottom w:val="0"/>
          <w:divBdr>
            <w:top w:val="none" w:sz="0" w:space="0" w:color="auto"/>
            <w:left w:val="none" w:sz="0" w:space="0" w:color="auto"/>
            <w:bottom w:val="none" w:sz="0" w:space="0" w:color="auto"/>
            <w:right w:val="none" w:sz="0" w:space="0" w:color="auto"/>
          </w:divBdr>
        </w:div>
        <w:div w:id="1744833677">
          <w:marLeft w:val="0"/>
          <w:marRight w:val="0"/>
          <w:marTop w:val="0"/>
          <w:marBottom w:val="0"/>
          <w:divBdr>
            <w:top w:val="none" w:sz="0" w:space="0" w:color="auto"/>
            <w:left w:val="none" w:sz="0" w:space="0" w:color="auto"/>
            <w:bottom w:val="none" w:sz="0" w:space="0" w:color="auto"/>
            <w:right w:val="none" w:sz="0" w:space="0" w:color="auto"/>
          </w:divBdr>
        </w:div>
        <w:div w:id="2053459307">
          <w:marLeft w:val="0"/>
          <w:marRight w:val="0"/>
          <w:marTop w:val="0"/>
          <w:marBottom w:val="0"/>
          <w:divBdr>
            <w:top w:val="none" w:sz="0" w:space="0" w:color="auto"/>
            <w:left w:val="none" w:sz="0" w:space="0" w:color="auto"/>
            <w:bottom w:val="none" w:sz="0" w:space="0" w:color="auto"/>
            <w:right w:val="none" w:sz="0" w:space="0" w:color="auto"/>
          </w:divBdr>
        </w:div>
        <w:div w:id="309021070">
          <w:marLeft w:val="0"/>
          <w:marRight w:val="0"/>
          <w:marTop w:val="0"/>
          <w:marBottom w:val="0"/>
          <w:divBdr>
            <w:top w:val="none" w:sz="0" w:space="0" w:color="auto"/>
            <w:left w:val="none" w:sz="0" w:space="0" w:color="auto"/>
            <w:bottom w:val="none" w:sz="0" w:space="0" w:color="auto"/>
            <w:right w:val="none" w:sz="0" w:space="0" w:color="auto"/>
          </w:divBdr>
        </w:div>
        <w:div w:id="1784416752">
          <w:marLeft w:val="0"/>
          <w:marRight w:val="0"/>
          <w:marTop w:val="0"/>
          <w:marBottom w:val="0"/>
          <w:divBdr>
            <w:top w:val="none" w:sz="0" w:space="0" w:color="auto"/>
            <w:left w:val="none" w:sz="0" w:space="0" w:color="auto"/>
            <w:bottom w:val="none" w:sz="0" w:space="0" w:color="auto"/>
            <w:right w:val="none" w:sz="0" w:space="0" w:color="auto"/>
          </w:divBdr>
        </w:div>
        <w:div w:id="980033974">
          <w:marLeft w:val="0"/>
          <w:marRight w:val="0"/>
          <w:marTop w:val="0"/>
          <w:marBottom w:val="0"/>
          <w:divBdr>
            <w:top w:val="none" w:sz="0" w:space="0" w:color="auto"/>
            <w:left w:val="none" w:sz="0" w:space="0" w:color="auto"/>
            <w:bottom w:val="none" w:sz="0" w:space="0" w:color="auto"/>
            <w:right w:val="none" w:sz="0" w:space="0" w:color="auto"/>
          </w:divBdr>
        </w:div>
        <w:div w:id="1525486009">
          <w:marLeft w:val="0"/>
          <w:marRight w:val="0"/>
          <w:marTop w:val="0"/>
          <w:marBottom w:val="0"/>
          <w:divBdr>
            <w:top w:val="none" w:sz="0" w:space="0" w:color="auto"/>
            <w:left w:val="none" w:sz="0" w:space="0" w:color="auto"/>
            <w:bottom w:val="none" w:sz="0" w:space="0" w:color="auto"/>
            <w:right w:val="none" w:sz="0" w:space="0" w:color="auto"/>
          </w:divBdr>
        </w:div>
        <w:div w:id="42797439">
          <w:marLeft w:val="0"/>
          <w:marRight w:val="0"/>
          <w:marTop w:val="0"/>
          <w:marBottom w:val="0"/>
          <w:divBdr>
            <w:top w:val="none" w:sz="0" w:space="0" w:color="auto"/>
            <w:left w:val="none" w:sz="0" w:space="0" w:color="auto"/>
            <w:bottom w:val="none" w:sz="0" w:space="0" w:color="auto"/>
            <w:right w:val="none" w:sz="0" w:space="0" w:color="auto"/>
          </w:divBdr>
        </w:div>
        <w:div w:id="1711609696">
          <w:marLeft w:val="0"/>
          <w:marRight w:val="0"/>
          <w:marTop w:val="0"/>
          <w:marBottom w:val="0"/>
          <w:divBdr>
            <w:top w:val="none" w:sz="0" w:space="0" w:color="auto"/>
            <w:left w:val="none" w:sz="0" w:space="0" w:color="auto"/>
            <w:bottom w:val="none" w:sz="0" w:space="0" w:color="auto"/>
            <w:right w:val="none" w:sz="0" w:space="0" w:color="auto"/>
          </w:divBdr>
        </w:div>
        <w:div w:id="1355232205">
          <w:marLeft w:val="0"/>
          <w:marRight w:val="0"/>
          <w:marTop w:val="0"/>
          <w:marBottom w:val="0"/>
          <w:divBdr>
            <w:top w:val="none" w:sz="0" w:space="0" w:color="auto"/>
            <w:left w:val="none" w:sz="0" w:space="0" w:color="auto"/>
            <w:bottom w:val="none" w:sz="0" w:space="0" w:color="auto"/>
            <w:right w:val="none" w:sz="0" w:space="0" w:color="auto"/>
          </w:divBdr>
        </w:div>
        <w:div w:id="1656446268">
          <w:marLeft w:val="0"/>
          <w:marRight w:val="0"/>
          <w:marTop w:val="0"/>
          <w:marBottom w:val="0"/>
          <w:divBdr>
            <w:top w:val="none" w:sz="0" w:space="0" w:color="auto"/>
            <w:left w:val="none" w:sz="0" w:space="0" w:color="auto"/>
            <w:bottom w:val="none" w:sz="0" w:space="0" w:color="auto"/>
            <w:right w:val="none" w:sz="0" w:space="0" w:color="auto"/>
          </w:divBdr>
        </w:div>
        <w:div w:id="1725715752">
          <w:marLeft w:val="0"/>
          <w:marRight w:val="0"/>
          <w:marTop w:val="0"/>
          <w:marBottom w:val="0"/>
          <w:divBdr>
            <w:top w:val="none" w:sz="0" w:space="0" w:color="auto"/>
            <w:left w:val="none" w:sz="0" w:space="0" w:color="auto"/>
            <w:bottom w:val="none" w:sz="0" w:space="0" w:color="auto"/>
            <w:right w:val="none" w:sz="0" w:space="0" w:color="auto"/>
          </w:divBdr>
        </w:div>
        <w:div w:id="2016686997">
          <w:marLeft w:val="0"/>
          <w:marRight w:val="0"/>
          <w:marTop w:val="0"/>
          <w:marBottom w:val="0"/>
          <w:divBdr>
            <w:top w:val="none" w:sz="0" w:space="0" w:color="auto"/>
            <w:left w:val="none" w:sz="0" w:space="0" w:color="auto"/>
            <w:bottom w:val="none" w:sz="0" w:space="0" w:color="auto"/>
            <w:right w:val="none" w:sz="0" w:space="0" w:color="auto"/>
          </w:divBdr>
        </w:div>
        <w:div w:id="2114981732">
          <w:marLeft w:val="0"/>
          <w:marRight w:val="0"/>
          <w:marTop w:val="0"/>
          <w:marBottom w:val="0"/>
          <w:divBdr>
            <w:top w:val="none" w:sz="0" w:space="0" w:color="auto"/>
            <w:left w:val="none" w:sz="0" w:space="0" w:color="auto"/>
            <w:bottom w:val="none" w:sz="0" w:space="0" w:color="auto"/>
            <w:right w:val="none" w:sz="0" w:space="0" w:color="auto"/>
          </w:divBdr>
        </w:div>
      </w:divsChild>
    </w:div>
    <w:div w:id="120152101">
      <w:bodyDiv w:val="1"/>
      <w:marLeft w:val="0"/>
      <w:marRight w:val="0"/>
      <w:marTop w:val="0"/>
      <w:marBottom w:val="0"/>
      <w:divBdr>
        <w:top w:val="none" w:sz="0" w:space="0" w:color="auto"/>
        <w:left w:val="none" w:sz="0" w:space="0" w:color="auto"/>
        <w:bottom w:val="none" w:sz="0" w:space="0" w:color="auto"/>
        <w:right w:val="none" w:sz="0" w:space="0" w:color="auto"/>
      </w:divBdr>
    </w:div>
    <w:div w:id="142041267">
      <w:bodyDiv w:val="1"/>
      <w:marLeft w:val="0"/>
      <w:marRight w:val="0"/>
      <w:marTop w:val="0"/>
      <w:marBottom w:val="0"/>
      <w:divBdr>
        <w:top w:val="none" w:sz="0" w:space="0" w:color="auto"/>
        <w:left w:val="none" w:sz="0" w:space="0" w:color="auto"/>
        <w:bottom w:val="none" w:sz="0" w:space="0" w:color="auto"/>
        <w:right w:val="none" w:sz="0" w:space="0" w:color="auto"/>
      </w:divBdr>
    </w:div>
    <w:div w:id="149106692">
      <w:bodyDiv w:val="1"/>
      <w:marLeft w:val="0"/>
      <w:marRight w:val="0"/>
      <w:marTop w:val="0"/>
      <w:marBottom w:val="0"/>
      <w:divBdr>
        <w:top w:val="none" w:sz="0" w:space="0" w:color="auto"/>
        <w:left w:val="none" w:sz="0" w:space="0" w:color="auto"/>
        <w:bottom w:val="none" w:sz="0" w:space="0" w:color="auto"/>
        <w:right w:val="none" w:sz="0" w:space="0" w:color="auto"/>
      </w:divBdr>
    </w:div>
    <w:div w:id="166942536">
      <w:bodyDiv w:val="1"/>
      <w:marLeft w:val="0"/>
      <w:marRight w:val="0"/>
      <w:marTop w:val="0"/>
      <w:marBottom w:val="0"/>
      <w:divBdr>
        <w:top w:val="none" w:sz="0" w:space="0" w:color="auto"/>
        <w:left w:val="none" w:sz="0" w:space="0" w:color="auto"/>
        <w:bottom w:val="none" w:sz="0" w:space="0" w:color="auto"/>
        <w:right w:val="none" w:sz="0" w:space="0" w:color="auto"/>
      </w:divBdr>
    </w:div>
    <w:div w:id="202715805">
      <w:bodyDiv w:val="1"/>
      <w:marLeft w:val="0"/>
      <w:marRight w:val="0"/>
      <w:marTop w:val="0"/>
      <w:marBottom w:val="0"/>
      <w:divBdr>
        <w:top w:val="none" w:sz="0" w:space="0" w:color="auto"/>
        <w:left w:val="none" w:sz="0" w:space="0" w:color="auto"/>
        <w:bottom w:val="none" w:sz="0" w:space="0" w:color="auto"/>
        <w:right w:val="none" w:sz="0" w:space="0" w:color="auto"/>
      </w:divBdr>
      <w:divsChild>
        <w:div w:id="1073284391">
          <w:marLeft w:val="0"/>
          <w:marRight w:val="0"/>
          <w:marTop w:val="0"/>
          <w:marBottom w:val="0"/>
          <w:divBdr>
            <w:top w:val="none" w:sz="0" w:space="0" w:color="auto"/>
            <w:left w:val="none" w:sz="0" w:space="0" w:color="auto"/>
            <w:bottom w:val="none" w:sz="0" w:space="0" w:color="auto"/>
            <w:right w:val="none" w:sz="0" w:space="0" w:color="auto"/>
          </w:divBdr>
        </w:div>
        <w:div w:id="877624398">
          <w:marLeft w:val="0"/>
          <w:marRight w:val="0"/>
          <w:marTop w:val="0"/>
          <w:marBottom w:val="0"/>
          <w:divBdr>
            <w:top w:val="none" w:sz="0" w:space="0" w:color="auto"/>
            <w:left w:val="none" w:sz="0" w:space="0" w:color="auto"/>
            <w:bottom w:val="none" w:sz="0" w:space="0" w:color="auto"/>
            <w:right w:val="none" w:sz="0" w:space="0" w:color="auto"/>
          </w:divBdr>
        </w:div>
        <w:div w:id="1856769012">
          <w:marLeft w:val="0"/>
          <w:marRight w:val="0"/>
          <w:marTop w:val="0"/>
          <w:marBottom w:val="0"/>
          <w:divBdr>
            <w:top w:val="none" w:sz="0" w:space="0" w:color="auto"/>
            <w:left w:val="none" w:sz="0" w:space="0" w:color="auto"/>
            <w:bottom w:val="none" w:sz="0" w:space="0" w:color="auto"/>
            <w:right w:val="none" w:sz="0" w:space="0" w:color="auto"/>
          </w:divBdr>
        </w:div>
        <w:div w:id="134959353">
          <w:marLeft w:val="0"/>
          <w:marRight w:val="0"/>
          <w:marTop w:val="0"/>
          <w:marBottom w:val="0"/>
          <w:divBdr>
            <w:top w:val="none" w:sz="0" w:space="0" w:color="auto"/>
            <w:left w:val="none" w:sz="0" w:space="0" w:color="auto"/>
            <w:bottom w:val="none" w:sz="0" w:space="0" w:color="auto"/>
            <w:right w:val="none" w:sz="0" w:space="0" w:color="auto"/>
          </w:divBdr>
        </w:div>
        <w:div w:id="2004506807">
          <w:marLeft w:val="0"/>
          <w:marRight w:val="0"/>
          <w:marTop w:val="0"/>
          <w:marBottom w:val="0"/>
          <w:divBdr>
            <w:top w:val="none" w:sz="0" w:space="0" w:color="auto"/>
            <w:left w:val="none" w:sz="0" w:space="0" w:color="auto"/>
            <w:bottom w:val="none" w:sz="0" w:space="0" w:color="auto"/>
            <w:right w:val="none" w:sz="0" w:space="0" w:color="auto"/>
          </w:divBdr>
        </w:div>
        <w:div w:id="291441913">
          <w:marLeft w:val="0"/>
          <w:marRight w:val="0"/>
          <w:marTop w:val="0"/>
          <w:marBottom w:val="0"/>
          <w:divBdr>
            <w:top w:val="none" w:sz="0" w:space="0" w:color="auto"/>
            <w:left w:val="none" w:sz="0" w:space="0" w:color="auto"/>
            <w:bottom w:val="none" w:sz="0" w:space="0" w:color="auto"/>
            <w:right w:val="none" w:sz="0" w:space="0" w:color="auto"/>
          </w:divBdr>
        </w:div>
        <w:div w:id="951205836">
          <w:marLeft w:val="0"/>
          <w:marRight w:val="0"/>
          <w:marTop w:val="0"/>
          <w:marBottom w:val="0"/>
          <w:divBdr>
            <w:top w:val="none" w:sz="0" w:space="0" w:color="auto"/>
            <w:left w:val="none" w:sz="0" w:space="0" w:color="auto"/>
            <w:bottom w:val="none" w:sz="0" w:space="0" w:color="auto"/>
            <w:right w:val="none" w:sz="0" w:space="0" w:color="auto"/>
          </w:divBdr>
        </w:div>
      </w:divsChild>
    </w:div>
    <w:div w:id="254830243">
      <w:bodyDiv w:val="1"/>
      <w:marLeft w:val="0"/>
      <w:marRight w:val="0"/>
      <w:marTop w:val="0"/>
      <w:marBottom w:val="0"/>
      <w:divBdr>
        <w:top w:val="none" w:sz="0" w:space="0" w:color="auto"/>
        <w:left w:val="none" w:sz="0" w:space="0" w:color="auto"/>
        <w:bottom w:val="none" w:sz="0" w:space="0" w:color="auto"/>
        <w:right w:val="none" w:sz="0" w:space="0" w:color="auto"/>
      </w:divBdr>
      <w:divsChild>
        <w:div w:id="276252617">
          <w:marLeft w:val="0"/>
          <w:marRight w:val="0"/>
          <w:marTop w:val="0"/>
          <w:marBottom w:val="0"/>
          <w:divBdr>
            <w:top w:val="none" w:sz="0" w:space="0" w:color="auto"/>
            <w:left w:val="none" w:sz="0" w:space="0" w:color="auto"/>
            <w:bottom w:val="none" w:sz="0" w:space="0" w:color="auto"/>
            <w:right w:val="none" w:sz="0" w:space="0" w:color="auto"/>
          </w:divBdr>
          <w:divsChild>
            <w:div w:id="1959098407">
              <w:marLeft w:val="0"/>
              <w:marRight w:val="0"/>
              <w:marTop w:val="0"/>
              <w:marBottom w:val="0"/>
              <w:divBdr>
                <w:top w:val="none" w:sz="0" w:space="0" w:color="auto"/>
                <w:left w:val="none" w:sz="0" w:space="0" w:color="auto"/>
                <w:bottom w:val="none" w:sz="0" w:space="0" w:color="auto"/>
                <w:right w:val="none" w:sz="0" w:space="0" w:color="auto"/>
              </w:divBdr>
              <w:divsChild>
                <w:div w:id="1312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7068">
      <w:bodyDiv w:val="1"/>
      <w:marLeft w:val="0"/>
      <w:marRight w:val="0"/>
      <w:marTop w:val="0"/>
      <w:marBottom w:val="0"/>
      <w:divBdr>
        <w:top w:val="none" w:sz="0" w:space="0" w:color="auto"/>
        <w:left w:val="none" w:sz="0" w:space="0" w:color="auto"/>
        <w:bottom w:val="none" w:sz="0" w:space="0" w:color="auto"/>
        <w:right w:val="none" w:sz="0" w:space="0" w:color="auto"/>
      </w:divBdr>
      <w:divsChild>
        <w:div w:id="1001853710">
          <w:marLeft w:val="0"/>
          <w:marRight w:val="0"/>
          <w:marTop w:val="0"/>
          <w:marBottom w:val="0"/>
          <w:divBdr>
            <w:top w:val="none" w:sz="0" w:space="0" w:color="auto"/>
            <w:left w:val="none" w:sz="0" w:space="0" w:color="auto"/>
            <w:bottom w:val="none" w:sz="0" w:space="0" w:color="auto"/>
            <w:right w:val="none" w:sz="0" w:space="0" w:color="auto"/>
          </w:divBdr>
          <w:divsChild>
            <w:div w:id="998508172">
              <w:marLeft w:val="0"/>
              <w:marRight w:val="0"/>
              <w:marTop w:val="0"/>
              <w:marBottom w:val="0"/>
              <w:divBdr>
                <w:top w:val="none" w:sz="0" w:space="0" w:color="auto"/>
                <w:left w:val="none" w:sz="0" w:space="0" w:color="auto"/>
                <w:bottom w:val="none" w:sz="0" w:space="0" w:color="auto"/>
                <w:right w:val="none" w:sz="0" w:space="0" w:color="auto"/>
              </w:divBdr>
              <w:divsChild>
                <w:div w:id="18147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25461">
      <w:bodyDiv w:val="1"/>
      <w:marLeft w:val="0"/>
      <w:marRight w:val="0"/>
      <w:marTop w:val="0"/>
      <w:marBottom w:val="0"/>
      <w:divBdr>
        <w:top w:val="none" w:sz="0" w:space="0" w:color="auto"/>
        <w:left w:val="none" w:sz="0" w:space="0" w:color="auto"/>
        <w:bottom w:val="none" w:sz="0" w:space="0" w:color="auto"/>
        <w:right w:val="none" w:sz="0" w:space="0" w:color="auto"/>
      </w:divBdr>
      <w:divsChild>
        <w:div w:id="625740698">
          <w:marLeft w:val="0"/>
          <w:marRight w:val="0"/>
          <w:marTop w:val="0"/>
          <w:marBottom w:val="0"/>
          <w:divBdr>
            <w:top w:val="none" w:sz="0" w:space="0" w:color="auto"/>
            <w:left w:val="none" w:sz="0" w:space="0" w:color="auto"/>
            <w:bottom w:val="none" w:sz="0" w:space="0" w:color="auto"/>
            <w:right w:val="none" w:sz="0" w:space="0" w:color="auto"/>
          </w:divBdr>
          <w:divsChild>
            <w:div w:id="1728608979">
              <w:marLeft w:val="0"/>
              <w:marRight w:val="0"/>
              <w:marTop w:val="0"/>
              <w:marBottom w:val="0"/>
              <w:divBdr>
                <w:top w:val="none" w:sz="0" w:space="0" w:color="auto"/>
                <w:left w:val="none" w:sz="0" w:space="0" w:color="auto"/>
                <w:bottom w:val="none" w:sz="0" w:space="0" w:color="auto"/>
                <w:right w:val="none" w:sz="0" w:space="0" w:color="auto"/>
              </w:divBdr>
              <w:divsChild>
                <w:div w:id="183490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2152">
      <w:bodyDiv w:val="1"/>
      <w:marLeft w:val="0"/>
      <w:marRight w:val="0"/>
      <w:marTop w:val="0"/>
      <w:marBottom w:val="0"/>
      <w:divBdr>
        <w:top w:val="none" w:sz="0" w:space="0" w:color="auto"/>
        <w:left w:val="none" w:sz="0" w:space="0" w:color="auto"/>
        <w:bottom w:val="none" w:sz="0" w:space="0" w:color="auto"/>
        <w:right w:val="none" w:sz="0" w:space="0" w:color="auto"/>
      </w:divBdr>
    </w:div>
    <w:div w:id="332103358">
      <w:bodyDiv w:val="1"/>
      <w:marLeft w:val="0"/>
      <w:marRight w:val="0"/>
      <w:marTop w:val="0"/>
      <w:marBottom w:val="0"/>
      <w:divBdr>
        <w:top w:val="none" w:sz="0" w:space="0" w:color="auto"/>
        <w:left w:val="none" w:sz="0" w:space="0" w:color="auto"/>
        <w:bottom w:val="none" w:sz="0" w:space="0" w:color="auto"/>
        <w:right w:val="none" w:sz="0" w:space="0" w:color="auto"/>
      </w:divBdr>
      <w:divsChild>
        <w:div w:id="2079135402">
          <w:marLeft w:val="0"/>
          <w:marRight w:val="0"/>
          <w:marTop w:val="0"/>
          <w:marBottom w:val="0"/>
          <w:divBdr>
            <w:top w:val="none" w:sz="0" w:space="0" w:color="auto"/>
            <w:left w:val="none" w:sz="0" w:space="0" w:color="auto"/>
            <w:bottom w:val="none" w:sz="0" w:space="0" w:color="auto"/>
            <w:right w:val="none" w:sz="0" w:space="0" w:color="auto"/>
          </w:divBdr>
          <w:divsChild>
            <w:div w:id="575867401">
              <w:marLeft w:val="0"/>
              <w:marRight w:val="0"/>
              <w:marTop w:val="0"/>
              <w:marBottom w:val="0"/>
              <w:divBdr>
                <w:top w:val="none" w:sz="0" w:space="0" w:color="auto"/>
                <w:left w:val="none" w:sz="0" w:space="0" w:color="auto"/>
                <w:bottom w:val="none" w:sz="0" w:space="0" w:color="auto"/>
                <w:right w:val="none" w:sz="0" w:space="0" w:color="auto"/>
              </w:divBdr>
              <w:divsChild>
                <w:div w:id="367415593">
                  <w:marLeft w:val="0"/>
                  <w:marRight w:val="0"/>
                  <w:marTop w:val="0"/>
                  <w:marBottom w:val="0"/>
                  <w:divBdr>
                    <w:top w:val="none" w:sz="0" w:space="0" w:color="auto"/>
                    <w:left w:val="none" w:sz="0" w:space="0" w:color="auto"/>
                    <w:bottom w:val="none" w:sz="0" w:space="0" w:color="auto"/>
                    <w:right w:val="none" w:sz="0" w:space="0" w:color="auto"/>
                  </w:divBdr>
                  <w:divsChild>
                    <w:div w:id="15945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949704">
      <w:bodyDiv w:val="1"/>
      <w:marLeft w:val="0"/>
      <w:marRight w:val="0"/>
      <w:marTop w:val="0"/>
      <w:marBottom w:val="0"/>
      <w:divBdr>
        <w:top w:val="none" w:sz="0" w:space="0" w:color="auto"/>
        <w:left w:val="none" w:sz="0" w:space="0" w:color="auto"/>
        <w:bottom w:val="none" w:sz="0" w:space="0" w:color="auto"/>
        <w:right w:val="none" w:sz="0" w:space="0" w:color="auto"/>
      </w:divBdr>
      <w:divsChild>
        <w:div w:id="826020592">
          <w:marLeft w:val="0"/>
          <w:marRight w:val="0"/>
          <w:marTop w:val="0"/>
          <w:marBottom w:val="0"/>
          <w:divBdr>
            <w:top w:val="none" w:sz="0" w:space="0" w:color="auto"/>
            <w:left w:val="none" w:sz="0" w:space="0" w:color="auto"/>
            <w:bottom w:val="none" w:sz="0" w:space="0" w:color="auto"/>
            <w:right w:val="none" w:sz="0" w:space="0" w:color="auto"/>
          </w:divBdr>
        </w:div>
        <w:div w:id="466357797">
          <w:marLeft w:val="0"/>
          <w:marRight w:val="0"/>
          <w:marTop w:val="0"/>
          <w:marBottom w:val="0"/>
          <w:divBdr>
            <w:top w:val="none" w:sz="0" w:space="0" w:color="auto"/>
            <w:left w:val="none" w:sz="0" w:space="0" w:color="auto"/>
            <w:bottom w:val="none" w:sz="0" w:space="0" w:color="auto"/>
            <w:right w:val="none" w:sz="0" w:space="0" w:color="auto"/>
          </w:divBdr>
        </w:div>
        <w:div w:id="671374145">
          <w:marLeft w:val="0"/>
          <w:marRight w:val="0"/>
          <w:marTop w:val="0"/>
          <w:marBottom w:val="0"/>
          <w:divBdr>
            <w:top w:val="none" w:sz="0" w:space="0" w:color="auto"/>
            <w:left w:val="none" w:sz="0" w:space="0" w:color="auto"/>
            <w:bottom w:val="none" w:sz="0" w:space="0" w:color="auto"/>
            <w:right w:val="none" w:sz="0" w:space="0" w:color="auto"/>
          </w:divBdr>
        </w:div>
        <w:div w:id="1914048193">
          <w:marLeft w:val="0"/>
          <w:marRight w:val="0"/>
          <w:marTop w:val="0"/>
          <w:marBottom w:val="0"/>
          <w:divBdr>
            <w:top w:val="none" w:sz="0" w:space="0" w:color="auto"/>
            <w:left w:val="none" w:sz="0" w:space="0" w:color="auto"/>
            <w:bottom w:val="none" w:sz="0" w:space="0" w:color="auto"/>
            <w:right w:val="none" w:sz="0" w:space="0" w:color="auto"/>
          </w:divBdr>
        </w:div>
        <w:div w:id="493106838">
          <w:marLeft w:val="0"/>
          <w:marRight w:val="0"/>
          <w:marTop w:val="0"/>
          <w:marBottom w:val="0"/>
          <w:divBdr>
            <w:top w:val="none" w:sz="0" w:space="0" w:color="auto"/>
            <w:left w:val="none" w:sz="0" w:space="0" w:color="auto"/>
            <w:bottom w:val="none" w:sz="0" w:space="0" w:color="auto"/>
            <w:right w:val="none" w:sz="0" w:space="0" w:color="auto"/>
          </w:divBdr>
        </w:div>
        <w:div w:id="1029455338">
          <w:marLeft w:val="0"/>
          <w:marRight w:val="0"/>
          <w:marTop w:val="0"/>
          <w:marBottom w:val="0"/>
          <w:divBdr>
            <w:top w:val="none" w:sz="0" w:space="0" w:color="auto"/>
            <w:left w:val="none" w:sz="0" w:space="0" w:color="auto"/>
            <w:bottom w:val="none" w:sz="0" w:space="0" w:color="auto"/>
            <w:right w:val="none" w:sz="0" w:space="0" w:color="auto"/>
          </w:divBdr>
        </w:div>
        <w:div w:id="1109927819">
          <w:marLeft w:val="0"/>
          <w:marRight w:val="0"/>
          <w:marTop w:val="0"/>
          <w:marBottom w:val="0"/>
          <w:divBdr>
            <w:top w:val="none" w:sz="0" w:space="0" w:color="auto"/>
            <w:left w:val="none" w:sz="0" w:space="0" w:color="auto"/>
            <w:bottom w:val="none" w:sz="0" w:space="0" w:color="auto"/>
            <w:right w:val="none" w:sz="0" w:space="0" w:color="auto"/>
          </w:divBdr>
        </w:div>
        <w:div w:id="481505118">
          <w:marLeft w:val="0"/>
          <w:marRight w:val="0"/>
          <w:marTop w:val="0"/>
          <w:marBottom w:val="0"/>
          <w:divBdr>
            <w:top w:val="none" w:sz="0" w:space="0" w:color="auto"/>
            <w:left w:val="none" w:sz="0" w:space="0" w:color="auto"/>
            <w:bottom w:val="none" w:sz="0" w:space="0" w:color="auto"/>
            <w:right w:val="none" w:sz="0" w:space="0" w:color="auto"/>
          </w:divBdr>
        </w:div>
        <w:div w:id="907113274">
          <w:marLeft w:val="0"/>
          <w:marRight w:val="0"/>
          <w:marTop w:val="0"/>
          <w:marBottom w:val="0"/>
          <w:divBdr>
            <w:top w:val="none" w:sz="0" w:space="0" w:color="auto"/>
            <w:left w:val="none" w:sz="0" w:space="0" w:color="auto"/>
            <w:bottom w:val="none" w:sz="0" w:space="0" w:color="auto"/>
            <w:right w:val="none" w:sz="0" w:space="0" w:color="auto"/>
          </w:divBdr>
        </w:div>
        <w:div w:id="284969951">
          <w:marLeft w:val="0"/>
          <w:marRight w:val="0"/>
          <w:marTop w:val="0"/>
          <w:marBottom w:val="0"/>
          <w:divBdr>
            <w:top w:val="none" w:sz="0" w:space="0" w:color="auto"/>
            <w:left w:val="none" w:sz="0" w:space="0" w:color="auto"/>
            <w:bottom w:val="none" w:sz="0" w:space="0" w:color="auto"/>
            <w:right w:val="none" w:sz="0" w:space="0" w:color="auto"/>
          </w:divBdr>
        </w:div>
        <w:div w:id="1104305266">
          <w:marLeft w:val="0"/>
          <w:marRight w:val="0"/>
          <w:marTop w:val="0"/>
          <w:marBottom w:val="0"/>
          <w:divBdr>
            <w:top w:val="none" w:sz="0" w:space="0" w:color="auto"/>
            <w:left w:val="none" w:sz="0" w:space="0" w:color="auto"/>
            <w:bottom w:val="none" w:sz="0" w:space="0" w:color="auto"/>
            <w:right w:val="none" w:sz="0" w:space="0" w:color="auto"/>
          </w:divBdr>
        </w:div>
      </w:divsChild>
    </w:div>
    <w:div w:id="375862235">
      <w:bodyDiv w:val="1"/>
      <w:marLeft w:val="0"/>
      <w:marRight w:val="0"/>
      <w:marTop w:val="0"/>
      <w:marBottom w:val="0"/>
      <w:divBdr>
        <w:top w:val="none" w:sz="0" w:space="0" w:color="auto"/>
        <w:left w:val="none" w:sz="0" w:space="0" w:color="auto"/>
        <w:bottom w:val="none" w:sz="0" w:space="0" w:color="auto"/>
        <w:right w:val="none" w:sz="0" w:space="0" w:color="auto"/>
      </w:divBdr>
    </w:div>
    <w:div w:id="393898073">
      <w:bodyDiv w:val="1"/>
      <w:marLeft w:val="0"/>
      <w:marRight w:val="0"/>
      <w:marTop w:val="0"/>
      <w:marBottom w:val="0"/>
      <w:divBdr>
        <w:top w:val="none" w:sz="0" w:space="0" w:color="auto"/>
        <w:left w:val="none" w:sz="0" w:space="0" w:color="auto"/>
        <w:bottom w:val="none" w:sz="0" w:space="0" w:color="auto"/>
        <w:right w:val="none" w:sz="0" w:space="0" w:color="auto"/>
      </w:divBdr>
    </w:div>
    <w:div w:id="398598901">
      <w:bodyDiv w:val="1"/>
      <w:marLeft w:val="0"/>
      <w:marRight w:val="0"/>
      <w:marTop w:val="0"/>
      <w:marBottom w:val="0"/>
      <w:divBdr>
        <w:top w:val="none" w:sz="0" w:space="0" w:color="auto"/>
        <w:left w:val="none" w:sz="0" w:space="0" w:color="auto"/>
        <w:bottom w:val="none" w:sz="0" w:space="0" w:color="auto"/>
        <w:right w:val="none" w:sz="0" w:space="0" w:color="auto"/>
      </w:divBdr>
    </w:div>
    <w:div w:id="418910343">
      <w:bodyDiv w:val="1"/>
      <w:marLeft w:val="0"/>
      <w:marRight w:val="0"/>
      <w:marTop w:val="0"/>
      <w:marBottom w:val="0"/>
      <w:divBdr>
        <w:top w:val="none" w:sz="0" w:space="0" w:color="auto"/>
        <w:left w:val="none" w:sz="0" w:space="0" w:color="auto"/>
        <w:bottom w:val="none" w:sz="0" w:space="0" w:color="auto"/>
        <w:right w:val="none" w:sz="0" w:space="0" w:color="auto"/>
      </w:divBdr>
      <w:divsChild>
        <w:div w:id="138690685">
          <w:marLeft w:val="0"/>
          <w:marRight w:val="0"/>
          <w:marTop w:val="0"/>
          <w:marBottom w:val="0"/>
          <w:divBdr>
            <w:top w:val="none" w:sz="0" w:space="0" w:color="auto"/>
            <w:left w:val="none" w:sz="0" w:space="0" w:color="auto"/>
            <w:bottom w:val="none" w:sz="0" w:space="0" w:color="auto"/>
            <w:right w:val="none" w:sz="0" w:space="0" w:color="auto"/>
          </w:divBdr>
          <w:divsChild>
            <w:div w:id="404299882">
              <w:marLeft w:val="0"/>
              <w:marRight w:val="0"/>
              <w:marTop w:val="0"/>
              <w:marBottom w:val="0"/>
              <w:divBdr>
                <w:top w:val="none" w:sz="0" w:space="0" w:color="auto"/>
                <w:left w:val="none" w:sz="0" w:space="0" w:color="auto"/>
                <w:bottom w:val="none" w:sz="0" w:space="0" w:color="auto"/>
                <w:right w:val="none" w:sz="0" w:space="0" w:color="auto"/>
              </w:divBdr>
              <w:divsChild>
                <w:div w:id="13997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8332">
      <w:bodyDiv w:val="1"/>
      <w:marLeft w:val="0"/>
      <w:marRight w:val="0"/>
      <w:marTop w:val="0"/>
      <w:marBottom w:val="0"/>
      <w:divBdr>
        <w:top w:val="none" w:sz="0" w:space="0" w:color="auto"/>
        <w:left w:val="none" w:sz="0" w:space="0" w:color="auto"/>
        <w:bottom w:val="none" w:sz="0" w:space="0" w:color="auto"/>
        <w:right w:val="none" w:sz="0" w:space="0" w:color="auto"/>
      </w:divBdr>
      <w:divsChild>
        <w:div w:id="2042120209">
          <w:marLeft w:val="547"/>
          <w:marRight w:val="0"/>
          <w:marTop w:val="115"/>
          <w:marBottom w:val="0"/>
          <w:divBdr>
            <w:top w:val="none" w:sz="0" w:space="0" w:color="auto"/>
            <w:left w:val="none" w:sz="0" w:space="0" w:color="auto"/>
            <w:bottom w:val="none" w:sz="0" w:space="0" w:color="auto"/>
            <w:right w:val="none" w:sz="0" w:space="0" w:color="auto"/>
          </w:divBdr>
        </w:div>
        <w:div w:id="606473009">
          <w:marLeft w:val="547"/>
          <w:marRight w:val="0"/>
          <w:marTop w:val="115"/>
          <w:marBottom w:val="0"/>
          <w:divBdr>
            <w:top w:val="none" w:sz="0" w:space="0" w:color="auto"/>
            <w:left w:val="none" w:sz="0" w:space="0" w:color="auto"/>
            <w:bottom w:val="none" w:sz="0" w:space="0" w:color="auto"/>
            <w:right w:val="none" w:sz="0" w:space="0" w:color="auto"/>
          </w:divBdr>
        </w:div>
        <w:div w:id="762461001">
          <w:marLeft w:val="547"/>
          <w:marRight w:val="0"/>
          <w:marTop w:val="115"/>
          <w:marBottom w:val="0"/>
          <w:divBdr>
            <w:top w:val="none" w:sz="0" w:space="0" w:color="auto"/>
            <w:left w:val="none" w:sz="0" w:space="0" w:color="auto"/>
            <w:bottom w:val="none" w:sz="0" w:space="0" w:color="auto"/>
            <w:right w:val="none" w:sz="0" w:space="0" w:color="auto"/>
          </w:divBdr>
        </w:div>
        <w:div w:id="582254017">
          <w:marLeft w:val="547"/>
          <w:marRight w:val="0"/>
          <w:marTop w:val="115"/>
          <w:marBottom w:val="0"/>
          <w:divBdr>
            <w:top w:val="none" w:sz="0" w:space="0" w:color="auto"/>
            <w:left w:val="none" w:sz="0" w:space="0" w:color="auto"/>
            <w:bottom w:val="none" w:sz="0" w:space="0" w:color="auto"/>
            <w:right w:val="none" w:sz="0" w:space="0" w:color="auto"/>
          </w:divBdr>
        </w:div>
        <w:div w:id="2073845600">
          <w:marLeft w:val="547"/>
          <w:marRight w:val="0"/>
          <w:marTop w:val="115"/>
          <w:marBottom w:val="0"/>
          <w:divBdr>
            <w:top w:val="none" w:sz="0" w:space="0" w:color="auto"/>
            <w:left w:val="none" w:sz="0" w:space="0" w:color="auto"/>
            <w:bottom w:val="none" w:sz="0" w:space="0" w:color="auto"/>
            <w:right w:val="none" w:sz="0" w:space="0" w:color="auto"/>
          </w:divBdr>
        </w:div>
      </w:divsChild>
    </w:div>
    <w:div w:id="427970805">
      <w:bodyDiv w:val="1"/>
      <w:marLeft w:val="0"/>
      <w:marRight w:val="0"/>
      <w:marTop w:val="0"/>
      <w:marBottom w:val="0"/>
      <w:divBdr>
        <w:top w:val="none" w:sz="0" w:space="0" w:color="auto"/>
        <w:left w:val="none" w:sz="0" w:space="0" w:color="auto"/>
        <w:bottom w:val="none" w:sz="0" w:space="0" w:color="auto"/>
        <w:right w:val="none" w:sz="0" w:space="0" w:color="auto"/>
      </w:divBdr>
      <w:divsChild>
        <w:div w:id="921791636">
          <w:marLeft w:val="0"/>
          <w:marRight w:val="0"/>
          <w:marTop w:val="0"/>
          <w:marBottom w:val="0"/>
          <w:divBdr>
            <w:top w:val="none" w:sz="0" w:space="0" w:color="auto"/>
            <w:left w:val="none" w:sz="0" w:space="0" w:color="auto"/>
            <w:bottom w:val="none" w:sz="0" w:space="0" w:color="auto"/>
            <w:right w:val="none" w:sz="0" w:space="0" w:color="auto"/>
          </w:divBdr>
          <w:divsChild>
            <w:div w:id="125005032">
              <w:marLeft w:val="0"/>
              <w:marRight w:val="0"/>
              <w:marTop w:val="0"/>
              <w:marBottom w:val="0"/>
              <w:divBdr>
                <w:top w:val="none" w:sz="0" w:space="0" w:color="auto"/>
                <w:left w:val="none" w:sz="0" w:space="0" w:color="auto"/>
                <w:bottom w:val="none" w:sz="0" w:space="0" w:color="auto"/>
                <w:right w:val="none" w:sz="0" w:space="0" w:color="auto"/>
              </w:divBdr>
              <w:divsChild>
                <w:div w:id="19607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6525">
      <w:bodyDiv w:val="1"/>
      <w:marLeft w:val="0"/>
      <w:marRight w:val="0"/>
      <w:marTop w:val="0"/>
      <w:marBottom w:val="0"/>
      <w:divBdr>
        <w:top w:val="none" w:sz="0" w:space="0" w:color="auto"/>
        <w:left w:val="none" w:sz="0" w:space="0" w:color="auto"/>
        <w:bottom w:val="none" w:sz="0" w:space="0" w:color="auto"/>
        <w:right w:val="none" w:sz="0" w:space="0" w:color="auto"/>
      </w:divBdr>
      <w:divsChild>
        <w:div w:id="620383291">
          <w:marLeft w:val="0"/>
          <w:marRight w:val="0"/>
          <w:marTop w:val="0"/>
          <w:marBottom w:val="0"/>
          <w:divBdr>
            <w:top w:val="none" w:sz="0" w:space="0" w:color="auto"/>
            <w:left w:val="none" w:sz="0" w:space="0" w:color="auto"/>
            <w:bottom w:val="none" w:sz="0" w:space="0" w:color="auto"/>
            <w:right w:val="none" w:sz="0" w:space="0" w:color="auto"/>
          </w:divBdr>
          <w:divsChild>
            <w:div w:id="1193030761">
              <w:marLeft w:val="0"/>
              <w:marRight w:val="0"/>
              <w:marTop w:val="0"/>
              <w:marBottom w:val="0"/>
              <w:divBdr>
                <w:top w:val="none" w:sz="0" w:space="0" w:color="auto"/>
                <w:left w:val="none" w:sz="0" w:space="0" w:color="auto"/>
                <w:bottom w:val="none" w:sz="0" w:space="0" w:color="auto"/>
                <w:right w:val="none" w:sz="0" w:space="0" w:color="auto"/>
              </w:divBdr>
              <w:divsChild>
                <w:div w:id="17599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5104">
      <w:bodyDiv w:val="1"/>
      <w:marLeft w:val="0"/>
      <w:marRight w:val="0"/>
      <w:marTop w:val="0"/>
      <w:marBottom w:val="0"/>
      <w:divBdr>
        <w:top w:val="none" w:sz="0" w:space="0" w:color="auto"/>
        <w:left w:val="none" w:sz="0" w:space="0" w:color="auto"/>
        <w:bottom w:val="none" w:sz="0" w:space="0" w:color="auto"/>
        <w:right w:val="none" w:sz="0" w:space="0" w:color="auto"/>
      </w:divBdr>
    </w:div>
    <w:div w:id="564294893">
      <w:bodyDiv w:val="1"/>
      <w:marLeft w:val="0"/>
      <w:marRight w:val="0"/>
      <w:marTop w:val="0"/>
      <w:marBottom w:val="0"/>
      <w:divBdr>
        <w:top w:val="none" w:sz="0" w:space="0" w:color="auto"/>
        <w:left w:val="none" w:sz="0" w:space="0" w:color="auto"/>
        <w:bottom w:val="none" w:sz="0" w:space="0" w:color="auto"/>
        <w:right w:val="none" w:sz="0" w:space="0" w:color="auto"/>
      </w:divBdr>
    </w:div>
    <w:div w:id="611210918">
      <w:bodyDiv w:val="1"/>
      <w:marLeft w:val="0"/>
      <w:marRight w:val="0"/>
      <w:marTop w:val="0"/>
      <w:marBottom w:val="0"/>
      <w:divBdr>
        <w:top w:val="none" w:sz="0" w:space="0" w:color="auto"/>
        <w:left w:val="none" w:sz="0" w:space="0" w:color="auto"/>
        <w:bottom w:val="none" w:sz="0" w:space="0" w:color="auto"/>
        <w:right w:val="none" w:sz="0" w:space="0" w:color="auto"/>
      </w:divBdr>
    </w:div>
    <w:div w:id="650132314">
      <w:bodyDiv w:val="1"/>
      <w:marLeft w:val="0"/>
      <w:marRight w:val="0"/>
      <w:marTop w:val="0"/>
      <w:marBottom w:val="0"/>
      <w:divBdr>
        <w:top w:val="none" w:sz="0" w:space="0" w:color="auto"/>
        <w:left w:val="none" w:sz="0" w:space="0" w:color="auto"/>
        <w:bottom w:val="none" w:sz="0" w:space="0" w:color="auto"/>
        <w:right w:val="none" w:sz="0" w:space="0" w:color="auto"/>
      </w:divBdr>
      <w:divsChild>
        <w:div w:id="1967854773">
          <w:marLeft w:val="0"/>
          <w:marRight w:val="0"/>
          <w:marTop w:val="0"/>
          <w:marBottom w:val="0"/>
          <w:divBdr>
            <w:top w:val="none" w:sz="0" w:space="0" w:color="auto"/>
            <w:left w:val="none" w:sz="0" w:space="0" w:color="auto"/>
            <w:bottom w:val="none" w:sz="0" w:space="0" w:color="auto"/>
            <w:right w:val="none" w:sz="0" w:space="0" w:color="auto"/>
          </w:divBdr>
          <w:divsChild>
            <w:div w:id="1865941565">
              <w:marLeft w:val="0"/>
              <w:marRight w:val="0"/>
              <w:marTop w:val="0"/>
              <w:marBottom w:val="0"/>
              <w:divBdr>
                <w:top w:val="none" w:sz="0" w:space="0" w:color="auto"/>
                <w:left w:val="none" w:sz="0" w:space="0" w:color="auto"/>
                <w:bottom w:val="none" w:sz="0" w:space="0" w:color="auto"/>
                <w:right w:val="none" w:sz="0" w:space="0" w:color="auto"/>
              </w:divBdr>
              <w:divsChild>
                <w:div w:id="1925725958">
                  <w:marLeft w:val="0"/>
                  <w:marRight w:val="0"/>
                  <w:marTop w:val="0"/>
                  <w:marBottom w:val="0"/>
                  <w:divBdr>
                    <w:top w:val="none" w:sz="0" w:space="0" w:color="auto"/>
                    <w:left w:val="none" w:sz="0" w:space="0" w:color="auto"/>
                    <w:bottom w:val="none" w:sz="0" w:space="0" w:color="auto"/>
                    <w:right w:val="none" w:sz="0" w:space="0" w:color="auto"/>
                  </w:divBdr>
                </w:div>
                <w:div w:id="1701322227">
                  <w:marLeft w:val="0"/>
                  <w:marRight w:val="0"/>
                  <w:marTop w:val="0"/>
                  <w:marBottom w:val="0"/>
                  <w:divBdr>
                    <w:top w:val="none" w:sz="0" w:space="0" w:color="auto"/>
                    <w:left w:val="none" w:sz="0" w:space="0" w:color="auto"/>
                    <w:bottom w:val="none" w:sz="0" w:space="0" w:color="auto"/>
                    <w:right w:val="none" w:sz="0" w:space="0" w:color="auto"/>
                  </w:divBdr>
                </w:div>
                <w:div w:id="165443937">
                  <w:marLeft w:val="0"/>
                  <w:marRight w:val="0"/>
                  <w:marTop w:val="0"/>
                  <w:marBottom w:val="0"/>
                  <w:divBdr>
                    <w:top w:val="none" w:sz="0" w:space="0" w:color="auto"/>
                    <w:left w:val="none" w:sz="0" w:space="0" w:color="auto"/>
                    <w:bottom w:val="none" w:sz="0" w:space="0" w:color="auto"/>
                    <w:right w:val="none" w:sz="0" w:space="0" w:color="auto"/>
                  </w:divBdr>
                </w:div>
                <w:div w:id="1002471118">
                  <w:marLeft w:val="0"/>
                  <w:marRight w:val="0"/>
                  <w:marTop w:val="0"/>
                  <w:marBottom w:val="0"/>
                  <w:divBdr>
                    <w:top w:val="none" w:sz="0" w:space="0" w:color="auto"/>
                    <w:left w:val="none" w:sz="0" w:space="0" w:color="auto"/>
                    <w:bottom w:val="none" w:sz="0" w:space="0" w:color="auto"/>
                    <w:right w:val="none" w:sz="0" w:space="0" w:color="auto"/>
                  </w:divBdr>
                </w:div>
                <w:div w:id="1565868783">
                  <w:marLeft w:val="0"/>
                  <w:marRight w:val="0"/>
                  <w:marTop w:val="0"/>
                  <w:marBottom w:val="0"/>
                  <w:divBdr>
                    <w:top w:val="none" w:sz="0" w:space="0" w:color="auto"/>
                    <w:left w:val="none" w:sz="0" w:space="0" w:color="auto"/>
                    <w:bottom w:val="none" w:sz="0" w:space="0" w:color="auto"/>
                    <w:right w:val="none" w:sz="0" w:space="0" w:color="auto"/>
                  </w:divBdr>
                </w:div>
                <w:div w:id="1487671274">
                  <w:marLeft w:val="0"/>
                  <w:marRight w:val="0"/>
                  <w:marTop w:val="0"/>
                  <w:marBottom w:val="0"/>
                  <w:divBdr>
                    <w:top w:val="none" w:sz="0" w:space="0" w:color="auto"/>
                    <w:left w:val="none" w:sz="0" w:space="0" w:color="auto"/>
                    <w:bottom w:val="none" w:sz="0" w:space="0" w:color="auto"/>
                    <w:right w:val="none" w:sz="0" w:space="0" w:color="auto"/>
                  </w:divBdr>
                </w:div>
                <w:div w:id="299382007">
                  <w:marLeft w:val="0"/>
                  <w:marRight w:val="0"/>
                  <w:marTop w:val="0"/>
                  <w:marBottom w:val="0"/>
                  <w:divBdr>
                    <w:top w:val="none" w:sz="0" w:space="0" w:color="auto"/>
                    <w:left w:val="none" w:sz="0" w:space="0" w:color="auto"/>
                    <w:bottom w:val="none" w:sz="0" w:space="0" w:color="auto"/>
                    <w:right w:val="none" w:sz="0" w:space="0" w:color="auto"/>
                  </w:divBdr>
                </w:div>
                <w:div w:id="291253589">
                  <w:marLeft w:val="0"/>
                  <w:marRight w:val="0"/>
                  <w:marTop w:val="0"/>
                  <w:marBottom w:val="0"/>
                  <w:divBdr>
                    <w:top w:val="none" w:sz="0" w:space="0" w:color="auto"/>
                    <w:left w:val="none" w:sz="0" w:space="0" w:color="auto"/>
                    <w:bottom w:val="none" w:sz="0" w:space="0" w:color="auto"/>
                    <w:right w:val="none" w:sz="0" w:space="0" w:color="auto"/>
                  </w:divBdr>
                </w:div>
                <w:div w:id="865871596">
                  <w:marLeft w:val="0"/>
                  <w:marRight w:val="0"/>
                  <w:marTop w:val="0"/>
                  <w:marBottom w:val="0"/>
                  <w:divBdr>
                    <w:top w:val="none" w:sz="0" w:space="0" w:color="auto"/>
                    <w:left w:val="none" w:sz="0" w:space="0" w:color="auto"/>
                    <w:bottom w:val="none" w:sz="0" w:space="0" w:color="auto"/>
                    <w:right w:val="none" w:sz="0" w:space="0" w:color="auto"/>
                  </w:divBdr>
                </w:div>
                <w:div w:id="1075859815">
                  <w:marLeft w:val="0"/>
                  <w:marRight w:val="0"/>
                  <w:marTop w:val="0"/>
                  <w:marBottom w:val="0"/>
                  <w:divBdr>
                    <w:top w:val="none" w:sz="0" w:space="0" w:color="auto"/>
                    <w:left w:val="none" w:sz="0" w:space="0" w:color="auto"/>
                    <w:bottom w:val="none" w:sz="0" w:space="0" w:color="auto"/>
                    <w:right w:val="none" w:sz="0" w:space="0" w:color="auto"/>
                  </w:divBdr>
                </w:div>
                <w:div w:id="2092846509">
                  <w:marLeft w:val="0"/>
                  <w:marRight w:val="0"/>
                  <w:marTop w:val="0"/>
                  <w:marBottom w:val="0"/>
                  <w:divBdr>
                    <w:top w:val="none" w:sz="0" w:space="0" w:color="auto"/>
                    <w:left w:val="none" w:sz="0" w:space="0" w:color="auto"/>
                    <w:bottom w:val="none" w:sz="0" w:space="0" w:color="auto"/>
                    <w:right w:val="none" w:sz="0" w:space="0" w:color="auto"/>
                  </w:divBdr>
                </w:div>
                <w:div w:id="2061199719">
                  <w:marLeft w:val="0"/>
                  <w:marRight w:val="0"/>
                  <w:marTop w:val="0"/>
                  <w:marBottom w:val="0"/>
                  <w:divBdr>
                    <w:top w:val="none" w:sz="0" w:space="0" w:color="auto"/>
                    <w:left w:val="none" w:sz="0" w:space="0" w:color="auto"/>
                    <w:bottom w:val="none" w:sz="0" w:space="0" w:color="auto"/>
                    <w:right w:val="none" w:sz="0" w:space="0" w:color="auto"/>
                  </w:divBdr>
                </w:div>
                <w:div w:id="1312641444">
                  <w:marLeft w:val="0"/>
                  <w:marRight w:val="0"/>
                  <w:marTop w:val="0"/>
                  <w:marBottom w:val="0"/>
                  <w:divBdr>
                    <w:top w:val="none" w:sz="0" w:space="0" w:color="auto"/>
                    <w:left w:val="none" w:sz="0" w:space="0" w:color="auto"/>
                    <w:bottom w:val="none" w:sz="0" w:space="0" w:color="auto"/>
                    <w:right w:val="none" w:sz="0" w:space="0" w:color="auto"/>
                  </w:divBdr>
                </w:div>
                <w:div w:id="289097747">
                  <w:marLeft w:val="0"/>
                  <w:marRight w:val="0"/>
                  <w:marTop w:val="0"/>
                  <w:marBottom w:val="0"/>
                  <w:divBdr>
                    <w:top w:val="none" w:sz="0" w:space="0" w:color="auto"/>
                    <w:left w:val="none" w:sz="0" w:space="0" w:color="auto"/>
                    <w:bottom w:val="none" w:sz="0" w:space="0" w:color="auto"/>
                    <w:right w:val="none" w:sz="0" w:space="0" w:color="auto"/>
                  </w:divBdr>
                </w:div>
                <w:div w:id="234896510">
                  <w:marLeft w:val="0"/>
                  <w:marRight w:val="0"/>
                  <w:marTop w:val="0"/>
                  <w:marBottom w:val="0"/>
                  <w:divBdr>
                    <w:top w:val="none" w:sz="0" w:space="0" w:color="auto"/>
                    <w:left w:val="none" w:sz="0" w:space="0" w:color="auto"/>
                    <w:bottom w:val="none" w:sz="0" w:space="0" w:color="auto"/>
                    <w:right w:val="none" w:sz="0" w:space="0" w:color="auto"/>
                  </w:divBdr>
                </w:div>
                <w:div w:id="1449159038">
                  <w:marLeft w:val="0"/>
                  <w:marRight w:val="0"/>
                  <w:marTop w:val="0"/>
                  <w:marBottom w:val="0"/>
                  <w:divBdr>
                    <w:top w:val="none" w:sz="0" w:space="0" w:color="auto"/>
                    <w:left w:val="none" w:sz="0" w:space="0" w:color="auto"/>
                    <w:bottom w:val="none" w:sz="0" w:space="0" w:color="auto"/>
                    <w:right w:val="none" w:sz="0" w:space="0" w:color="auto"/>
                  </w:divBdr>
                </w:div>
                <w:div w:id="461309644">
                  <w:marLeft w:val="0"/>
                  <w:marRight w:val="0"/>
                  <w:marTop w:val="0"/>
                  <w:marBottom w:val="0"/>
                  <w:divBdr>
                    <w:top w:val="none" w:sz="0" w:space="0" w:color="auto"/>
                    <w:left w:val="none" w:sz="0" w:space="0" w:color="auto"/>
                    <w:bottom w:val="none" w:sz="0" w:space="0" w:color="auto"/>
                    <w:right w:val="none" w:sz="0" w:space="0" w:color="auto"/>
                  </w:divBdr>
                </w:div>
                <w:div w:id="1077702601">
                  <w:marLeft w:val="0"/>
                  <w:marRight w:val="0"/>
                  <w:marTop w:val="0"/>
                  <w:marBottom w:val="0"/>
                  <w:divBdr>
                    <w:top w:val="none" w:sz="0" w:space="0" w:color="auto"/>
                    <w:left w:val="none" w:sz="0" w:space="0" w:color="auto"/>
                    <w:bottom w:val="none" w:sz="0" w:space="0" w:color="auto"/>
                    <w:right w:val="none" w:sz="0" w:space="0" w:color="auto"/>
                  </w:divBdr>
                </w:div>
                <w:div w:id="294331862">
                  <w:marLeft w:val="0"/>
                  <w:marRight w:val="0"/>
                  <w:marTop w:val="0"/>
                  <w:marBottom w:val="0"/>
                  <w:divBdr>
                    <w:top w:val="none" w:sz="0" w:space="0" w:color="auto"/>
                    <w:left w:val="none" w:sz="0" w:space="0" w:color="auto"/>
                    <w:bottom w:val="none" w:sz="0" w:space="0" w:color="auto"/>
                    <w:right w:val="none" w:sz="0" w:space="0" w:color="auto"/>
                  </w:divBdr>
                </w:div>
                <w:div w:id="455179093">
                  <w:marLeft w:val="0"/>
                  <w:marRight w:val="0"/>
                  <w:marTop w:val="0"/>
                  <w:marBottom w:val="0"/>
                  <w:divBdr>
                    <w:top w:val="none" w:sz="0" w:space="0" w:color="auto"/>
                    <w:left w:val="none" w:sz="0" w:space="0" w:color="auto"/>
                    <w:bottom w:val="none" w:sz="0" w:space="0" w:color="auto"/>
                    <w:right w:val="none" w:sz="0" w:space="0" w:color="auto"/>
                  </w:divBdr>
                </w:div>
                <w:div w:id="411439821">
                  <w:marLeft w:val="0"/>
                  <w:marRight w:val="0"/>
                  <w:marTop w:val="0"/>
                  <w:marBottom w:val="0"/>
                  <w:divBdr>
                    <w:top w:val="none" w:sz="0" w:space="0" w:color="auto"/>
                    <w:left w:val="none" w:sz="0" w:space="0" w:color="auto"/>
                    <w:bottom w:val="none" w:sz="0" w:space="0" w:color="auto"/>
                    <w:right w:val="none" w:sz="0" w:space="0" w:color="auto"/>
                  </w:divBdr>
                </w:div>
                <w:div w:id="1354845042">
                  <w:marLeft w:val="0"/>
                  <w:marRight w:val="0"/>
                  <w:marTop w:val="0"/>
                  <w:marBottom w:val="0"/>
                  <w:divBdr>
                    <w:top w:val="none" w:sz="0" w:space="0" w:color="auto"/>
                    <w:left w:val="none" w:sz="0" w:space="0" w:color="auto"/>
                    <w:bottom w:val="none" w:sz="0" w:space="0" w:color="auto"/>
                    <w:right w:val="none" w:sz="0" w:space="0" w:color="auto"/>
                  </w:divBdr>
                </w:div>
                <w:div w:id="1975791449">
                  <w:marLeft w:val="0"/>
                  <w:marRight w:val="0"/>
                  <w:marTop w:val="0"/>
                  <w:marBottom w:val="0"/>
                  <w:divBdr>
                    <w:top w:val="none" w:sz="0" w:space="0" w:color="auto"/>
                    <w:left w:val="none" w:sz="0" w:space="0" w:color="auto"/>
                    <w:bottom w:val="none" w:sz="0" w:space="0" w:color="auto"/>
                    <w:right w:val="none" w:sz="0" w:space="0" w:color="auto"/>
                  </w:divBdr>
                </w:div>
                <w:div w:id="1972327201">
                  <w:marLeft w:val="0"/>
                  <w:marRight w:val="0"/>
                  <w:marTop w:val="0"/>
                  <w:marBottom w:val="0"/>
                  <w:divBdr>
                    <w:top w:val="none" w:sz="0" w:space="0" w:color="auto"/>
                    <w:left w:val="none" w:sz="0" w:space="0" w:color="auto"/>
                    <w:bottom w:val="none" w:sz="0" w:space="0" w:color="auto"/>
                    <w:right w:val="none" w:sz="0" w:space="0" w:color="auto"/>
                  </w:divBdr>
                </w:div>
                <w:div w:id="1178693465">
                  <w:marLeft w:val="0"/>
                  <w:marRight w:val="0"/>
                  <w:marTop w:val="0"/>
                  <w:marBottom w:val="0"/>
                  <w:divBdr>
                    <w:top w:val="none" w:sz="0" w:space="0" w:color="auto"/>
                    <w:left w:val="none" w:sz="0" w:space="0" w:color="auto"/>
                    <w:bottom w:val="none" w:sz="0" w:space="0" w:color="auto"/>
                    <w:right w:val="none" w:sz="0" w:space="0" w:color="auto"/>
                  </w:divBdr>
                </w:div>
                <w:div w:id="1125611952">
                  <w:marLeft w:val="0"/>
                  <w:marRight w:val="0"/>
                  <w:marTop w:val="0"/>
                  <w:marBottom w:val="0"/>
                  <w:divBdr>
                    <w:top w:val="none" w:sz="0" w:space="0" w:color="auto"/>
                    <w:left w:val="none" w:sz="0" w:space="0" w:color="auto"/>
                    <w:bottom w:val="none" w:sz="0" w:space="0" w:color="auto"/>
                    <w:right w:val="none" w:sz="0" w:space="0" w:color="auto"/>
                  </w:divBdr>
                </w:div>
                <w:div w:id="2013994303">
                  <w:marLeft w:val="0"/>
                  <w:marRight w:val="0"/>
                  <w:marTop w:val="0"/>
                  <w:marBottom w:val="0"/>
                  <w:divBdr>
                    <w:top w:val="none" w:sz="0" w:space="0" w:color="auto"/>
                    <w:left w:val="none" w:sz="0" w:space="0" w:color="auto"/>
                    <w:bottom w:val="none" w:sz="0" w:space="0" w:color="auto"/>
                    <w:right w:val="none" w:sz="0" w:space="0" w:color="auto"/>
                  </w:divBdr>
                </w:div>
                <w:div w:id="297927904">
                  <w:marLeft w:val="0"/>
                  <w:marRight w:val="0"/>
                  <w:marTop w:val="0"/>
                  <w:marBottom w:val="0"/>
                  <w:divBdr>
                    <w:top w:val="none" w:sz="0" w:space="0" w:color="auto"/>
                    <w:left w:val="none" w:sz="0" w:space="0" w:color="auto"/>
                    <w:bottom w:val="none" w:sz="0" w:space="0" w:color="auto"/>
                    <w:right w:val="none" w:sz="0" w:space="0" w:color="auto"/>
                  </w:divBdr>
                </w:div>
                <w:div w:id="330254074">
                  <w:marLeft w:val="0"/>
                  <w:marRight w:val="0"/>
                  <w:marTop w:val="0"/>
                  <w:marBottom w:val="0"/>
                  <w:divBdr>
                    <w:top w:val="none" w:sz="0" w:space="0" w:color="auto"/>
                    <w:left w:val="none" w:sz="0" w:space="0" w:color="auto"/>
                    <w:bottom w:val="none" w:sz="0" w:space="0" w:color="auto"/>
                    <w:right w:val="none" w:sz="0" w:space="0" w:color="auto"/>
                  </w:divBdr>
                </w:div>
                <w:div w:id="29302175">
                  <w:marLeft w:val="0"/>
                  <w:marRight w:val="0"/>
                  <w:marTop w:val="0"/>
                  <w:marBottom w:val="0"/>
                  <w:divBdr>
                    <w:top w:val="none" w:sz="0" w:space="0" w:color="auto"/>
                    <w:left w:val="none" w:sz="0" w:space="0" w:color="auto"/>
                    <w:bottom w:val="none" w:sz="0" w:space="0" w:color="auto"/>
                    <w:right w:val="none" w:sz="0" w:space="0" w:color="auto"/>
                  </w:divBdr>
                </w:div>
                <w:div w:id="1596211302">
                  <w:marLeft w:val="0"/>
                  <w:marRight w:val="0"/>
                  <w:marTop w:val="0"/>
                  <w:marBottom w:val="0"/>
                  <w:divBdr>
                    <w:top w:val="none" w:sz="0" w:space="0" w:color="auto"/>
                    <w:left w:val="none" w:sz="0" w:space="0" w:color="auto"/>
                    <w:bottom w:val="none" w:sz="0" w:space="0" w:color="auto"/>
                    <w:right w:val="none" w:sz="0" w:space="0" w:color="auto"/>
                  </w:divBdr>
                </w:div>
                <w:div w:id="337120937">
                  <w:marLeft w:val="0"/>
                  <w:marRight w:val="0"/>
                  <w:marTop w:val="0"/>
                  <w:marBottom w:val="0"/>
                  <w:divBdr>
                    <w:top w:val="none" w:sz="0" w:space="0" w:color="auto"/>
                    <w:left w:val="none" w:sz="0" w:space="0" w:color="auto"/>
                    <w:bottom w:val="none" w:sz="0" w:space="0" w:color="auto"/>
                    <w:right w:val="none" w:sz="0" w:space="0" w:color="auto"/>
                  </w:divBdr>
                </w:div>
                <w:div w:id="1940675026">
                  <w:marLeft w:val="0"/>
                  <w:marRight w:val="0"/>
                  <w:marTop w:val="0"/>
                  <w:marBottom w:val="0"/>
                  <w:divBdr>
                    <w:top w:val="none" w:sz="0" w:space="0" w:color="auto"/>
                    <w:left w:val="none" w:sz="0" w:space="0" w:color="auto"/>
                    <w:bottom w:val="none" w:sz="0" w:space="0" w:color="auto"/>
                    <w:right w:val="none" w:sz="0" w:space="0" w:color="auto"/>
                  </w:divBdr>
                </w:div>
                <w:div w:id="49887722">
                  <w:marLeft w:val="0"/>
                  <w:marRight w:val="0"/>
                  <w:marTop w:val="0"/>
                  <w:marBottom w:val="0"/>
                  <w:divBdr>
                    <w:top w:val="none" w:sz="0" w:space="0" w:color="auto"/>
                    <w:left w:val="none" w:sz="0" w:space="0" w:color="auto"/>
                    <w:bottom w:val="none" w:sz="0" w:space="0" w:color="auto"/>
                    <w:right w:val="none" w:sz="0" w:space="0" w:color="auto"/>
                  </w:divBdr>
                </w:div>
                <w:div w:id="1859155686">
                  <w:marLeft w:val="0"/>
                  <w:marRight w:val="0"/>
                  <w:marTop w:val="0"/>
                  <w:marBottom w:val="0"/>
                  <w:divBdr>
                    <w:top w:val="none" w:sz="0" w:space="0" w:color="auto"/>
                    <w:left w:val="none" w:sz="0" w:space="0" w:color="auto"/>
                    <w:bottom w:val="none" w:sz="0" w:space="0" w:color="auto"/>
                    <w:right w:val="none" w:sz="0" w:space="0" w:color="auto"/>
                  </w:divBdr>
                </w:div>
                <w:div w:id="1954092363">
                  <w:marLeft w:val="0"/>
                  <w:marRight w:val="0"/>
                  <w:marTop w:val="0"/>
                  <w:marBottom w:val="0"/>
                  <w:divBdr>
                    <w:top w:val="none" w:sz="0" w:space="0" w:color="auto"/>
                    <w:left w:val="none" w:sz="0" w:space="0" w:color="auto"/>
                    <w:bottom w:val="none" w:sz="0" w:space="0" w:color="auto"/>
                    <w:right w:val="none" w:sz="0" w:space="0" w:color="auto"/>
                  </w:divBdr>
                </w:div>
                <w:div w:id="1729573214">
                  <w:marLeft w:val="0"/>
                  <w:marRight w:val="0"/>
                  <w:marTop w:val="0"/>
                  <w:marBottom w:val="0"/>
                  <w:divBdr>
                    <w:top w:val="none" w:sz="0" w:space="0" w:color="auto"/>
                    <w:left w:val="none" w:sz="0" w:space="0" w:color="auto"/>
                    <w:bottom w:val="none" w:sz="0" w:space="0" w:color="auto"/>
                    <w:right w:val="none" w:sz="0" w:space="0" w:color="auto"/>
                  </w:divBdr>
                </w:div>
                <w:div w:id="2062056209">
                  <w:marLeft w:val="0"/>
                  <w:marRight w:val="0"/>
                  <w:marTop w:val="0"/>
                  <w:marBottom w:val="0"/>
                  <w:divBdr>
                    <w:top w:val="none" w:sz="0" w:space="0" w:color="auto"/>
                    <w:left w:val="none" w:sz="0" w:space="0" w:color="auto"/>
                    <w:bottom w:val="none" w:sz="0" w:space="0" w:color="auto"/>
                    <w:right w:val="none" w:sz="0" w:space="0" w:color="auto"/>
                  </w:divBdr>
                </w:div>
                <w:div w:id="1484928139">
                  <w:marLeft w:val="0"/>
                  <w:marRight w:val="0"/>
                  <w:marTop w:val="0"/>
                  <w:marBottom w:val="0"/>
                  <w:divBdr>
                    <w:top w:val="none" w:sz="0" w:space="0" w:color="auto"/>
                    <w:left w:val="none" w:sz="0" w:space="0" w:color="auto"/>
                    <w:bottom w:val="none" w:sz="0" w:space="0" w:color="auto"/>
                    <w:right w:val="none" w:sz="0" w:space="0" w:color="auto"/>
                  </w:divBdr>
                </w:div>
                <w:div w:id="1665664172">
                  <w:marLeft w:val="0"/>
                  <w:marRight w:val="0"/>
                  <w:marTop w:val="0"/>
                  <w:marBottom w:val="0"/>
                  <w:divBdr>
                    <w:top w:val="none" w:sz="0" w:space="0" w:color="auto"/>
                    <w:left w:val="none" w:sz="0" w:space="0" w:color="auto"/>
                    <w:bottom w:val="none" w:sz="0" w:space="0" w:color="auto"/>
                    <w:right w:val="none" w:sz="0" w:space="0" w:color="auto"/>
                  </w:divBdr>
                </w:div>
                <w:div w:id="861095092">
                  <w:marLeft w:val="0"/>
                  <w:marRight w:val="0"/>
                  <w:marTop w:val="0"/>
                  <w:marBottom w:val="0"/>
                  <w:divBdr>
                    <w:top w:val="none" w:sz="0" w:space="0" w:color="auto"/>
                    <w:left w:val="none" w:sz="0" w:space="0" w:color="auto"/>
                    <w:bottom w:val="none" w:sz="0" w:space="0" w:color="auto"/>
                    <w:right w:val="none" w:sz="0" w:space="0" w:color="auto"/>
                  </w:divBdr>
                </w:div>
                <w:div w:id="1204252910">
                  <w:marLeft w:val="0"/>
                  <w:marRight w:val="0"/>
                  <w:marTop w:val="0"/>
                  <w:marBottom w:val="0"/>
                  <w:divBdr>
                    <w:top w:val="none" w:sz="0" w:space="0" w:color="auto"/>
                    <w:left w:val="none" w:sz="0" w:space="0" w:color="auto"/>
                    <w:bottom w:val="none" w:sz="0" w:space="0" w:color="auto"/>
                    <w:right w:val="none" w:sz="0" w:space="0" w:color="auto"/>
                  </w:divBdr>
                </w:div>
                <w:div w:id="217329558">
                  <w:marLeft w:val="0"/>
                  <w:marRight w:val="0"/>
                  <w:marTop w:val="0"/>
                  <w:marBottom w:val="0"/>
                  <w:divBdr>
                    <w:top w:val="none" w:sz="0" w:space="0" w:color="auto"/>
                    <w:left w:val="none" w:sz="0" w:space="0" w:color="auto"/>
                    <w:bottom w:val="none" w:sz="0" w:space="0" w:color="auto"/>
                    <w:right w:val="none" w:sz="0" w:space="0" w:color="auto"/>
                  </w:divBdr>
                </w:div>
                <w:div w:id="677005134">
                  <w:marLeft w:val="0"/>
                  <w:marRight w:val="0"/>
                  <w:marTop w:val="0"/>
                  <w:marBottom w:val="0"/>
                  <w:divBdr>
                    <w:top w:val="none" w:sz="0" w:space="0" w:color="auto"/>
                    <w:left w:val="none" w:sz="0" w:space="0" w:color="auto"/>
                    <w:bottom w:val="none" w:sz="0" w:space="0" w:color="auto"/>
                    <w:right w:val="none" w:sz="0" w:space="0" w:color="auto"/>
                  </w:divBdr>
                </w:div>
                <w:div w:id="396057754">
                  <w:marLeft w:val="0"/>
                  <w:marRight w:val="0"/>
                  <w:marTop w:val="0"/>
                  <w:marBottom w:val="0"/>
                  <w:divBdr>
                    <w:top w:val="none" w:sz="0" w:space="0" w:color="auto"/>
                    <w:left w:val="none" w:sz="0" w:space="0" w:color="auto"/>
                    <w:bottom w:val="none" w:sz="0" w:space="0" w:color="auto"/>
                    <w:right w:val="none" w:sz="0" w:space="0" w:color="auto"/>
                  </w:divBdr>
                </w:div>
                <w:div w:id="766192922">
                  <w:marLeft w:val="0"/>
                  <w:marRight w:val="0"/>
                  <w:marTop w:val="0"/>
                  <w:marBottom w:val="0"/>
                  <w:divBdr>
                    <w:top w:val="none" w:sz="0" w:space="0" w:color="auto"/>
                    <w:left w:val="none" w:sz="0" w:space="0" w:color="auto"/>
                    <w:bottom w:val="none" w:sz="0" w:space="0" w:color="auto"/>
                    <w:right w:val="none" w:sz="0" w:space="0" w:color="auto"/>
                  </w:divBdr>
                </w:div>
                <w:div w:id="1088767450">
                  <w:marLeft w:val="0"/>
                  <w:marRight w:val="0"/>
                  <w:marTop w:val="0"/>
                  <w:marBottom w:val="0"/>
                  <w:divBdr>
                    <w:top w:val="none" w:sz="0" w:space="0" w:color="auto"/>
                    <w:left w:val="none" w:sz="0" w:space="0" w:color="auto"/>
                    <w:bottom w:val="none" w:sz="0" w:space="0" w:color="auto"/>
                    <w:right w:val="none" w:sz="0" w:space="0" w:color="auto"/>
                  </w:divBdr>
                </w:div>
                <w:div w:id="1241207719">
                  <w:marLeft w:val="0"/>
                  <w:marRight w:val="0"/>
                  <w:marTop w:val="0"/>
                  <w:marBottom w:val="0"/>
                  <w:divBdr>
                    <w:top w:val="none" w:sz="0" w:space="0" w:color="auto"/>
                    <w:left w:val="none" w:sz="0" w:space="0" w:color="auto"/>
                    <w:bottom w:val="none" w:sz="0" w:space="0" w:color="auto"/>
                    <w:right w:val="none" w:sz="0" w:space="0" w:color="auto"/>
                  </w:divBdr>
                </w:div>
                <w:div w:id="1032926096">
                  <w:marLeft w:val="0"/>
                  <w:marRight w:val="0"/>
                  <w:marTop w:val="0"/>
                  <w:marBottom w:val="0"/>
                  <w:divBdr>
                    <w:top w:val="none" w:sz="0" w:space="0" w:color="auto"/>
                    <w:left w:val="none" w:sz="0" w:space="0" w:color="auto"/>
                    <w:bottom w:val="none" w:sz="0" w:space="0" w:color="auto"/>
                    <w:right w:val="none" w:sz="0" w:space="0" w:color="auto"/>
                  </w:divBdr>
                </w:div>
                <w:div w:id="1122724001">
                  <w:marLeft w:val="0"/>
                  <w:marRight w:val="0"/>
                  <w:marTop w:val="0"/>
                  <w:marBottom w:val="0"/>
                  <w:divBdr>
                    <w:top w:val="none" w:sz="0" w:space="0" w:color="auto"/>
                    <w:left w:val="none" w:sz="0" w:space="0" w:color="auto"/>
                    <w:bottom w:val="none" w:sz="0" w:space="0" w:color="auto"/>
                    <w:right w:val="none" w:sz="0" w:space="0" w:color="auto"/>
                  </w:divBdr>
                </w:div>
                <w:div w:id="136530718">
                  <w:marLeft w:val="0"/>
                  <w:marRight w:val="0"/>
                  <w:marTop w:val="0"/>
                  <w:marBottom w:val="0"/>
                  <w:divBdr>
                    <w:top w:val="none" w:sz="0" w:space="0" w:color="auto"/>
                    <w:left w:val="none" w:sz="0" w:space="0" w:color="auto"/>
                    <w:bottom w:val="none" w:sz="0" w:space="0" w:color="auto"/>
                    <w:right w:val="none" w:sz="0" w:space="0" w:color="auto"/>
                  </w:divBdr>
                </w:div>
                <w:div w:id="1859467682">
                  <w:marLeft w:val="0"/>
                  <w:marRight w:val="0"/>
                  <w:marTop w:val="0"/>
                  <w:marBottom w:val="0"/>
                  <w:divBdr>
                    <w:top w:val="none" w:sz="0" w:space="0" w:color="auto"/>
                    <w:left w:val="none" w:sz="0" w:space="0" w:color="auto"/>
                    <w:bottom w:val="none" w:sz="0" w:space="0" w:color="auto"/>
                    <w:right w:val="none" w:sz="0" w:space="0" w:color="auto"/>
                  </w:divBdr>
                </w:div>
                <w:div w:id="35814620">
                  <w:marLeft w:val="0"/>
                  <w:marRight w:val="0"/>
                  <w:marTop w:val="0"/>
                  <w:marBottom w:val="0"/>
                  <w:divBdr>
                    <w:top w:val="none" w:sz="0" w:space="0" w:color="auto"/>
                    <w:left w:val="none" w:sz="0" w:space="0" w:color="auto"/>
                    <w:bottom w:val="none" w:sz="0" w:space="0" w:color="auto"/>
                    <w:right w:val="none" w:sz="0" w:space="0" w:color="auto"/>
                  </w:divBdr>
                </w:div>
                <w:div w:id="702680440">
                  <w:marLeft w:val="0"/>
                  <w:marRight w:val="0"/>
                  <w:marTop w:val="0"/>
                  <w:marBottom w:val="0"/>
                  <w:divBdr>
                    <w:top w:val="none" w:sz="0" w:space="0" w:color="auto"/>
                    <w:left w:val="none" w:sz="0" w:space="0" w:color="auto"/>
                    <w:bottom w:val="none" w:sz="0" w:space="0" w:color="auto"/>
                    <w:right w:val="none" w:sz="0" w:space="0" w:color="auto"/>
                  </w:divBdr>
                </w:div>
                <w:div w:id="1251890417">
                  <w:marLeft w:val="0"/>
                  <w:marRight w:val="0"/>
                  <w:marTop w:val="0"/>
                  <w:marBottom w:val="0"/>
                  <w:divBdr>
                    <w:top w:val="none" w:sz="0" w:space="0" w:color="auto"/>
                    <w:left w:val="none" w:sz="0" w:space="0" w:color="auto"/>
                    <w:bottom w:val="none" w:sz="0" w:space="0" w:color="auto"/>
                    <w:right w:val="none" w:sz="0" w:space="0" w:color="auto"/>
                  </w:divBdr>
                </w:div>
                <w:div w:id="972952635">
                  <w:marLeft w:val="0"/>
                  <w:marRight w:val="0"/>
                  <w:marTop w:val="0"/>
                  <w:marBottom w:val="0"/>
                  <w:divBdr>
                    <w:top w:val="none" w:sz="0" w:space="0" w:color="auto"/>
                    <w:left w:val="none" w:sz="0" w:space="0" w:color="auto"/>
                    <w:bottom w:val="none" w:sz="0" w:space="0" w:color="auto"/>
                    <w:right w:val="none" w:sz="0" w:space="0" w:color="auto"/>
                  </w:divBdr>
                </w:div>
                <w:div w:id="828786384">
                  <w:marLeft w:val="0"/>
                  <w:marRight w:val="0"/>
                  <w:marTop w:val="0"/>
                  <w:marBottom w:val="0"/>
                  <w:divBdr>
                    <w:top w:val="none" w:sz="0" w:space="0" w:color="auto"/>
                    <w:left w:val="none" w:sz="0" w:space="0" w:color="auto"/>
                    <w:bottom w:val="none" w:sz="0" w:space="0" w:color="auto"/>
                    <w:right w:val="none" w:sz="0" w:space="0" w:color="auto"/>
                  </w:divBdr>
                </w:div>
                <w:div w:id="1048147298">
                  <w:marLeft w:val="0"/>
                  <w:marRight w:val="0"/>
                  <w:marTop w:val="0"/>
                  <w:marBottom w:val="0"/>
                  <w:divBdr>
                    <w:top w:val="none" w:sz="0" w:space="0" w:color="auto"/>
                    <w:left w:val="none" w:sz="0" w:space="0" w:color="auto"/>
                    <w:bottom w:val="none" w:sz="0" w:space="0" w:color="auto"/>
                    <w:right w:val="none" w:sz="0" w:space="0" w:color="auto"/>
                  </w:divBdr>
                </w:div>
                <w:div w:id="1307321502">
                  <w:marLeft w:val="0"/>
                  <w:marRight w:val="0"/>
                  <w:marTop w:val="0"/>
                  <w:marBottom w:val="0"/>
                  <w:divBdr>
                    <w:top w:val="none" w:sz="0" w:space="0" w:color="auto"/>
                    <w:left w:val="none" w:sz="0" w:space="0" w:color="auto"/>
                    <w:bottom w:val="none" w:sz="0" w:space="0" w:color="auto"/>
                    <w:right w:val="none" w:sz="0" w:space="0" w:color="auto"/>
                  </w:divBdr>
                </w:div>
                <w:div w:id="1163355797">
                  <w:marLeft w:val="0"/>
                  <w:marRight w:val="0"/>
                  <w:marTop w:val="0"/>
                  <w:marBottom w:val="0"/>
                  <w:divBdr>
                    <w:top w:val="none" w:sz="0" w:space="0" w:color="auto"/>
                    <w:left w:val="none" w:sz="0" w:space="0" w:color="auto"/>
                    <w:bottom w:val="none" w:sz="0" w:space="0" w:color="auto"/>
                    <w:right w:val="none" w:sz="0" w:space="0" w:color="auto"/>
                  </w:divBdr>
                </w:div>
                <w:div w:id="2116167816">
                  <w:marLeft w:val="0"/>
                  <w:marRight w:val="0"/>
                  <w:marTop w:val="0"/>
                  <w:marBottom w:val="0"/>
                  <w:divBdr>
                    <w:top w:val="none" w:sz="0" w:space="0" w:color="auto"/>
                    <w:left w:val="none" w:sz="0" w:space="0" w:color="auto"/>
                    <w:bottom w:val="none" w:sz="0" w:space="0" w:color="auto"/>
                    <w:right w:val="none" w:sz="0" w:space="0" w:color="auto"/>
                  </w:divBdr>
                </w:div>
                <w:div w:id="2045014705">
                  <w:marLeft w:val="0"/>
                  <w:marRight w:val="0"/>
                  <w:marTop w:val="0"/>
                  <w:marBottom w:val="0"/>
                  <w:divBdr>
                    <w:top w:val="none" w:sz="0" w:space="0" w:color="auto"/>
                    <w:left w:val="none" w:sz="0" w:space="0" w:color="auto"/>
                    <w:bottom w:val="none" w:sz="0" w:space="0" w:color="auto"/>
                    <w:right w:val="none" w:sz="0" w:space="0" w:color="auto"/>
                  </w:divBdr>
                </w:div>
                <w:div w:id="138422270">
                  <w:marLeft w:val="0"/>
                  <w:marRight w:val="0"/>
                  <w:marTop w:val="0"/>
                  <w:marBottom w:val="0"/>
                  <w:divBdr>
                    <w:top w:val="none" w:sz="0" w:space="0" w:color="auto"/>
                    <w:left w:val="none" w:sz="0" w:space="0" w:color="auto"/>
                    <w:bottom w:val="none" w:sz="0" w:space="0" w:color="auto"/>
                    <w:right w:val="none" w:sz="0" w:space="0" w:color="auto"/>
                  </w:divBdr>
                </w:div>
                <w:div w:id="1407994435">
                  <w:marLeft w:val="0"/>
                  <w:marRight w:val="0"/>
                  <w:marTop w:val="0"/>
                  <w:marBottom w:val="0"/>
                  <w:divBdr>
                    <w:top w:val="none" w:sz="0" w:space="0" w:color="auto"/>
                    <w:left w:val="none" w:sz="0" w:space="0" w:color="auto"/>
                    <w:bottom w:val="none" w:sz="0" w:space="0" w:color="auto"/>
                    <w:right w:val="none" w:sz="0" w:space="0" w:color="auto"/>
                  </w:divBdr>
                </w:div>
                <w:div w:id="4284609">
                  <w:marLeft w:val="0"/>
                  <w:marRight w:val="0"/>
                  <w:marTop w:val="0"/>
                  <w:marBottom w:val="0"/>
                  <w:divBdr>
                    <w:top w:val="none" w:sz="0" w:space="0" w:color="auto"/>
                    <w:left w:val="none" w:sz="0" w:space="0" w:color="auto"/>
                    <w:bottom w:val="none" w:sz="0" w:space="0" w:color="auto"/>
                    <w:right w:val="none" w:sz="0" w:space="0" w:color="auto"/>
                  </w:divBdr>
                </w:div>
                <w:div w:id="1741905929">
                  <w:marLeft w:val="0"/>
                  <w:marRight w:val="0"/>
                  <w:marTop w:val="0"/>
                  <w:marBottom w:val="0"/>
                  <w:divBdr>
                    <w:top w:val="none" w:sz="0" w:space="0" w:color="auto"/>
                    <w:left w:val="none" w:sz="0" w:space="0" w:color="auto"/>
                    <w:bottom w:val="none" w:sz="0" w:space="0" w:color="auto"/>
                    <w:right w:val="none" w:sz="0" w:space="0" w:color="auto"/>
                  </w:divBdr>
                </w:div>
                <w:div w:id="1692293406">
                  <w:marLeft w:val="0"/>
                  <w:marRight w:val="0"/>
                  <w:marTop w:val="0"/>
                  <w:marBottom w:val="0"/>
                  <w:divBdr>
                    <w:top w:val="none" w:sz="0" w:space="0" w:color="auto"/>
                    <w:left w:val="none" w:sz="0" w:space="0" w:color="auto"/>
                    <w:bottom w:val="none" w:sz="0" w:space="0" w:color="auto"/>
                    <w:right w:val="none" w:sz="0" w:space="0" w:color="auto"/>
                  </w:divBdr>
                </w:div>
                <w:div w:id="28145303">
                  <w:marLeft w:val="0"/>
                  <w:marRight w:val="0"/>
                  <w:marTop w:val="0"/>
                  <w:marBottom w:val="0"/>
                  <w:divBdr>
                    <w:top w:val="none" w:sz="0" w:space="0" w:color="auto"/>
                    <w:left w:val="none" w:sz="0" w:space="0" w:color="auto"/>
                    <w:bottom w:val="none" w:sz="0" w:space="0" w:color="auto"/>
                    <w:right w:val="none" w:sz="0" w:space="0" w:color="auto"/>
                  </w:divBdr>
                </w:div>
                <w:div w:id="447772749">
                  <w:marLeft w:val="0"/>
                  <w:marRight w:val="0"/>
                  <w:marTop w:val="0"/>
                  <w:marBottom w:val="0"/>
                  <w:divBdr>
                    <w:top w:val="none" w:sz="0" w:space="0" w:color="auto"/>
                    <w:left w:val="none" w:sz="0" w:space="0" w:color="auto"/>
                    <w:bottom w:val="none" w:sz="0" w:space="0" w:color="auto"/>
                    <w:right w:val="none" w:sz="0" w:space="0" w:color="auto"/>
                  </w:divBdr>
                </w:div>
                <w:div w:id="1261841127">
                  <w:marLeft w:val="0"/>
                  <w:marRight w:val="0"/>
                  <w:marTop w:val="0"/>
                  <w:marBottom w:val="0"/>
                  <w:divBdr>
                    <w:top w:val="none" w:sz="0" w:space="0" w:color="auto"/>
                    <w:left w:val="none" w:sz="0" w:space="0" w:color="auto"/>
                    <w:bottom w:val="none" w:sz="0" w:space="0" w:color="auto"/>
                    <w:right w:val="none" w:sz="0" w:space="0" w:color="auto"/>
                  </w:divBdr>
                </w:div>
                <w:div w:id="1965497875">
                  <w:marLeft w:val="0"/>
                  <w:marRight w:val="0"/>
                  <w:marTop w:val="0"/>
                  <w:marBottom w:val="0"/>
                  <w:divBdr>
                    <w:top w:val="none" w:sz="0" w:space="0" w:color="auto"/>
                    <w:left w:val="none" w:sz="0" w:space="0" w:color="auto"/>
                    <w:bottom w:val="none" w:sz="0" w:space="0" w:color="auto"/>
                    <w:right w:val="none" w:sz="0" w:space="0" w:color="auto"/>
                  </w:divBdr>
                </w:div>
                <w:div w:id="1420175384">
                  <w:marLeft w:val="0"/>
                  <w:marRight w:val="0"/>
                  <w:marTop w:val="0"/>
                  <w:marBottom w:val="0"/>
                  <w:divBdr>
                    <w:top w:val="none" w:sz="0" w:space="0" w:color="auto"/>
                    <w:left w:val="none" w:sz="0" w:space="0" w:color="auto"/>
                    <w:bottom w:val="none" w:sz="0" w:space="0" w:color="auto"/>
                    <w:right w:val="none" w:sz="0" w:space="0" w:color="auto"/>
                  </w:divBdr>
                </w:div>
                <w:div w:id="637029315">
                  <w:marLeft w:val="0"/>
                  <w:marRight w:val="0"/>
                  <w:marTop w:val="0"/>
                  <w:marBottom w:val="0"/>
                  <w:divBdr>
                    <w:top w:val="none" w:sz="0" w:space="0" w:color="auto"/>
                    <w:left w:val="none" w:sz="0" w:space="0" w:color="auto"/>
                    <w:bottom w:val="none" w:sz="0" w:space="0" w:color="auto"/>
                    <w:right w:val="none" w:sz="0" w:space="0" w:color="auto"/>
                  </w:divBdr>
                </w:div>
                <w:div w:id="265575273">
                  <w:marLeft w:val="0"/>
                  <w:marRight w:val="0"/>
                  <w:marTop w:val="0"/>
                  <w:marBottom w:val="0"/>
                  <w:divBdr>
                    <w:top w:val="none" w:sz="0" w:space="0" w:color="auto"/>
                    <w:left w:val="none" w:sz="0" w:space="0" w:color="auto"/>
                    <w:bottom w:val="none" w:sz="0" w:space="0" w:color="auto"/>
                    <w:right w:val="none" w:sz="0" w:space="0" w:color="auto"/>
                  </w:divBdr>
                </w:div>
                <w:div w:id="2144230049">
                  <w:marLeft w:val="0"/>
                  <w:marRight w:val="0"/>
                  <w:marTop w:val="0"/>
                  <w:marBottom w:val="0"/>
                  <w:divBdr>
                    <w:top w:val="none" w:sz="0" w:space="0" w:color="auto"/>
                    <w:left w:val="none" w:sz="0" w:space="0" w:color="auto"/>
                    <w:bottom w:val="none" w:sz="0" w:space="0" w:color="auto"/>
                    <w:right w:val="none" w:sz="0" w:space="0" w:color="auto"/>
                  </w:divBdr>
                </w:div>
                <w:div w:id="1972637353">
                  <w:marLeft w:val="0"/>
                  <w:marRight w:val="0"/>
                  <w:marTop w:val="0"/>
                  <w:marBottom w:val="0"/>
                  <w:divBdr>
                    <w:top w:val="none" w:sz="0" w:space="0" w:color="auto"/>
                    <w:left w:val="none" w:sz="0" w:space="0" w:color="auto"/>
                    <w:bottom w:val="none" w:sz="0" w:space="0" w:color="auto"/>
                    <w:right w:val="none" w:sz="0" w:space="0" w:color="auto"/>
                  </w:divBdr>
                </w:div>
                <w:div w:id="21253328">
                  <w:marLeft w:val="0"/>
                  <w:marRight w:val="0"/>
                  <w:marTop w:val="0"/>
                  <w:marBottom w:val="0"/>
                  <w:divBdr>
                    <w:top w:val="none" w:sz="0" w:space="0" w:color="auto"/>
                    <w:left w:val="none" w:sz="0" w:space="0" w:color="auto"/>
                    <w:bottom w:val="none" w:sz="0" w:space="0" w:color="auto"/>
                    <w:right w:val="none" w:sz="0" w:space="0" w:color="auto"/>
                  </w:divBdr>
                </w:div>
                <w:div w:id="1622691221">
                  <w:marLeft w:val="0"/>
                  <w:marRight w:val="0"/>
                  <w:marTop w:val="0"/>
                  <w:marBottom w:val="0"/>
                  <w:divBdr>
                    <w:top w:val="none" w:sz="0" w:space="0" w:color="auto"/>
                    <w:left w:val="none" w:sz="0" w:space="0" w:color="auto"/>
                    <w:bottom w:val="none" w:sz="0" w:space="0" w:color="auto"/>
                    <w:right w:val="none" w:sz="0" w:space="0" w:color="auto"/>
                  </w:divBdr>
                </w:div>
                <w:div w:id="1522620763">
                  <w:marLeft w:val="0"/>
                  <w:marRight w:val="0"/>
                  <w:marTop w:val="0"/>
                  <w:marBottom w:val="0"/>
                  <w:divBdr>
                    <w:top w:val="none" w:sz="0" w:space="0" w:color="auto"/>
                    <w:left w:val="none" w:sz="0" w:space="0" w:color="auto"/>
                    <w:bottom w:val="none" w:sz="0" w:space="0" w:color="auto"/>
                    <w:right w:val="none" w:sz="0" w:space="0" w:color="auto"/>
                  </w:divBdr>
                </w:div>
                <w:div w:id="504252390">
                  <w:marLeft w:val="0"/>
                  <w:marRight w:val="0"/>
                  <w:marTop w:val="0"/>
                  <w:marBottom w:val="0"/>
                  <w:divBdr>
                    <w:top w:val="none" w:sz="0" w:space="0" w:color="auto"/>
                    <w:left w:val="none" w:sz="0" w:space="0" w:color="auto"/>
                    <w:bottom w:val="none" w:sz="0" w:space="0" w:color="auto"/>
                    <w:right w:val="none" w:sz="0" w:space="0" w:color="auto"/>
                  </w:divBdr>
                </w:div>
                <w:div w:id="1531842889">
                  <w:marLeft w:val="0"/>
                  <w:marRight w:val="0"/>
                  <w:marTop w:val="0"/>
                  <w:marBottom w:val="0"/>
                  <w:divBdr>
                    <w:top w:val="none" w:sz="0" w:space="0" w:color="auto"/>
                    <w:left w:val="none" w:sz="0" w:space="0" w:color="auto"/>
                    <w:bottom w:val="none" w:sz="0" w:space="0" w:color="auto"/>
                    <w:right w:val="none" w:sz="0" w:space="0" w:color="auto"/>
                  </w:divBdr>
                </w:div>
                <w:div w:id="1032222097">
                  <w:marLeft w:val="0"/>
                  <w:marRight w:val="0"/>
                  <w:marTop w:val="0"/>
                  <w:marBottom w:val="0"/>
                  <w:divBdr>
                    <w:top w:val="none" w:sz="0" w:space="0" w:color="auto"/>
                    <w:left w:val="none" w:sz="0" w:space="0" w:color="auto"/>
                    <w:bottom w:val="none" w:sz="0" w:space="0" w:color="auto"/>
                    <w:right w:val="none" w:sz="0" w:space="0" w:color="auto"/>
                  </w:divBdr>
                </w:div>
                <w:div w:id="2020303919">
                  <w:marLeft w:val="0"/>
                  <w:marRight w:val="0"/>
                  <w:marTop w:val="0"/>
                  <w:marBottom w:val="0"/>
                  <w:divBdr>
                    <w:top w:val="none" w:sz="0" w:space="0" w:color="auto"/>
                    <w:left w:val="none" w:sz="0" w:space="0" w:color="auto"/>
                    <w:bottom w:val="none" w:sz="0" w:space="0" w:color="auto"/>
                    <w:right w:val="none" w:sz="0" w:space="0" w:color="auto"/>
                  </w:divBdr>
                </w:div>
                <w:div w:id="2027519575">
                  <w:marLeft w:val="0"/>
                  <w:marRight w:val="0"/>
                  <w:marTop w:val="0"/>
                  <w:marBottom w:val="0"/>
                  <w:divBdr>
                    <w:top w:val="none" w:sz="0" w:space="0" w:color="auto"/>
                    <w:left w:val="none" w:sz="0" w:space="0" w:color="auto"/>
                    <w:bottom w:val="none" w:sz="0" w:space="0" w:color="auto"/>
                    <w:right w:val="none" w:sz="0" w:space="0" w:color="auto"/>
                  </w:divBdr>
                </w:div>
                <w:div w:id="2010327346">
                  <w:marLeft w:val="0"/>
                  <w:marRight w:val="0"/>
                  <w:marTop w:val="0"/>
                  <w:marBottom w:val="0"/>
                  <w:divBdr>
                    <w:top w:val="none" w:sz="0" w:space="0" w:color="auto"/>
                    <w:left w:val="none" w:sz="0" w:space="0" w:color="auto"/>
                    <w:bottom w:val="none" w:sz="0" w:space="0" w:color="auto"/>
                    <w:right w:val="none" w:sz="0" w:space="0" w:color="auto"/>
                  </w:divBdr>
                </w:div>
                <w:div w:id="2066830500">
                  <w:marLeft w:val="0"/>
                  <w:marRight w:val="0"/>
                  <w:marTop w:val="0"/>
                  <w:marBottom w:val="0"/>
                  <w:divBdr>
                    <w:top w:val="none" w:sz="0" w:space="0" w:color="auto"/>
                    <w:left w:val="none" w:sz="0" w:space="0" w:color="auto"/>
                    <w:bottom w:val="none" w:sz="0" w:space="0" w:color="auto"/>
                    <w:right w:val="none" w:sz="0" w:space="0" w:color="auto"/>
                  </w:divBdr>
                </w:div>
                <w:div w:id="1009068270">
                  <w:marLeft w:val="0"/>
                  <w:marRight w:val="0"/>
                  <w:marTop w:val="0"/>
                  <w:marBottom w:val="0"/>
                  <w:divBdr>
                    <w:top w:val="none" w:sz="0" w:space="0" w:color="auto"/>
                    <w:left w:val="none" w:sz="0" w:space="0" w:color="auto"/>
                    <w:bottom w:val="none" w:sz="0" w:space="0" w:color="auto"/>
                    <w:right w:val="none" w:sz="0" w:space="0" w:color="auto"/>
                  </w:divBdr>
                </w:div>
                <w:div w:id="1389914860">
                  <w:marLeft w:val="0"/>
                  <w:marRight w:val="0"/>
                  <w:marTop w:val="0"/>
                  <w:marBottom w:val="0"/>
                  <w:divBdr>
                    <w:top w:val="none" w:sz="0" w:space="0" w:color="auto"/>
                    <w:left w:val="none" w:sz="0" w:space="0" w:color="auto"/>
                    <w:bottom w:val="none" w:sz="0" w:space="0" w:color="auto"/>
                    <w:right w:val="none" w:sz="0" w:space="0" w:color="auto"/>
                  </w:divBdr>
                </w:div>
                <w:div w:id="2128499539">
                  <w:marLeft w:val="0"/>
                  <w:marRight w:val="0"/>
                  <w:marTop w:val="0"/>
                  <w:marBottom w:val="0"/>
                  <w:divBdr>
                    <w:top w:val="none" w:sz="0" w:space="0" w:color="auto"/>
                    <w:left w:val="none" w:sz="0" w:space="0" w:color="auto"/>
                    <w:bottom w:val="none" w:sz="0" w:space="0" w:color="auto"/>
                    <w:right w:val="none" w:sz="0" w:space="0" w:color="auto"/>
                  </w:divBdr>
                </w:div>
                <w:div w:id="774904866">
                  <w:marLeft w:val="0"/>
                  <w:marRight w:val="0"/>
                  <w:marTop w:val="0"/>
                  <w:marBottom w:val="0"/>
                  <w:divBdr>
                    <w:top w:val="none" w:sz="0" w:space="0" w:color="auto"/>
                    <w:left w:val="none" w:sz="0" w:space="0" w:color="auto"/>
                    <w:bottom w:val="none" w:sz="0" w:space="0" w:color="auto"/>
                    <w:right w:val="none" w:sz="0" w:space="0" w:color="auto"/>
                  </w:divBdr>
                </w:div>
                <w:div w:id="1460419124">
                  <w:marLeft w:val="0"/>
                  <w:marRight w:val="0"/>
                  <w:marTop w:val="0"/>
                  <w:marBottom w:val="0"/>
                  <w:divBdr>
                    <w:top w:val="none" w:sz="0" w:space="0" w:color="auto"/>
                    <w:left w:val="none" w:sz="0" w:space="0" w:color="auto"/>
                    <w:bottom w:val="none" w:sz="0" w:space="0" w:color="auto"/>
                    <w:right w:val="none" w:sz="0" w:space="0" w:color="auto"/>
                  </w:divBdr>
                </w:div>
                <w:div w:id="1855681116">
                  <w:marLeft w:val="0"/>
                  <w:marRight w:val="0"/>
                  <w:marTop w:val="0"/>
                  <w:marBottom w:val="0"/>
                  <w:divBdr>
                    <w:top w:val="none" w:sz="0" w:space="0" w:color="auto"/>
                    <w:left w:val="none" w:sz="0" w:space="0" w:color="auto"/>
                    <w:bottom w:val="none" w:sz="0" w:space="0" w:color="auto"/>
                    <w:right w:val="none" w:sz="0" w:space="0" w:color="auto"/>
                  </w:divBdr>
                </w:div>
                <w:div w:id="1629898171">
                  <w:marLeft w:val="0"/>
                  <w:marRight w:val="0"/>
                  <w:marTop w:val="0"/>
                  <w:marBottom w:val="0"/>
                  <w:divBdr>
                    <w:top w:val="none" w:sz="0" w:space="0" w:color="auto"/>
                    <w:left w:val="none" w:sz="0" w:space="0" w:color="auto"/>
                    <w:bottom w:val="none" w:sz="0" w:space="0" w:color="auto"/>
                    <w:right w:val="none" w:sz="0" w:space="0" w:color="auto"/>
                  </w:divBdr>
                </w:div>
                <w:div w:id="797188812">
                  <w:marLeft w:val="0"/>
                  <w:marRight w:val="0"/>
                  <w:marTop w:val="0"/>
                  <w:marBottom w:val="0"/>
                  <w:divBdr>
                    <w:top w:val="none" w:sz="0" w:space="0" w:color="auto"/>
                    <w:left w:val="none" w:sz="0" w:space="0" w:color="auto"/>
                    <w:bottom w:val="none" w:sz="0" w:space="0" w:color="auto"/>
                    <w:right w:val="none" w:sz="0" w:space="0" w:color="auto"/>
                  </w:divBdr>
                </w:div>
                <w:div w:id="1978995274">
                  <w:marLeft w:val="0"/>
                  <w:marRight w:val="0"/>
                  <w:marTop w:val="0"/>
                  <w:marBottom w:val="0"/>
                  <w:divBdr>
                    <w:top w:val="none" w:sz="0" w:space="0" w:color="auto"/>
                    <w:left w:val="none" w:sz="0" w:space="0" w:color="auto"/>
                    <w:bottom w:val="none" w:sz="0" w:space="0" w:color="auto"/>
                    <w:right w:val="none" w:sz="0" w:space="0" w:color="auto"/>
                  </w:divBdr>
                </w:div>
                <w:div w:id="958031987">
                  <w:marLeft w:val="0"/>
                  <w:marRight w:val="0"/>
                  <w:marTop w:val="0"/>
                  <w:marBottom w:val="0"/>
                  <w:divBdr>
                    <w:top w:val="none" w:sz="0" w:space="0" w:color="auto"/>
                    <w:left w:val="none" w:sz="0" w:space="0" w:color="auto"/>
                    <w:bottom w:val="none" w:sz="0" w:space="0" w:color="auto"/>
                    <w:right w:val="none" w:sz="0" w:space="0" w:color="auto"/>
                  </w:divBdr>
                </w:div>
                <w:div w:id="624697239">
                  <w:marLeft w:val="0"/>
                  <w:marRight w:val="0"/>
                  <w:marTop w:val="0"/>
                  <w:marBottom w:val="0"/>
                  <w:divBdr>
                    <w:top w:val="none" w:sz="0" w:space="0" w:color="auto"/>
                    <w:left w:val="none" w:sz="0" w:space="0" w:color="auto"/>
                    <w:bottom w:val="none" w:sz="0" w:space="0" w:color="auto"/>
                    <w:right w:val="none" w:sz="0" w:space="0" w:color="auto"/>
                  </w:divBdr>
                </w:div>
                <w:div w:id="1647970354">
                  <w:marLeft w:val="0"/>
                  <w:marRight w:val="0"/>
                  <w:marTop w:val="0"/>
                  <w:marBottom w:val="0"/>
                  <w:divBdr>
                    <w:top w:val="none" w:sz="0" w:space="0" w:color="auto"/>
                    <w:left w:val="none" w:sz="0" w:space="0" w:color="auto"/>
                    <w:bottom w:val="none" w:sz="0" w:space="0" w:color="auto"/>
                    <w:right w:val="none" w:sz="0" w:space="0" w:color="auto"/>
                  </w:divBdr>
                </w:div>
                <w:div w:id="1741443745">
                  <w:marLeft w:val="0"/>
                  <w:marRight w:val="0"/>
                  <w:marTop w:val="0"/>
                  <w:marBottom w:val="0"/>
                  <w:divBdr>
                    <w:top w:val="none" w:sz="0" w:space="0" w:color="auto"/>
                    <w:left w:val="none" w:sz="0" w:space="0" w:color="auto"/>
                    <w:bottom w:val="none" w:sz="0" w:space="0" w:color="auto"/>
                    <w:right w:val="none" w:sz="0" w:space="0" w:color="auto"/>
                  </w:divBdr>
                </w:div>
                <w:div w:id="2101218912">
                  <w:marLeft w:val="0"/>
                  <w:marRight w:val="0"/>
                  <w:marTop w:val="0"/>
                  <w:marBottom w:val="0"/>
                  <w:divBdr>
                    <w:top w:val="none" w:sz="0" w:space="0" w:color="auto"/>
                    <w:left w:val="none" w:sz="0" w:space="0" w:color="auto"/>
                    <w:bottom w:val="none" w:sz="0" w:space="0" w:color="auto"/>
                    <w:right w:val="none" w:sz="0" w:space="0" w:color="auto"/>
                  </w:divBdr>
                </w:div>
                <w:div w:id="2003269856">
                  <w:marLeft w:val="0"/>
                  <w:marRight w:val="0"/>
                  <w:marTop w:val="0"/>
                  <w:marBottom w:val="0"/>
                  <w:divBdr>
                    <w:top w:val="none" w:sz="0" w:space="0" w:color="auto"/>
                    <w:left w:val="none" w:sz="0" w:space="0" w:color="auto"/>
                    <w:bottom w:val="none" w:sz="0" w:space="0" w:color="auto"/>
                    <w:right w:val="none" w:sz="0" w:space="0" w:color="auto"/>
                  </w:divBdr>
                </w:div>
                <w:div w:id="1481192291">
                  <w:marLeft w:val="0"/>
                  <w:marRight w:val="0"/>
                  <w:marTop w:val="0"/>
                  <w:marBottom w:val="0"/>
                  <w:divBdr>
                    <w:top w:val="none" w:sz="0" w:space="0" w:color="auto"/>
                    <w:left w:val="none" w:sz="0" w:space="0" w:color="auto"/>
                    <w:bottom w:val="none" w:sz="0" w:space="0" w:color="auto"/>
                    <w:right w:val="none" w:sz="0" w:space="0" w:color="auto"/>
                  </w:divBdr>
                </w:div>
                <w:div w:id="2014530872">
                  <w:marLeft w:val="0"/>
                  <w:marRight w:val="0"/>
                  <w:marTop w:val="0"/>
                  <w:marBottom w:val="0"/>
                  <w:divBdr>
                    <w:top w:val="none" w:sz="0" w:space="0" w:color="auto"/>
                    <w:left w:val="none" w:sz="0" w:space="0" w:color="auto"/>
                    <w:bottom w:val="none" w:sz="0" w:space="0" w:color="auto"/>
                    <w:right w:val="none" w:sz="0" w:space="0" w:color="auto"/>
                  </w:divBdr>
                </w:div>
                <w:div w:id="137233281">
                  <w:marLeft w:val="0"/>
                  <w:marRight w:val="0"/>
                  <w:marTop w:val="0"/>
                  <w:marBottom w:val="0"/>
                  <w:divBdr>
                    <w:top w:val="none" w:sz="0" w:space="0" w:color="auto"/>
                    <w:left w:val="none" w:sz="0" w:space="0" w:color="auto"/>
                    <w:bottom w:val="none" w:sz="0" w:space="0" w:color="auto"/>
                    <w:right w:val="none" w:sz="0" w:space="0" w:color="auto"/>
                  </w:divBdr>
                </w:div>
                <w:div w:id="30811277">
                  <w:marLeft w:val="0"/>
                  <w:marRight w:val="0"/>
                  <w:marTop w:val="0"/>
                  <w:marBottom w:val="0"/>
                  <w:divBdr>
                    <w:top w:val="none" w:sz="0" w:space="0" w:color="auto"/>
                    <w:left w:val="none" w:sz="0" w:space="0" w:color="auto"/>
                    <w:bottom w:val="none" w:sz="0" w:space="0" w:color="auto"/>
                    <w:right w:val="none" w:sz="0" w:space="0" w:color="auto"/>
                  </w:divBdr>
                </w:div>
                <w:div w:id="1477331862">
                  <w:marLeft w:val="0"/>
                  <w:marRight w:val="0"/>
                  <w:marTop w:val="0"/>
                  <w:marBottom w:val="0"/>
                  <w:divBdr>
                    <w:top w:val="none" w:sz="0" w:space="0" w:color="auto"/>
                    <w:left w:val="none" w:sz="0" w:space="0" w:color="auto"/>
                    <w:bottom w:val="none" w:sz="0" w:space="0" w:color="auto"/>
                    <w:right w:val="none" w:sz="0" w:space="0" w:color="auto"/>
                  </w:divBdr>
                </w:div>
                <w:div w:id="1325159974">
                  <w:marLeft w:val="0"/>
                  <w:marRight w:val="0"/>
                  <w:marTop w:val="0"/>
                  <w:marBottom w:val="0"/>
                  <w:divBdr>
                    <w:top w:val="none" w:sz="0" w:space="0" w:color="auto"/>
                    <w:left w:val="none" w:sz="0" w:space="0" w:color="auto"/>
                    <w:bottom w:val="none" w:sz="0" w:space="0" w:color="auto"/>
                    <w:right w:val="none" w:sz="0" w:space="0" w:color="auto"/>
                  </w:divBdr>
                </w:div>
                <w:div w:id="66147186">
                  <w:marLeft w:val="0"/>
                  <w:marRight w:val="0"/>
                  <w:marTop w:val="0"/>
                  <w:marBottom w:val="0"/>
                  <w:divBdr>
                    <w:top w:val="none" w:sz="0" w:space="0" w:color="auto"/>
                    <w:left w:val="none" w:sz="0" w:space="0" w:color="auto"/>
                    <w:bottom w:val="none" w:sz="0" w:space="0" w:color="auto"/>
                    <w:right w:val="none" w:sz="0" w:space="0" w:color="auto"/>
                  </w:divBdr>
                </w:div>
                <w:div w:id="1355841082">
                  <w:marLeft w:val="0"/>
                  <w:marRight w:val="0"/>
                  <w:marTop w:val="0"/>
                  <w:marBottom w:val="0"/>
                  <w:divBdr>
                    <w:top w:val="none" w:sz="0" w:space="0" w:color="auto"/>
                    <w:left w:val="none" w:sz="0" w:space="0" w:color="auto"/>
                    <w:bottom w:val="none" w:sz="0" w:space="0" w:color="auto"/>
                    <w:right w:val="none" w:sz="0" w:space="0" w:color="auto"/>
                  </w:divBdr>
                </w:div>
                <w:div w:id="513541993">
                  <w:marLeft w:val="0"/>
                  <w:marRight w:val="0"/>
                  <w:marTop w:val="0"/>
                  <w:marBottom w:val="0"/>
                  <w:divBdr>
                    <w:top w:val="none" w:sz="0" w:space="0" w:color="auto"/>
                    <w:left w:val="none" w:sz="0" w:space="0" w:color="auto"/>
                    <w:bottom w:val="none" w:sz="0" w:space="0" w:color="auto"/>
                    <w:right w:val="none" w:sz="0" w:space="0" w:color="auto"/>
                  </w:divBdr>
                </w:div>
                <w:div w:id="1509178708">
                  <w:marLeft w:val="0"/>
                  <w:marRight w:val="0"/>
                  <w:marTop w:val="0"/>
                  <w:marBottom w:val="0"/>
                  <w:divBdr>
                    <w:top w:val="none" w:sz="0" w:space="0" w:color="auto"/>
                    <w:left w:val="none" w:sz="0" w:space="0" w:color="auto"/>
                    <w:bottom w:val="none" w:sz="0" w:space="0" w:color="auto"/>
                    <w:right w:val="none" w:sz="0" w:space="0" w:color="auto"/>
                  </w:divBdr>
                </w:div>
                <w:div w:id="1751000072">
                  <w:marLeft w:val="0"/>
                  <w:marRight w:val="0"/>
                  <w:marTop w:val="0"/>
                  <w:marBottom w:val="0"/>
                  <w:divBdr>
                    <w:top w:val="none" w:sz="0" w:space="0" w:color="auto"/>
                    <w:left w:val="none" w:sz="0" w:space="0" w:color="auto"/>
                    <w:bottom w:val="none" w:sz="0" w:space="0" w:color="auto"/>
                    <w:right w:val="none" w:sz="0" w:space="0" w:color="auto"/>
                  </w:divBdr>
                </w:div>
                <w:div w:id="1720205042">
                  <w:marLeft w:val="0"/>
                  <w:marRight w:val="0"/>
                  <w:marTop w:val="0"/>
                  <w:marBottom w:val="0"/>
                  <w:divBdr>
                    <w:top w:val="none" w:sz="0" w:space="0" w:color="auto"/>
                    <w:left w:val="none" w:sz="0" w:space="0" w:color="auto"/>
                    <w:bottom w:val="none" w:sz="0" w:space="0" w:color="auto"/>
                    <w:right w:val="none" w:sz="0" w:space="0" w:color="auto"/>
                  </w:divBdr>
                </w:div>
                <w:div w:id="1845628414">
                  <w:marLeft w:val="0"/>
                  <w:marRight w:val="0"/>
                  <w:marTop w:val="0"/>
                  <w:marBottom w:val="0"/>
                  <w:divBdr>
                    <w:top w:val="none" w:sz="0" w:space="0" w:color="auto"/>
                    <w:left w:val="none" w:sz="0" w:space="0" w:color="auto"/>
                    <w:bottom w:val="none" w:sz="0" w:space="0" w:color="auto"/>
                    <w:right w:val="none" w:sz="0" w:space="0" w:color="auto"/>
                  </w:divBdr>
                </w:div>
                <w:div w:id="1451125693">
                  <w:marLeft w:val="0"/>
                  <w:marRight w:val="0"/>
                  <w:marTop w:val="0"/>
                  <w:marBottom w:val="0"/>
                  <w:divBdr>
                    <w:top w:val="none" w:sz="0" w:space="0" w:color="auto"/>
                    <w:left w:val="none" w:sz="0" w:space="0" w:color="auto"/>
                    <w:bottom w:val="none" w:sz="0" w:space="0" w:color="auto"/>
                    <w:right w:val="none" w:sz="0" w:space="0" w:color="auto"/>
                  </w:divBdr>
                </w:div>
                <w:div w:id="1712656189">
                  <w:marLeft w:val="0"/>
                  <w:marRight w:val="0"/>
                  <w:marTop w:val="0"/>
                  <w:marBottom w:val="0"/>
                  <w:divBdr>
                    <w:top w:val="none" w:sz="0" w:space="0" w:color="auto"/>
                    <w:left w:val="none" w:sz="0" w:space="0" w:color="auto"/>
                    <w:bottom w:val="none" w:sz="0" w:space="0" w:color="auto"/>
                    <w:right w:val="none" w:sz="0" w:space="0" w:color="auto"/>
                  </w:divBdr>
                </w:div>
                <w:div w:id="597250726">
                  <w:marLeft w:val="0"/>
                  <w:marRight w:val="0"/>
                  <w:marTop w:val="0"/>
                  <w:marBottom w:val="0"/>
                  <w:divBdr>
                    <w:top w:val="none" w:sz="0" w:space="0" w:color="auto"/>
                    <w:left w:val="none" w:sz="0" w:space="0" w:color="auto"/>
                    <w:bottom w:val="none" w:sz="0" w:space="0" w:color="auto"/>
                    <w:right w:val="none" w:sz="0" w:space="0" w:color="auto"/>
                  </w:divBdr>
                </w:div>
                <w:div w:id="1215579383">
                  <w:marLeft w:val="0"/>
                  <w:marRight w:val="0"/>
                  <w:marTop w:val="0"/>
                  <w:marBottom w:val="0"/>
                  <w:divBdr>
                    <w:top w:val="none" w:sz="0" w:space="0" w:color="auto"/>
                    <w:left w:val="none" w:sz="0" w:space="0" w:color="auto"/>
                    <w:bottom w:val="none" w:sz="0" w:space="0" w:color="auto"/>
                    <w:right w:val="none" w:sz="0" w:space="0" w:color="auto"/>
                  </w:divBdr>
                </w:div>
                <w:div w:id="1127552473">
                  <w:marLeft w:val="0"/>
                  <w:marRight w:val="0"/>
                  <w:marTop w:val="0"/>
                  <w:marBottom w:val="0"/>
                  <w:divBdr>
                    <w:top w:val="none" w:sz="0" w:space="0" w:color="auto"/>
                    <w:left w:val="none" w:sz="0" w:space="0" w:color="auto"/>
                    <w:bottom w:val="none" w:sz="0" w:space="0" w:color="auto"/>
                    <w:right w:val="none" w:sz="0" w:space="0" w:color="auto"/>
                  </w:divBdr>
                </w:div>
                <w:div w:id="932251036">
                  <w:marLeft w:val="0"/>
                  <w:marRight w:val="0"/>
                  <w:marTop w:val="0"/>
                  <w:marBottom w:val="0"/>
                  <w:divBdr>
                    <w:top w:val="none" w:sz="0" w:space="0" w:color="auto"/>
                    <w:left w:val="none" w:sz="0" w:space="0" w:color="auto"/>
                    <w:bottom w:val="none" w:sz="0" w:space="0" w:color="auto"/>
                    <w:right w:val="none" w:sz="0" w:space="0" w:color="auto"/>
                  </w:divBdr>
                </w:div>
                <w:div w:id="873692233">
                  <w:marLeft w:val="0"/>
                  <w:marRight w:val="0"/>
                  <w:marTop w:val="0"/>
                  <w:marBottom w:val="0"/>
                  <w:divBdr>
                    <w:top w:val="none" w:sz="0" w:space="0" w:color="auto"/>
                    <w:left w:val="none" w:sz="0" w:space="0" w:color="auto"/>
                    <w:bottom w:val="none" w:sz="0" w:space="0" w:color="auto"/>
                    <w:right w:val="none" w:sz="0" w:space="0" w:color="auto"/>
                  </w:divBdr>
                </w:div>
                <w:div w:id="642350775">
                  <w:marLeft w:val="0"/>
                  <w:marRight w:val="0"/>
                  <w:marTop w:val="0"/>
                  <w:marBottom w:val="0"/>
                  <w:divBdr>
                    <w:top w:val="none" w:sz="0" w:space="0" w:color="auto"/>
                    <w:left w:val="none" w:sz="0" w:space="0" w:color="auto"/>
                    <w:bottom w:val="none" w:sz="0" w:space="0" w:color="auto"/>
                    <w:right w:val="none" w:sz="0" w:space="0" w:color="auto"/>
                  </w:divBdr>
                </w:div>
                <w:div w:id="1457092837">
                  <w:marLeft w:val="0"/>
                  <w:marRight w:val="0"/>
                  <w:marTop w:val="0"/>
                  <w:marBottom w:val="0"/>
                  <w:divBdr>
                    <w:top w:val="none" w:sz="0" w:space="0" w:color="auto"/>
                    <w:left w:val="none" w:sz="0" w:space="0" w:color="auto"/>
                    <w:bottom w:val="none" w:sz="0" w:space="0" w:color="auto"/>
                    <w:right w:val="none" w:sz="0" w:space="0" w:color="auto"/>
                  </w:divBdr>
                </w:div>
                <w:div w:id="408581172">
                  <w:marLeft w:val="0"/>
                  <w:marRight w:val="0"/>
                  <w:marTop w:val="0"/>
                  <w:marBottom w:val="0"/>
                  <w:divBdr>
                    <w:top w:val="none" w:sz="0" w:space="0" w:color="auto"/>
                    <w:left w:val="none" w:sz="0" w:space="0" w:color="auto"/>
                    <w:bottom w:val="none" w:sz="0" w:space="0" w:color="auto"/>
                    <w:right w:val="none" w:sz="0" w:space="0" w:color="auto"/>
                  </w:divBdr>
                </w:div>
                <w:div w:id="600722708">
                  <w:marLeft w:val="0"/>
                  <w:marRight w:val="0"/>
                  <w:marTop w:val="0"/>
                  <w:marBottom w:val="0"/>
                  <w:divBdr>
                    <w:top w:val="none" w:sz="0" w:space="0" w:color="auto"/>
                    <w:left w:val="none" w:sz="0" w:space="0" w:color="auto"/>
                    <w:bottom w:val="none" w:sz="0" w:space="0" w:color="auto"/>
                    <w:right w:val="none" w:sz="0" w:space="0" w:color="auto"/>
                  </w:divBdr>
                </w:div>
                <w:div w:id="423914926">
                  <w:marLeft w:val="0"/>
                  <w:marRight w:val="0"/>
                  <w:marTop w:val="0"/>
                  <w:marBottom w:val="0"/>
                  <w:divBdr>
                    <w:top w:val="none" w:sz="0" w:space="0" w:color="auto"/>
                    <w:left w:val="none" w:sz="0" w:space="0" w:color="auto"/>
                    <w:bottom w:val="none" w:sz="0" w:space="0" w:color="auto"/>
                    <w:right w:val="none" w:sz="0" w:space="0" w:color="auto"/>
                  </w:divBdr>
                </w:div>
                <w:div w:id="1495098628">
                  <w:marLeft w:val="0"/>
                  <w:marRight w:val="0"/>
                  <w:marTop w:val="0"/>
                  <w:marBottom w:val="0"/>
                  <w:divBdr>
                    <w:top w:val="none" w:sz="0" w:space="0" w:color="auto"/>
                    <w:left w:val="none" w:sz="0" w:space="0" w:color="auto"/>
                    <w:bottom w:val="none" w:sz="0" w:space="0" w:color="auto"/>
                    <w:right w:val="none" w:sz="0" w:space="0" w:color="auto"/>
                  </w:divBdr>
                </w:div>
                <w:div w:id="1966883961">
                  <w:marLeft w:val="0"/>
                  <w:marRight w:val="0"/>
                  <w:marTop w:val="0"/>
                  <w:marBottom w:val="0"/>
                  <w:divBdr>
                    <w:top w:val="none" w:sz="0" w:space="0" w:color="auto"/>
                    <w:left w:val="none" w:sz="0" w:space="0" w:color="auto"/>
                    <w:bottom w:val="none" w:sz="0" w:space="0" w:color="auto"/>
                    <w:right w:val="none" w:sz="0" w:space="0" w:color="auto"/>
                  </w:divBdr>
                </w:div>
                <w:div w:id="1726643565">
                  <w:marLeft w:val="0"/>
                  <w:marRight w:val="0"/>
                  <w:marTop w:val="0"/>
                  <w:marBottom w:val="0"/>
                  <w:divBdr>
                    <w:top w:val="none" w:sz="0" w:space="0" w:color="auto"/>
                    <w:left w:val="none" w:sz="0" w:space="0" w:color="auto"/>
                    <w:bottom w:val="none" w:sz="0" w:space="0" w:color="auto"/>
                    <w:right w:val="none" w:sz="0" w:space="0" w:color="auto"/>
                  </w:divBdr>
                </w:div>
                <w:div w:id="2021275697">
                  <w:marLeft w:val="0"/>
                  <w:marRight w:val="0"/>
                  <w:marTop w:val="0"/>
                  <w:marBottom w:val="0"/>
                  <w:divBdr>
                    <w:top w:val="none" w:sz="0" w:space="0" w:color="auto"/>
                    <w:left w:val="none" w:sz="0" w:space="0" w:color="auto"/>
                    <w:bottom w:val="none" w:sz="0" w:space="0" w:color="auto"/>
                    <w:right w:val="none" w:sz="0" w:space="0" w:color="auto"/>
                  </w:divBdr>
                </w:div>
                <w:div w:id="1462840565">
                  <w:marLeft w:val="0"/>
                  <w:marRight w:val="0"/>
                  <w:marTop w:val="0"/>
                  <w:marBottom w:val="0"/>
                  <w:divBdr>
                    <w:top w:val="none" w:sz="0" w:space="0" w:color="auto"/>
                    <w:left w:val="none" w:sz="0" w:space="0" w:color="auto"/>
                    <w:bottom w:val="none" w:sz="0" w:space="0" w:color="auto"/>
                    <w:right w:val="none" w:sz="0" w:space="0" w:color="auto"/>
                  </w:divBdr>
                </w:div>
                <w:div w:id="1177043157">
                  <w:marLeft w:val="0"/>
                  <w:marRight w:val="0"/>
                  <w:marTop w:val="0"/>
                  <w:marBottom w:val="0"/>
                  <w:divBdr>
                    <w:top w:val="none" w:sz="0" w:space="0" w:color="auto"/>
                    <w:left w:val="none" w:sz="0" w:space="0" w:color="auto"/>
                    <w:bottom w:val="none" w:sz="0" w:space="0" w:color="auto"/>
                    <w:right w:val="none" w:sz="0" w:space="0" w:color="auto"/>
                  </w:divBdr>
                </w:div>
                <w:div w:id="1020474620">
                  <w:marLeft w:val="0"/>
                  <w:marRight w:val="0"/>
                  <w:marTop w:val="0"/>
                  <w:marBottom w:val="0"/>
                  <w:divBdr>
                    <w:top w:val="none" w:sz="0" w:space="0" w:color="auto"/>
                    <w:left w:val="none" w:sz="0" w:space="0" w:color="auto"/>
                    <w:bottom w:val="none" w:sz="0" w:space="0" w:color="auto"/>
                    <w:right w:val="none" w:sz="0" w:space="0" w:color="auto"/>
                  </w:divBdr>
                </w:div>
                <w:div w:id="1251233420">
                  <w:marLeft w:val="0"/>
                  <w:marRight w:val="0"/>
                  <w:marTop w:val="0"/>
                  <w:marBottom w:val="0"/>
                  <w:divBdr>
                    <w:top w:val="none" w:sz="0" w:space="0" w:color="auto"/>
                    <w:left w:val="none" w:sz="0" w:space="0" w:color="auto"/>
                    <w:bottom w:val="none" w:sz="0" w:space="0" w:color="auto"/>
                    <w:right w:val="none" w:sz="0" w:space="0" w:color="auto"/>
                  </w:divBdr>
                </w:div>
                <w:div w:id="1840541625">
                  <w:marLeft w:val="0"/>
                  <w:marRight w:val="0"/>
                  <w:marTop w:val="0"/>
                  <w:marBottom w:val="0"/>
                  <w:divBdr>
                    <w:top w:val="none" w:sz="0" w:space="0" w:color="auto"/>
                    <w:left w:val="none" w:sz="0" w:space="0" w:color="auto"/>
                    <w:bottom w:val="none" w:sz="0" w:space="0" w:color="auto"/>
                    <w:right w:val="none" w:sz="0" w:space="0" w:color="auto"/>
                  </w:divBdr>
                </w:div>
                <w:div w:id="915359756">
                  <w:marLeft w:val="0"/>
                  <w:marRight w:val="0"/>
                  <w:marTop w:val="0"/>
                  <w:marBottom w:val="0"/>
                  <w:divBdr>
                    <w:top w:val="none" w:sz="0" w:space="0" w:color="auto"/>
                    <w:left w:val="none" w:sz="0" w:space="0" w:color="auto"/>
                    <w:bottom w:val="none" w:sz="0" w:space="0" w:color="auto"/>
                    <w:right w:val="none" w:sz="0" w:space="0" w:color="auto"/>
                  </w:divBdr>
                </w:div>
                <w:div w:id="195897320">
                  <w:marLeft w:val="0"/>
                  <w:marRight w:val="0"/>
                  <w:marTop w:val="0"/>
                  <w:marBottom w:val="0"/>
                  <w:divBdr>
                    <w:top w:val="none" w:sz="0" w:space="0" w:color="auto"/>
                    <w:left w:val="none" w:sz="0" w:space="0" w:color="auto"/>
                    <w:bottom w:val="none" w:sz="0" w:space="0" w:color="auto"/>
                    <w:right w:val="none" w:sz="0" w:space="0" w:color="auto"/>
                  </w:divBdr>
                </w:div>
                <w:div w:id="47455131">
                  <w:marLeft w:val="0"/>
                  <w:marRight w:val="0"/>
                  <w:marTop w:val="0"/>
                  <w:marBottom w:val="0"/>
                  <w:divBdr>
                    <w:top w:val="none" w:sz="0" w:space="0" w:color="auto"/>
                    <w:left w:val="none" w:sz="0" w:space="0" w:color="auto"/>
                    <w:bottom w:val="none" w:sz="0" w:space="0" w:color="auto"/>
                    <w:right w:val="none" w:sz="0" w:space="0" w:color="auto"/>
                  </w:divBdr>
                </w:div>
                <w:div w:id="324017983">
                  <w:marLeft w:val="0"/>
                  <w:marRight w:val="0"/>
                  <w:marTop w:val="0"/>
                  <w:marBottom w:val="0"/>
                  <w:divBdr>
                    <w:top w:val="none" w:sz="0" w:space="0" w:color="auto"/>
                    <w:left w:val="none" w:sz="0" w:space="0" w:color="auto"/>
                    <w:bottom w:val="none" w:sz="0" w:space="0" w:color="auto"/>
                    <w:right w:val="none" w:sz="0" w:space="0" w:color="auto"/>
                  </w:divBdr>
                </w:div>
                <w:div w:id="1083378821">
                  <w:marLeft w:val="0"/>
                  <w:marRight w:val="0"/>
                  <w:marTop w:val="0"/>
                  <w:marBottom w:val="0"/>
                  <w:divBdr>
                    <w:top w:val="none" w:sz="0" w:space="0" w:color="auto"/>
                    <w:left w:val="none" w:sz="0" w:space="0" w:color="auto"/>
                    <w:bottom w:val="none" w:sz="0" w:space="0" w:color="auto"/>
                    <w:right w:val="none" w:sz="0" w:space="0" w:color="auto"/>
                  </w:divBdr>
                </w:div>
                <w:div w:id="1189030009">
                  <w:marLeft w:val="0"/>
                  <w:marRight w:val="0"/>
                  <w:marTop w:val="0"/>
                  <w:marBottom w:val="0"/>
                  <w:divBdr>
                    <w:top w:val="none" w:sz="0" w:space="0" w:color="auto"/>
                    <w:left w:val="none" w:sz="0" w:space="0" w:color="auto"/>
                    <w:bottom w:val="none" w:sz="0" w:space="0" w:color="auto"/>
                    <w:right w:val="none" w:sz="0" w:space="0" w:color="auto"/>
                  </w:divBdr>
                </w:div>
                <w:div w:id="1061438593">
                  <w:marLeft w:val="0"/>
                  <w:marRight w:val="0"/>
                  <w:marTop w:val="0"/>
                  <w:marBottom w:val="0"/>
                  <w:divBdr>
                    <w:top w:val="none" w:sz="0" w:space="0" w:color="auto"/>
                    <w:left w:val="none" w:sz="0" w:space="0" w:color="auto"/>
                    <w:bottom w:val="none" w:sz="0" w:space="0" w:color="auto"/>
                    <w:right w:val="none" w:sz="0" w:space="0" w:color="auto"/>
                  </w:divBdr>
                </w:div>
                <w:div w:id="826092227">
                  <w:marLeft w:val="0"/>
                  <w:marRight w:val="0"/>
                  <w:marTop w:val="0"/>
                  <w:marBottom w:val="0"/>
                  <w:divBdr>
                    <w:top w:val="none" w:sz="0" w:space="0" w:color="auto"/>
                    <w:left w:val="none" w:sz="0" w:space="0" w:color="auto"/>
                    <w:bottom w:val="none" w:sz="0" w:space="0" w:color="auto"/>
                    <w:right w:val="none" w:sz="0" w:space="0" w:color="auto"/>
                  </w:divBdr>
                </w:div>
                <w:div w:id="443421577">
                  <w:marLeft w:val="0"/>
                  <w:marRight w:val="0"/>
                  <w:marTop w:val="0"/>
                  <w:marBottom w:val="0"/>
                  <w:divBdr>
                    <w:top w:val="none" w:sz="0" w:space="0" w:color="auto"/>
                    <w:left w:val="none" w:sz="0" w:space="0" w:color="auto"/>
                    <w:bottom w:val="none" w:sz="0" w:space="0" w:color="auto"/>
                    <w:right w:val="none" w:sz="0" w:space="0" w:color="auto"/>
                  </w:divBdr>
                </w:div>
                <w:div w:id="2011593760">
                  <w:marLeft w:val="0"/>
                  <w:marRight w:val="0"/>
                  <w:marTop w:val="0"/>
                  <w:marBottom w:val="0"/>
                  <w:divBdr>
                    <w:top w:val="none" w:sz="0" w:space="0" w:color="auto"/>
                    <w:left w:val="none" w:sz="0" w:space="0" w:color="auto"/>
                    <w:bottom w:val="none" w:sz="0" w:space="0" w:color="auto"/>
                    <w:right w:val="none" w:sz="0" w:space="0" w:color="auto"/>
                  </w:divBdr>
                </w:div>
                <w:div w:id="2011642847">
                  <w:marLeft w:val="0"/>
                  <w:marRight w:val="0"/>
                  <w:marTop w:val="0"/>
                  <w:marBottom w:val="0"/>
                  <w:divBdr>
                    <w:top w:val="none" w:sz="0" w:space="0" w:color="auto"/>
                    <w:left w:val="none" w:sz="0" w:space="0" w:color="auto"/>
                    <w:bottom w:val="none" w:sz="0" w:space="0" w:color="auto"/>
                    <w:right w:val="none" w:sz="0" w:space="0" w:color="auto"/>
                  </w:divBdr>
                </w:div>
                <w:div w:id="1639915805">
                  <w:marLeft w:val="0"/>
                  <w:marRight w:val="0"/>
                  <w:marTop w:val="0"/>
                  <w:marBottom w:val="0"/>
                  <w:divBdr>
                    <w:top w:val="none" w:sz="0" w:space="0" w:color="auto"/>
                    <w:left w:val="none" w:sz="0" w:space="0" w:color="auto"/>
                    <w:bottom w:val="none" w:sz="0" w:space="0" w:color="auto"/>
                    <w:right w:val="none" w:sz="0" w:space="0" w:color="auto"/>
                  </w:divBdr>
                </w:div>
                <w:div w:id="1428503155">
                  <w:marLeft w:val="0"/>
                  <w:marRight w:val="0"/>
                  <w:marTop w:val="0"/>
                  <w:marBottom w:val="0"/>
                  <w:divBdr>
                    <w:top w:val="none" w:sz="0" w:space="0" w:color="auto"/>
                    <w:left w:val="none" w:sz="0" w:space="0" w:color="auto"/>
                    <w:bottom w:val="none" w:sz="0" w:space="0" w:color="auto"/>
                    <w:right w:val="none" w:sz="0" w:space="0" w:color="auto"/>
                  </w:divBdr>
                </w:div>
                <w:div w:id="1557473497">
                  <w:marLeft w:val="0"/>
                  <w:marRight w:val="0"/>
                  <w:marTop w:val="0"/>
                  <w:marBottom w:val="0"/>
                  <w:divBdr>
                    <w:top w:val="none" w:sz="0" w:space="0" w:color="auto"/>
                    <w:left w:val="none" w:sz="0" w:space="0" w:color="auto"/>
                    <w:bottom w:val="none" w:sz="0" w:space="0" w:color="auto"/>
                    <w:right w:val="none" w:sz="0" w:space="0" w:color="auto"/>
                  </w:divBdr>
                </w:div>
                <w:div w:id="473570168">
                  <w:marLeft w:val="0"/>
                  <w:marRight w:val="0"/>
                  <w:marTop w:val="0"/>
                  <w:marBottom w:val="0"/>
                  <w:divBdr>
                    <w:top w:val="none" w:sz="0" w:space="0" w:color="auto"/>
                    <w:left w:val="none" w:sz="0" w:space="0" w:color="auto"/>
                    <w:bottom w:val="none" w:sz="0" w:space="0" w:color="auto"/>
                    <w:right w:val="none" w:sz="0" w:space="0" w:color="auto"/>
                  </w:divBdr>
                </w:div>
                <w:div w:id="1797020326">
                  <w:marLeft w:val="0"/>
                  <w:marRight w:val="0"/>
                  <w:marTop w:val="0"/>
                  <w:marBottom w:val="0"/>
                  <w:divBdr>
                    <w:top w:val="none" w:sz="0" w:space="0" w:color="auto"/>
                    <w:left w:val="none" w:sz="0" w:space="0" w:color="auto"/>
                    <w:bottom w:val="none" w:sz="0" w:space="0" w:color="auto"/>
                    <w:right w:val="none" w:sz="0" w:space="0" w:color="auto"/>
                  </w:divBdr>
                </w:div>
                <w:div w:id="990477560">
                  <w:marLeft w:val="0"/>
                  <w:marRight w:val="0"/>
                  <w:marTop w:val="0"/>
                  <w:marBottom w:val="0"/>
                  <w:divBdr>
                    <w:top w:val="none" w:sz="0" w:space="0" w:color="auto"/>
                    <w:left w:val="none" w:sz="0" w:space="0" w:color="auto"/>
                    <w:bottom w:val="none" w:sz="0" w:space="0" w:color="auto"/>
                    <w:right w:val="none" w:sz="0" w:space="0" w:color="auto"/>
                  </w:divBdr>
                </w:div>
                <w:div w:id="1376350378">
                  <w:marLeft w:val="0"/>
                  <w:marRight w:val="0"/>
                  <w:marTop w:val="0"/>
                  <w:marBottom w:val="0"/>
                  <w:divBdr>
                    <w:top w:val="none" w:sz="0" w:space="0" w:color="auto"/>
                    <w:left w:val="none" w:sz="0" w:space="0" w:color="auto"/>
                    <w:bottom w:val="none" w:sz="0" w:space="0" w:color="auto"/>
                    <w:right w:val="none" w:sz="0" w:space="0" w:color="auto"/>
                  </w:divBdr>
                </w:div>
                <w:div w:id="1521969527">
                  <w:marLeft w:val="0"/>
                  <w:marRight w:val="0"/>
                  <w:marTop w:val="0"/>
                  <w:marBottom w:val="0"/>
                  <w:divBdr>
                    <w:top w:val="none" w:sz="0" w:space="0" w:color="auto"/>
                    <w:left w:val="none" w:sz="0" w:space="0" w:color="auto"/>
                    <w:bottom w:val="none" w:sz="0" w:space="0" w:color="auto"/>
                    <w:right w:val="none" w:sz="0" w:space="0" w:color="auto"/>
                  </w:divBdr>
                </w:div>
                <w:div w:id="324557009">
                  <w:marLeft w:val="0"/>
                  <w:marRight w:val="0"/>
                  <w:marTop w:val="0"/>
                  <w:marBottom w:val="0"/>
                  <w:divBdr>
                    <w:top w:val="none" w:sz="0" w:space="0" w:color="auto"/>
                    <w:left w:val="none" w:sz="0" w:space="0" w:color="auto"/>
                    <w:bottom w:val="none" w:sz="0" w:space="0" w:color="auto"/>
                    <w:right w:val="none" w:sz="0" w:space="0" w:color="auto"/>
                  </w:divBdr>
                </w:div>
                <w:div w:id="2071153044">
                  <w:marLeft w:val="0"/>
                  <w:marRight w:val="0"/>
                  <w:marTop w:val="0"/>
                  <w:marBottom w:val="0"/>
                  <w:divBdr>
                    <w:top w:val="none" w:sz="0" w:space="0" w:color="auto"/>
                    <w:left w:val="none" w:sz="0" w:space="0" w:color="auto"/>
                    <w:bottom w:val="none" w:sz="0" w:space="0" w:color="auto"/>
                    <w:right w:val="none" w:sz="0" w:space="0" w:color="auto"/>
                  </w:divBdr>
                </w:div>
                <w:div w:id="1491287052">
                  <w:marLeft w:val="0"/>
                  <w:marRight w:val="0"/>
                  <w:marTop w:val="0"/>
                  <w:marBottom w:val="0"/>
                  <w:divBdr>
                    <w:top w:val="none" w:sz="0" w:space="0" w:color="auto"/>
                    <w:left w:val="none" w:sz="0" w:space="0" w:color="auto"/>
                    <w:bottom w:val="none" w:sz="0" w:space="0" w:color="auto"/>
                    <w:right w:val="none" w:sz="0" w:space="0" w:color="auto"/>
                  </w:divBdr>
                </w:div>
                <w:div w:id="539824186">
                  <w:marLeft w:val="0"/>
                  <w:marRight w:val="0"/>
                  <w:marTop w:val="0"/>
                  <w:marBottom w:val="0"/>
                  <w:divBdr>
                    <w:top w:val="none" w:sz="0" w:space="0" w:color="auto"/>
                    <w:left w:val="none" w:sz="0" w:space="0" w:color="auto"/>
                    <w:bottom w:val="none" w:sz="0" w:space="0" w:color="auto"/>
                    <w:right w:val="none" w:sz="0" w:space="0" w:color="auto"/>
                  </w:divBdr>
                </w:div>
                <w:div w:id="2063676408">
                  <w:marLeft w:val="0"/>
                  <w:marRight w:val="0"/>
                  <w:marTop w:val="0"/>
                  <w:marBottom w:val="0"/>
                  <w:divBdr>
                    <w:top w:val="none" w:sz="0" w:space="0" w:color="auto"/>
                    <w:left w:val="none" w:sz="0" w:space="0" w:color="auto"/>
                    <w:bottom w:val="none" w:sz="0" w:space="0" w:color="auto"/>
                    <w:right w:val="none" w:sz="0" w:space="0" w:color="auto"/>
                  </w:divBdr>
                </w:div>
                <w:div w:id="1317225296">
                  <w:marLeft w:val="0"/>
                  <w:marRight w:val="0"/>
                  <w:marTop w:val="0"/>
                  <w:marBottom w:val="0"/>
                  <w:divBdr>
                    <w:top w:val="none" w:sz="0" w:space="0" w:color="auto"/>
                    <w:left w:val="none" w:sz="0" w:space="0" w:color="auto"/>
                    <w:bottom w:val="none" w:sz="0" w:space="0" w:color="auto"/>
                    <w:right w:val="none" w:sz="0" w:space="0" w:color="auto"/>
                  </w:divBdr>
                </w:div>
                <w:div w:id="19090155">
                  <w:marLeft w:val="0"/>
                  <w:marRight w:val="0"/>
                  <w:marTop w:val="0"/>
                  <w:marBottom w:val="0"/>
                  <w:divBdr>
                    <w:top w:val="none" w:sz="0" w:space="0" w:color="auto"/>
                    <w:left w:val="none" w:sz="0" w:space="0" w:color="auto"/>
                    <w:bottom w:val="none" w:sz="0" w:space="0" w:color="auto"/>
                    <w:right w:val="none" w:sz="0" w:space="0" w:color="auto"/>
                  </w:divBdr>
                </w:div>
                <w:div w:id="695277625">
                  <w:marLeft w:val="0"/>
                  <w:marRight w:val="0"/>
                  <w:marTop w:val="0"/>
                  <w:marBottom w:val="0"/>
                  <w:divBdr>
                    <w:top w:val="none" w:sz="0" w:space="0" w:color="auto"/>
                    <w:left w:val="none" w:sz="0" w:space="0" w:color="auto"/>
                    <w:bottom w:val="none" w:sz="0" w:space="0" w:color="auto"/>
                    <w:right w:val="none" w:sz="0" w:space="0" w:color="auto"/>
                  </w:divBdr>
                </w:div>
                <w:div w:id="1624725121">
                  <w:marLeft w:val="0"/>
                  <w:marRight w:val="0"/>
                  <w:marTop w:val="0"/>
                  <w:marBottom w:val="0"/>
                  <w:divBdr>
                    <w:top w:val="none" w:sz="0" w:space="0" w:color="auto"/>
                    <w:left w:val="none" w:sz="0" w:space="0" w:color="auto"/>
                    <w:bottom w:val="none" w:sz="0" w:space="0" w:color="auto"/>
                    <w:right w:val="none" w:sz="0" w:space="0" w:color="auto"/>
                  </w:divBdr>
                </w:div>
                <w:div w:id="665522390">
                  <w:marLeft w:val="0"/>
                  <w:marRight w:val="0"/>
                  <w:marTop w:val="0"/>
                  <w:marBottom w:val="0"/>
                  <w:divBdr>
                    <w:top w:val="none" w:sz="0" w:space="0" w:color="auto"/>
                    <w:left w:val="none" w:sz="0" w:space="0" w:color="auto"/>
                    <w:bottom w:val="none" w:sz="0" w:space="0" w:color="auto"/>
                    <w:right w:val="none" w:sz="0" w:space="0" w:color="auto"/>
                  </w:divBdr>
                </w:div>
                <w:div w:id="2051689726">
                  <w:marLeft w:val="0"/>
                  <w:marRight w:val="0"/>
                  <w:marTop w:val="0"/>
                  <w:marBottom w:val="0"/>
                  <w:divBdr>
                    <w:top w:val="none" w:sz="0" w:space="0" w:color="auto"/>
                    <w:left w:val="none" w:sz="0" w:space="0" w:color="auto"/>
                    <w:bottom w:val="none" w:sz="0" w:space="0" w:color="auto"/>
                    <w:right w:val="none" w:sz="0" w:space="0" w:color="auto"/>
                  </w:divBdr>
                </w:div>
                <w:div w:id="1076824171">
                  <w:marLeft w:val="0"/>
                  <w:marRight w:val="0"/>
                  <w:marTop w:val="0"/>
                  <w:marBottom w:val="0"/>
                  <w:divBdr>
                    <w:top w:val="none" w:sz="0" w:space="0" w:color="auto"/>
                    <w:left w:val="none" w:sz="0" w:space="0" w:color="auto"/>
                    <w:bottom w:val="none" w:sz="0" w:space="0" w:color="auto"/>
                    <w:right w:val="none" w:sz="0" w:space="0" w:color="auto"/>
                  </w:divBdr>
                </w:div>
                <w:div w:id="161047517">
                  <w:marLeft w:val="0"/>
                  <w:marRight w:val="0"/>
                  <w:marTop w:val="0"/>
                  <w:marBottom w:val="0"/>
                  <w:divBdr>
                    <w:top w:val="none" w:sz="0" w:space="0" w:color="auto"/>
                    <w:left w:val="none" w:sz="0" w:space="0" w:color="auto"/>
                    <w:bottom w:val="none" w:sz="0" w:space="0" w:color="auto"/>
                    <w:right w:val="none" w:sz="0" w:space="0" w:color="auto"/>
                  </w:divBdr>
                </w:div>
                <w:div w:id="862326773">
                  <w:marLeft w:val="0"/>
                  <w:marRight w:val="0"/>
                  <w:marTop w:val="0"/>
                  <w:marBottom w:val="0"/>
                  <w:divBdr>
                    <w:top w:val="none" w:sz="0" w:space="0" w:color="auto"/>
                    <w:left w:val="none" w:sz="0" w:space="0" w:color="auto"/>
                    <w:bottom w:val="none" w:sz="0" w:space="0" w:color="auto"/>
                    <w:right w:val="none" w:sz="0" w:space="0" w:color="auto"/>
                  </w:divBdr>
                </w:div>
                <w:div w:id="1174303296">
                  <w:marLeft w:val="0"/>
                  <w:marRight w:val="0"/>
                  <w:marTop w:val="0"/>
                  <w:marBottom w:val="0"/>
                  <w:divBdr>
                    <w:top w:val="none" w:sz="0" w:space="0" w:color="auto"/>
                    <w:left w:val="none" w:sz="0" w:space="0" w:color="auto"/>
                    <w:bottom w:val="none" w:sz="0" w:space="0" w:color="auto"/>
                    <w:right w:val="none" w:sz="0" w:space="0" w:color="auto"/>
                  </w:divBdr>
                </w:div>
                <w:div w:id="441193878">
                  <w:marLeft w:val="0"/>
                  <w:marRight w:val="0"/>
                  <w:marTop w:val="0"/>
                  <w:marBottom w:val="0"/>
                  <w:divBdr>
                    <w:top w:val="none" w:sz="0" w:space="0" w:color="auto"/>
                    <w:left w:val="none" w:sz="0" w:space="0" w:color="auto"/>
                    <w:bottom w:val="none" w:sz="0" w:space="0" w:color="auto"/>
                    <w:right w:val="none" w:sz="0" w:space="0" w:color="auto"/>
                  </w:divBdr>
                </w:div>
                <w:div w:id="10035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3673">
          <w:marLeft w:val="0"/>
          <w:marRight w:val="0"/>
          <w:marTop w:val="0"/>
          <w:marBottom w:val="0"/>
          <w:divBdr>
            <w:top w:val="none" w:sz="0" w:space="0" w:color="auto"/>
            <w:left w:val="none" w:sz="0" w:space="0" w:color="auto"/>
            <w:bottom w:val="none" w:sz="0" w:space="0" w:color="auto"/>
            <w:right w:val="none" w:sz="0" w:space="0" w:color="auto"/>
          </w:divBdr>
          <w:divsChild>
            <w:div w:id="921141162">
              <w:marLeft w:val="0"/>
              <w:marRight w:val="0"/>
              <w:marTop w:val="0"/>
              <w:marBottom w:val="0"/>
              <w:divBdr>
                <w:top w:val="none" w:sz="0" w:space="0" w:color="auto"/>
                <w:left w:val="none" w:sz="0" w:space="0" w:color="auto"/>
                <w:bottom w:val="none" w:sz="0" w:space="0" w:color="auto"/>
                <w:right w:val="none" w:sz="0" w:space="0" w:color="auto"/>
              </w:divBdr>
              <w:divsChild>
                <w:div w:id="1717655857">
                  <w:marLeft w:val="0"/>
                  <w:marRight w:val="0"/>
                  <w:marTop w:val="0"/>
                  <w:marBottom w:val="0"/>
                  <w:divBdr>
                    <w:top w:val="none" w:sz="0" w:space="0" w:color="auto"/>
                    <w:left w:val="none" w:sz="0" w:space="0" w:color="auto"/>
                    <w:bottom w:val="none" w:sz="0" w:space="0" w:color="auto"/>
                    <w:right w:val="none" w:sz="0" w:space="0" w:color="auto"/>
                  </w:divBdr>
                </w:div>
                <w:div w:id="1212696560">
                  <w:marLeft w:val="0"/>
                  <w:marRight w:val="0"/>
                  <w:marTop w:val="0"/>
                  <w:marBottom w:val="0"/>
                  <w:divBdr>
                    <w:top w:val="none" w:sz="0" w:space="0" w:color="auto"/>
                    <w:left w:val="none" w:sz="0" w:space="0" w:color="auto"/>
                    <w:bottom w:val="none" w:sz="0" w:space="0" w:color="auto"/>
                    <w:right w:val="none" w:sz="0" w:space="0" w:color="auto"/>
                  </w:divBdr>
                </w:div>
                <w:div w:id="1796561457">
                  <w:marLeft w:val="0"/>
                  <w:marRight w:val="0"/>
                  <w:marTop w:val="0"/>
                  <w:marBottom w:val="0"/>
                  <w:divBdr>
                    <w:top w:val="none" w:sz="0" w:space="0" w:color="auto"/>
                    <w:left w:val="none" w:sz="0" w:space="0" w:color="auto"/>
                    <w:bottom w:val="none" w:sz="0" w:space="0" w:color="auto"/>
                    <w:right w:val="none" w:sz="0" w:space="0" w:color="auto"/>
                  </w:divBdr>
                </w:div>
                <w:div w:id="652368108">
                  <w:marLeft w:val="0"/>
                  <w:marRight w:val="0"/>
                  <w:marTop w:val="0"/>
                  <w:marBottom w:val="0"/>
                  <w:divBdr>
                    <w:top w:val="none" w:sz="0" w:space="0" w:color="auto"/>
                    <w:left w:val="none" w:sz="0" w:space="0" w:color="auto"/>
                    <w:bottom w:val="none" w:sz="0" w:space="0" w:color="auto"/>
                    <w:right w:val="none" w:sz="0" w:space="0" w:color="auto"/>
                  </w:divBdr>
                </w:div>
                <w:div w:id="1760757840">
                  <w:marLeft w:val="0"/>
                  <w:marRight w:val="0"/>
                  <w:marTop w:val="0"/>
                  <w:marBottom w:val="0"/>
                  <w:divBdr>
                    <w:top w:val="none" w:sz="0" w:space="0" w:color="auto"/>
                    <w:left w:val="none" w:sz="0" w:space="0" w:color="auto"/>
                    <w:bottom w:val="none" w:sz="0" w:space="0" w:color="auto"/>
                    <w:right w:val="none" w:sz="0" w:space="0" w:color="auto"/>
                  </w:divBdr>
                </w:div>
                <w:div w:id="1863400554">
                  <w:marLeft w:val="0"/>
                  <w:marRight w:val="0"/>
                  <w:marTop w:val="0"/>
                  <w:marBottom w:val="0"/>
                  <w:divBdr>
                    <w:top w:val="none" w:sz="0" w:space="0" w:color="auto"/>
                    <w:left w:val="none" w:sz="0" w:space="0" w:color="auto"/>
                    <w:bottom w:val="none" w:sz="0" w:space="0" w:color="auto"/>
                    <w:right w:val="none" w:sz="0" w:space="0" w:color="auto"/>
                  </w:divBdr>
                </w:div>
                <w:div w:id="1155953664">
                  <w:marLeft w:val="0"/>
                  <w:marRight w:val="0"/>
                  <w:marTop w:val="0"/>
                  <w:marBottom w:val="0"/>
                  <w:divBdr>
                    <w:top w:val="none" w:sz="0" w:space="0" w:color="auto"/>
                    <w:left w:val="none" w:sz="0" w:space="0" w:color="auto"/>
                    <w:bottom w:val="none" w:sz="0" w:space="0" w:color="auto"/>
                    <w:right w:val="none" w:sz="0" w:space="0" w:color="auto"/>
                  </w:divBdr>
                </w:div>
                <w:div w:id="1175530859">
                  <w:marLeft w:val="0"/>
                  <w:marRight w:val="0"/>
                  <w:marTop w:val="0"/>
                  <w:marBottom w:val="0"/>
                  <w:divBdr>
                    <w:top w:val="none" w:sz="0" w:space="0" w:color="auto"/>
                    <w:left w:val="none" w:sz="0" w:space="0" w:color="auto"/>
                    <w:bottom w:val="none" w:sz="0" w:space="0" w:color="auto"/>
                    <w:right w:val="none" w:sz="0" w:space="0" w:color="auto"/>
                  </w:divBdr>
                </w:div>
                <w:div w:id="2023164991">
                  <w:marLeft w:val="0"/>
                  <w:marRight w:val="0"/>
                  <w:marTop w:val="0"/>
                  <w:marBottom w:val="0"/>
                  <w:divBdr>
                    <w:top w:val="none" w:sz="0" w:space="0" w:color="auto"/>
                    <w:left w:val="none" w:sz="0" w:space="0" w:color="auto"/>
                    <w:bottom w:val="none" w:sz="0" w:space="0" w:color="auto"/>
                    <w:right w:val="none" w:sz="0" w:space="0" w:color="auto"/>
                  </w:divBdr>
                </w:div>
                <w:div w:id="1474710645">
                  <w:marLeft w:val="0"/>
                  <w:marRight w:val="0"/>
                  <w:marTop w:val="0"/>
                  <w:marBottom w:val="0"/>
                  <w:divBdr>
                    <w:top w:val="none" w:sz="0" w:space="0" w:color="auto"/>
                    <w:left w:val="none" w:sz="0" w:space="0" w:color="auto"/>
                    <w:bottom w:val="none" w:sz="0" w:space="0" w:color="auto"/>
                    <w:right w:val="none" w:sz="0" w:space="0" w:color="auto"/>
                  </w:divBdr>
                </w:div>
                <w:div w:id="1170217473">
                  <w:marLeft w:val="0"/>
                  <w:marRight w:val="0"/>
                  <w:marTop w:val="0"/>
                  <w:marBottom w:val="0"/>
                  <w:divBdr>
                    <w:top w:val="none" w:sz="0" w:space="0" w:color="auto"/>
                    <w:left w:val="none" w:sz="0" w:space="0" w:color="auto"/>
                    <w:bottom w:val="none" w:sz="0" w:space="0" w:color="auto"/>
                    <w:right w:val="none" w:sz="0" w:space="0" w:color="auto"/>
                  </w:divBdr>
                </w:div>
                <w:div w:id="943342557">
                  <w:marLeft w:val="0"/>
                  <w:marRight w:val="0"/>
                  <w:marTop w:val="0"/>
                  <w:marBottom w:val="0"/>
                  <w:divBdr>
                    <w:top w:val="none" w:sz="0" w:space="0" w:color="auto"/>
                    <w:left w:val="none" w:sz="0" w:space="0" w:color="auto"/>
                    <w:bottom w:val="none" w:sz="0" w:space="0" w:color="auto"/>
                    <w:right w:val="none" w:sz="0" w:space="0" w:color="auto"/>
                  </w:divBdr>
                </w:div>
                <w:div w:id="440419598">
                  <w:marLeft w:val="0"/>
                  <w:marRight w:val="0"/>
                  <w:marTop w:val="0"/>
                  <w:marBottom w:val="0"/>
                  <w:divBdr>
                    <w:top w:val="none" w:sz="0" w:space="0" w:color="auto"/>
                    <w:left w:val="none" w:sz="0" w:space="0" w:color="auto"/>
                    <w:bottom w:val="none" w:sz="0" w:space="0" w:color="auto"/>
                    <w:right w:val="none" w:sz="0" w:space="0" w:color="auto"/>
                  </w:divBdr>
                </w:div>
                <w:div w:id="1039629100">
                  <w:marLeft w:val="0"/>
                  <w:marRight w:val="0"/>
                  <w:marTop w:val="0"/>
                  <w:marBottom w:val="0"/>
                  <w:divBdr>
                    <w:top w:val="none" w:sz="0" w:space="0" w:color="auto"/>
                    <w:left w:val="none" w:sz="0" w:space="0" w:color="auto"/>
                    <w:bottom w:val="none" w:sz="0" w:space="0" w:color="auto"/>
                    <w:right w:val="none" w:sz="0" w:space="0" w:color="auto"/>
                  </w:divBdr>
                </w:div>
                <w:div w:id="1791513855">
                  <w:marLeft w:val="0"/>
                  <w:marRight w:val="0"/>
                  <w:marTop w:val="0"/>
                  <w:marBottom w:val="0"/>
                  <w:divBdr>
                    <w:top w:val="none" w:sz="0" w:space="0" w:color="auto"/>
                    <w:left w:val="none" w:sz="0" w:space="0" w:color="auto"/>
                    <w:bottom w:val="none" w:sz="0" w:space="0" w:color="auto"/>
                    <w:right w:val="none" w:sz="0" w:space="0" w:color="auto"/>
                  </w:divBdr>
                </w:div>
                <w:div w:id="1445421513">
                  <w:marLeft w:val="0"/>
                  <w:marRight w:val="0"/>
                  <w:marTop w:val="0"/>
                  <w:marBottom w:val="0"/>
                  <w:divBdr>
                    <w:top w:val="none" w:sz="0" w:space="0" w:color="auto"/>
                    <w:left w:val="none" w:sz="0" w:space="0" w:color="auto"/>
                    <w:bottom w:val="none" w:sz="0" w:space="0" w:color="auto"/>
                    <w:right w:val="none" w:sz="0" w:space="0" w:color="auto"/>
                  </w:divBdr>
                </w:div>
                <w:div w:id="1858882517">
                  <w:marLeft w:val="0"/>
                  <w:marRight w:val="0"/>
                  <w:marTop w:val="0"/>
                  <w:marBottom w:val="0"/>
                  <w:divBdr>
                    <w:top w:val="none" w:sz="0" w:space="0" w:color="auto"/>
                    <w:left w:val="none" w:sz="0" w:space="0" w:color="auto"/>
                    <w:bottom w:val="none" w:sz="0" w:space="0" w:color="auto"/>
                    <w:right w:val="none" w:sz="0" w:space="0" w:color="auto"/>
                  </w:divBdr>
                </w:div>
                <w:div w:id="1126891898">
                  <w:marLeft w:val="0"/>
                  <w:marRight w:val="0"/>
                  <w:marTop w:val="0"/>
                  <w:marBottom w:val="0"/>
                  <w:divBdr>
                    <w:top w:val="none" w:sz="0" w:space="0" w:color="auto"/>
                    <w:left w:val="none" w:sz="0" w:space="0" w:color="auto"/>
                    <w:bottom w:val="none" w:sz="0" w:space="0" w:color="auto"/>
                    <w:right w:val="none" w:sz="0" w:space="0" w:color="auto"/>
                  </w:divBdr>
                </w:div>
                <w:div w:id="837497929">
                  <w:marLeft w:val="0"/>
                  <w:marRight w:val="0"/>
                  <w:marTop w:val="0"/>
                  <w:marBottom w:val="0"/>
                  <w:divBdr>
                    <w:top w:val="none" w:sz="0" w:space="0" w:color="auto"/>
                    <w:left w:val="none" w:sz="0" w:space="0" w:color="auto"/>
                    <w:bottom w:val="none" w:sz="0" w:space="0" w:color="auto"/>
                    <w:right w:val="none" w:sz="0" w:space="0" w:color="auto"/>
                  </w:divBdr>
                </w:div>
                <w:div w:id="1618830170">
                  <w:marLeft w:val="0"/>
                  <w:marRight w:val="0"/>
                  <w:marTop w:val="0"/>
                  <w:marBottom w:val="0"/>
                  <w:divBdr>
                    <w:top w:val="none" w:sz="0" w:space="0" w:color="auto"/>
                    <w:left w:val="none" w:sz="0" w:space="0" w:color="auto"/>
                    <w:bottom w:val="none" w:sz="0" w:space="0" w:color="auto"/>
                    <w:right w:val="none" w:sz="0" w:space="0" w:color="auto"/>
                  </w:divBdr>
                </w:div>
                <w:div w:id="552158746">
                  <w:marLeft w:val="0"/>
                  <w:marRight w:val="0"/>
                  <w:marTop w:val="0"/>
                  <w:marBottom w:val="0"/>
                  <w:divBdr>
                    <w:top w:val="none" w:sz="0" w:space="0" w:color="auto"/>
                    <w:left w:val="none" w:sz="0" w:space="0" w:color="auto"/>
                    <w:bottom w:val="none" w:sz="0" w:space="0" w:color="auto"/>
                    <w:right w:val="none" w:sz="0" w:space="0" w:color="auto"/>
                  </w:divBdr>
                </w:div>
                <w:div w:id="1790472235">
                  <w:marLeft w:val="0"/>
                  <w:marRight w:val="0"/>
                  <w:marTop w:val="0"/>
                  <w:marBottom w:val="0"/>
                  <w:divBdr>
                    <w:top w:val="none" w:sz="0" w:space="0" w:color="auto"/>
                    <w:left w:val="none" w:sz="0" w:space="0" w:color="auto"/>
                    <w:bottom w:val="none" w:sz="0" w:space="0" w:color="auto"/>
                    <w:right w:val="none" w:sz="0" w:space="0" w:color="auto"/>
                  </w:divBdr>
                </w:div>
                <w:div w:id="1103845322">
                  <w:marLeft w:val="0"/>
                  <w:marRight w:val="0"/>
                  <w:marTop w:val="0"/>
                  <w:marBottom w:val="0"/>
                  <w:divBdr>
                    <w:top w:val="none" w:sz="0" w:space="0" w:color="auto"/>
                    <w:left w:val="none" w:sz="0" w:space="0" w:color="auto"/>
                    <w:bottom w:val="none" w:sz="0" w:space="0" w:color="auto"/>
                    <w:right w:val="none" w:sz="0" w:space="0" w:color="auto"/>
                  </w:divBdr>
                </w:div>
                <w:div w:id="322006734">
                  <w:marLeft w:val="0"/>
                  <w:marRight w:val="0"/>
                  <w:marTop w:val="0"/>
                  <w:marBottom w:val="0"/>
                  <w:divBdr>
                    <w:top w:val="none" w:sz="0" w:space="0" w:color="auto"/>
                    <w:left w:val="none" w:sz="0" w:space="0" w:color="auto"/>
                    <w:bottom w:val="none" w:sz="0" w:space="0" w:color="auto"/>
                    <w:right w:val="none" w:sz="0" w:space="0" w:color="auto"/>
                  </w:divBdr>
                </w:div>
                <w:div w:id="239101279">
                  <w:marLeft w:val="0"/>
                  <w:marRight w:val="0"/>
                  <w:marTop w:val="0"/>
                  <w:marBottom w:val="0"/>
                  <w:divBdr>
                    <w:top w:val="none" w:sz="0" w:space="0" w:color="auto"/>
                    <w:left w:val="none" w:sz="0" w:space="0" w:color="auto"/>
                    <w:bottom w:val="none" w:sz="0" w:space="0" w:color="auto"/>
                    <w:right w:val="none" w:sz="0" w:space="0" w:color="auto"/>
                  </w:divBdr>
                </w:div>
                <w:div w:id="477260369">
                  <w:marLeft w:val="0"/>
                  <w:marRight w:val="0"/>
                  <w:marTop w:val="0"/>
                  <w:marBottom w:val="0"/>
                  <w:divBdr>
                    <w:top w:val="none" w:sz="0" w:space="0" w:color="auto"/>
                    <w:left w:val="none" w:sz="0" w:space="0" w:color="auto"/>
                    <w:bottom w:val="none" w:sz="0" w:space="0" w:color="auto"/>
                    <w:right w:val="none" w:sz="0" w:space="0" w:color="auto"/>
                  </w:divBdr>
                </w:div>
                <w:div w:id="1595551208">
                  <w:marLeft w:val="0"/>
                  <w:marRight w:val="0"/>
                  <w:marTop w:val="0"/>
                  <w:marBottom w:val="0"/>
                  <w:divBdr>
                    <w:top w:val="none" w:sz="0" w:space="0" w:color="auto"/>
                    <w:left w:val="none" w:sz="0" w:space="0" w:color="auto"/>
                    <w:bottom w:val="none" w:sz="0" w:space="0" w:color="auto"/>
                    <w:right w:val="none" w:sz="0" w:space="0" w:color="auto"/>
                  </w:divBdr>
                </w:div>
                <w:div w:id="801268173">
                  <w:marLeft w:val="0"/>
                  <w:marRight w:val="0"/>
                  <w:marTop w:val="0"/>
                  <w:marBottom w:val="0"/>
                  <w:divBdr>
                    <w:top w:val="none" w:sz="0" w:space="0" w:color="auto"/>
                    <w:left w:val="none" w:sz="0" w:space="0" w:color="auto"/>
                    <w:bottom w:val="none" w:sz="0" w:space="0" w:color="auto"/>
                    <w:right w:val="none" w:sz="0" w:space="0" w:color="auto"/>
                  </w:divBdr>
                </w:div>
                <w:div w:id="470636820">
                  <w:marLeft w:val="0"/>
                  <w:marRight w:val="0"/>
                  <w:marTop w:val="0"/>
                  <w:marBottom w:val="0"/>
                  <w:divBdr>
                    <w:top w:val="none" w:sz="0" w:space="0" w:color="auto"/>
                    <w:left w:val="none" w:sz="0" w:space="0" w:color="auto"/>
                    <w:bottom w:val="none" w:sz="0" w:space="0" w:color="auto"/>
                    <w:right w:val="none" w:sz="0" w:space="0" w:color="auto"/>
                  </w:divBdr>
                </w:div>
                <w:div w:id="1975139520">
                  <w:marLeft w:val="0"/>
                  <w:marRight w:val="0"/>
                  <w:marTop w:val="0"/>
                  <w:marBottom w:val="0"/>
                  <w:divBdr>
                    <w:top w:val="none" w:sz="0" w:space="0" w:color="auto"/>
                    <w:left w:val="none" w:sz="0" w:space="0" w:color="auto"/>
                    <w:bottom w:val="none" w:sz="0" w:space="0" w:color="auto"/>
                    <w:right w:val="none" w:sz="0" w:space="0" w:color="auto"/>
                  </w:divBdr>
                </w:div>
                <w:div w:id="1040781339">
                  <w:marLeft w:val="0"/>
                  <w:marRight w:val="0"/>
                  <w:marTop w:val="0"/>
                  <w:marBottom w:val="0"/>
                  <w:divBdr>
                    <w:top w:val="none" w:sz="0" w:space="0" w:color="auto"/>
                    <w:left w:val="none" w:sz="0" w:space="0" w:color="auto"/>
                    <w:bottom w:val="none" w:sz="0" w:space="0" w:color="auto"/>
                    <w:right w:val="none" w:sz="0" w:space="0" w:color="auto"/>
                  </w:divBdr>
                </w:div>
                <w:div w:id="1538083355">
                  <w:marLeft w:val="0"/>
                  <w:marRight w:val="0"/>
                  <w:marTop w:val="0"/>
                  <w:marBottom w:val="0"/>
                  <w:divBdr>
                    <w:top w:val="none" w:sz="0" w:space="0" w:color="auto"/>
                    <w:left w:val="none" w:sz="0" w:space="0" w:color="auto"/>
                    <w:bottom w:val="none" w:sz="0" w:space="0" w:color="auto"/>
                    <w:right w:val="none" w:sz="0" w:space="0" w:color="auto"/>
                  </w:divBdr>
                </w:div>
                <w:div w:id="155344091">
                  <w:marLeft w:val="0"/>
                  <w:marRight w:val="0"/>
                  <w:marTop w:val="0"/>
                  <w:marBottom w:val="0"/>
                  <w:divBdr>
                    <w:top w:val="none" w:sz="0" w:space="0" w:color="auto"/>
                    <w:left w:val="none" w:sz="0" w:space="0" w:color="auto"/>
                    <w:bottom w:val="none" w:sz="0" w:space="0" w:color="auto"/>
                    <w:right w:val="none" w:sz="0" w:space="0" w:color="auto"/>
                  </w:divBdr>
                </w:div>
                <w:div w:id="1933322070">
                  <w:marLeft w:val="0"/>
                  <w:marRight w:val="0"/>
                  <w:marTop w:val="0"/>
                  <w:marBottom w:val="0"/>
                  <w:divBdr>
                    <w:top w:val="none" w:sz="0" w:space="0" w:color="auto"/>
                    <w:left w:val="none" w:sz="0" w:space="0" w:color="auto"/>
                    <w:bottom w:val="none" w:sz="0" w:space="0" w:color="auto"/>
                    <w:right w:val="none" w:sz="0" w:space="0" w:color="auto"/>
                  </w:divBdr>
                </w:div>
                <w:div w:id="700785513">
                  <w:marLeft w:val="0"/>
                  <w:marRight w:val="0"/>
                  <w:marTop w:val="0"/>
                  <w:marBottom w:val="0"/>
                  <w:divBdr>
                    <w:top w:val="none" w:sz="0" w:space="0" w:color="auto"/>
                    <w:left w:val="none" w:sz="0" w:space="0" w:color="auto"/>
                    <w:bottom w:val="none" w:sz="0" w:space="0" w:color="auto"/>
                    <w:right w:val="none" w:sz="0" w:space="0" w:color="auto"/>
                  </w:divBdr>
                </w:div>
                <w:div w:id="367528180">
                  <w:marLeft w:val="0"/>
                  <w:marRight w:val="0"/>
                  <w:marTop w:val="0"/>
                  <w:marBottom w:val="0"/>
                  <w:divBdr>
                    <w:top w:val="none" w:sz="0" w:space="0" w:color="auto"/>
                    <w:left w:val="none" w:sz="0" w:space="0" w:color="auto"/>
                    <w:bottom w:val="none" w:sz="0" w:space="0" w:color="auto"/>
                    <w:right w:val="none" w:sz="0" w:space="0" w:color="auto"/>
                  </w:divBdr>
                </w:div>
                <w:div w:id="2066099841">
                  <w:marLeft w:val="0"/>
                  <w:marRight w:val="0"/>
                  <w:marTop w:val="0"/>
                  <w:marBottom w:val="0"/>
                  <w:divBdr>
                    <w:top w:val="none" w:sz="0" w:space="0" w:color="auto"/>
                    <w:left w:val="none" w:sz="0" w:space="0" w:color="auto"/>
                    <w:bottom w:val="none" w:sz="0" w:space="0" w:color="auto"/>
                    <w:right w:val="none" w:sz="0" w:space="0" w:color="auto"/>
                  </w:divBdr>
                </w:div>
                <w:div w:id="483393965">
                  <w:marLeft w:val="0"/>
                  <w:marRight w:val="0"/>
                  <w:marTop w:val="0"/>
                  <w:marBottom w:val="0"/>
                  <w:divBdr>
                    <w:top w:val="none" w:sz="0" w:space="0" w:color="auto"/>
                    <w:left w:val="none" w:sz="0" w:space="0" w:color="auto"/>
                    <w:bottom w:val="none" w:sz="0" w:space="0" w:color="auto"/>
                    <w:right w:val="none" w:sz="0" w:space="0" w:color="auto"/>
                  </w:divBdr>
                </w:div>
                <w:div w:id="1695497494">
                  <w:marLeft w:val="0"/>
                  <w:marRight w:val="0"/>
                  <w:marTop w:val="0"/>
                  <w:marBottom w:val="0"/>
                  <w:divBdr>
                    <w:top w:val="none" w:sz="0" w:space="0" w:color="auto"/>
                    <w:left w:val="none" w:sz="0" w:space="0" w:color="auto"/>
                    <w:bottom w:val="none" w:sz="0" w:space="0" w:color="auto"/>
                    <w:right w:val="none" w:sz="0" w:space="0" w:color="auto"/>
                  </w:divBdr>
                </w:div>
                <w:div w:id="182986911">
                  <w:marLeft w:val="0"/>
                  <w:marRight w:val="0"/>
                  <w:marTop w:val="0"/>
                  <w:marBottom w:val="0"/>
                  <w:divBdr>
                    <w:top w:val="none" w:sz="0" w:space="0" w:color="auto"/>
                    <w:left w:val="none" w:sz="0" w:space="0" w:color="auto"/>
                    <w:bottom w:val="none" w:sz="0" w:space="0" w:color="auto"/>
                    <w:right w:val="none" w:sz="0" w:space="0" w:color="auto"/>
                  </w:divBdr>
                </w:div>
                <w:div w:id="2092458404">
                  <w:marLeft w:val="0"/>
                  <w:marRight w:val="0"/>
                  <w:marTop w:val="0"/>
                  <w:marBottom w:val="0"/>
                  <w:divBdr>
                    <w:top w:val="none" w:sz="0" w:space="0" w:color="auto"/>
                    <w:left w:val="none" w:sz="0" w:space="0" w:color="auto"/>
                    <w:bottom w:val="none" w:sz="0" w:space="0" w:color="auto"/>
                    <w:right w:val="none" w:sz="0" w:space="0" w:color="auto"/>
                  </w:divBdr>
                </w:div>
                <w:div w:id="2124031288">
                  <w:marLeft w:val="0"/>
                  <w:marRight w:val="0"/>
                  <w:marTop w:val="0"/>
                  <w:marBottom w:val="0"/>
                  <w:divBdr>
                    <w:top w:val="none" w:sz="0" w:space="0" w:color="auto"/>
                    <w:left w:val="none" w:sz="0" w:space="0" w:color="auto"/>
                    <w:bottom w:val="none" w:sz="0" w:space="0" w:color="auto"/>
                    <w:right w:val="none" w:sz="0" w:space="0" w:color="auto"/>
                  </w:divBdr>
                </w:div>
                <w:div w:id="2068409811">
                  <w:marLeft w:val="0"/>
                  <w:marRight w:val="0"/>
                  <w:marTop w:val="0"/>
                  <w:marBottom w:val="0"/>
                  <w:divBdr>
                    <w:top w:val="none" w:sz="0" w:space="0" w:color="auto"/>
                    <w:left w:val="none" w:sz="0" w:space="0" w:color="auto"/>
                    <w:bottom w:val="none" w:sz="0" w:space="0" w:color="auto"/>
                    <w:right w:val="none" w:sz="0" w:space="0" w:color="auto"/>
                  </w:divBdr>
                </w:div>
                <w:div w:id="1858502103">
                  <w:marLeft w:val="0"/>
                  <w:marRight w:val="0"/>
                  <w:marTop w:val="0"/>
                  <w:marBottom w:val="0"/>
                  <w:divBdr>
                    <w:top w:val="none" w:sz="0" w:space="0" w:color="auto"/>
                    <w:left w:val="none" w:sz="0" w:space="0" w:color="auto"/>
                    <w:bottom w:val="none" w:sz="0" w:space="0" w:color="auto"/>
                    <w:right w:val="none" w:sz="0" w:space="0" w:color="auto"/>
                  </w:divBdr>
                </w:div>
                <w:div w:id="1454984057">
                  <w:marLeft w:val="0"/>
                  <w:marRight w:val="0"/>
                  <w:marTop w:val="0"/>
                  <w:marBottom w:val="0"/>
                  <w:divBdr>
                    <w:top w:val="none" w:sz="0" w:space="0" w:color="auto"/>
                    <w:left w:val="none" w:sz="0" w:space="0" w:color="auto"/>
                    <w:bottom w:val="none" w:sz="0" w:space="0" w:color="auto"/>
                    <w:right w:val="none" w:sz="0" w:space="0" w:color="auto"/>
                  </w:divBdr>
                </w:div>
                <w:div w:id="283657024">
                  <w:marLeft w:val="0"/>
                  <w:marRight w:val="0"/>
                  <w:marTop w:val="0"/>
                  <w:marBottom w:val="0"/>
                  <w:divBdr>
                    <w:top w:val="none" w:sz="0" w:space="0" w:color="auto"/>
                    <w:left w:val="none" w:sz="0" w:space="0" w:color="auto"/>
                    <w:bottom w:val="none" w:sz="0" w:space="0" w:color="auto"/>
                    <w:right w:val="none" w:sz="0" w:space="0" w:color="auto"/>
                  </w:divBdr>
                </w:div>
                <w:div w:id="5983753">
                  <w:marLeft w:val="0"/>
                  <w:marRight w:val="0"/>
                  <w:marTop w:val="0"/>
                  <w:marBottom w:val="0"/>
                  <w:divBdr>
                    <w:top w:val="none" w:sz="0" w:space="0" w:color="auto"/>
                    <w:left w:val="none" w:sz="0" w:space="0" w:color="auto"/>
                    <w:bottom w:val="none" w:sz="0" w:space="0" w:color="auto"/>
                    <w:right w:val="none" w:sz="0" w:space="0" w:color="auto"/>
                  </w:divBdr>
                </w:div>
                <w:div w:id="1440296793">
                  <w:marLeft w:val="0"/>
                  <w:marRight w:val="0"/>
                  <w:marTop w:val="0"/>
                  <w:marBottom w:val="0"/>
                  <w:divBdr>
                    <w:top w:val="none" w:sz="0" w:space="0" w:color="auto"/>
                    <w:left w:val="none" w:sz="0" w:space="0" w:color="auto"/>
                    <w:bottom w:val="none" w:sz="0" w:space="0" w:color="auto"/>
                    <w:right w:val="none" w:sz="0" w:space="0" w:color="auto"/>
                  </w:divBdr>
                </w:div>
                <w:div w:id="2086754043">
                  <w:marLeft w:val="0"/>
                  <w:marRight w:val="0"/>
                  <w:marTop w:val="0"/>
                  <w:marBottom w:val="0"/>
                  <w:divBdr>
                    <w:top w:val="none" w:sz="0" w:space="0" w:color="auto"/>
                    <w:left w:val="none" w:sz="0" w:space="0" w:color="auto"/>
                    <w:bottom w:val="none" w:sz="0" w:space="0" w:color="auto"/>
                    <w:right w:val="none" w:sz="0" w:space="0" w:color="auto"/>
                  </w:divBdr>
                </w:div>
                <w:div w:id="1862280669">
                  <w:marLeft w:val="0"/>
                  <w:marRight w:val="0"/>
                  <w:marTop w:val="0"/>
                  <w:marBottom w:val="0"/>
                  <w:divBdr>
                    <w:top w:val="none" w:sz="0" w:space="0" w:color="auto"/>
                    <w:left w:val="none" w:sz="0" w:space="0" w:color="auto"/>
                    <w:bottom w:val="none" w:sz="0" w:space="0" w:color="auto"/>
                    <w:right w:val="none" w:sz="0" w:space="0" w:color="auto"/>
                  </w:divBdr>
                </w:div>
                <w:div w:id="481894423">
                  <w:marLeft w:val="0"/>
                  <w:marRight w:val="0"/>
                  <w:marTop w:val="0"/>
                  <w:marBottom w:val="0"/>
                  <w:divBdr>
                    <w:top w:val="none" w:sz="0" w:space="0" w:color="auto"/>
                    <w:left w:val="none" w:sz="0" w:space="0" w:color="auto"/>
                    <w:bottom w:val="none" w:sz="0" w:space="0" w:color="auto"/>
                    <w:right w:val="none" w:sz="0" w:space="0" w:color="auto"/>
                  </w:divBdr>
                </w:div>
                <w:div w:id="616569557">
                  <w:marLeft w:val="0"/>
                  <w:marRight w:val="0"/>
                  <w:marTop w:val="0"/>
                  <w:marBottom w:val="0"/>
                  <w:divBdr>
                    <w:top w:val="none" w:sz="0" w:space="0" w:color="auto"/>
                    <w:left w:val="none" w:sz="0" w:space="0" w:color="auto"/>
                    <w:bottom w:val="none" w:sz="0" w:space="0" w:color="auto"/>
                    <w:right w:val="none" w:sz="0" w:space="0" w:color="auto"/>
                  </w:divBdr>
                </w:div>
                <w:div w:id="1993020814">
                  <w:marLeft w:val="0"/>
                  <w:marRight w:val="0"/>
                  <w:marTop w:val="0"/>
                  <w:marBottom w:val="0"/>
                  <w:divBdr>
                    <w:top w:val="none" w:sz="0" w:space="0" w:color="auto"/>
                    <w:left w:val="none" w:sz="0" w:space="0" w:color="auto"/>
                    <w:bottom w:val="none" w:sz="0" w:space="0" w:color="auto"/>
                    <w:right w:val="none" w:sz="0" w:space="0" w:color="auto"/>
                  </w:divBdr>
                </w:div>
                <w:div w:id="1958289406">
                  <w:marLeft w:val="0"/>
                  <w:marRight w:val="0"/>
                  <w:marTop w:val="0"/>
                  <w:marBottom w:val="0"/>
                  <w:divBdr>
                    <w:top w:val="none" w:sz="0" w:space="0" w:color="auto"/>
                    <w:left w:val="none" w:sz="0" w:space="0" w:color="auto"/>
                    <w:bottom w:val="none" w:sz="0" w:space="0" w:color="auto"/>
                    <w:right w:val="none" w:sz="0" w:space="0" w:color="auto"/>
                  </w:divBdr>
                </w:div>
                <w:div w:id="1963687903">
                  <w:marLeft w:val="0"/>
                  <w:marRight w:val="0"/>
                  <w:marTop w:val="0"/>
                  <w:marBottom w:val="0"/>
                  <w:divBdr>
                    <w:top w:val="none" w:sz="0" w:space="0" w:color="auto"/>
                    <w:left w:val="none" w:sz="0" w:space="0" w:color="auto"/>
                    <w:bottom w:val="none" w:sz="0" w:space="0" w:color="auto"/>
                    <w:right w:val="none" w:sz="0" w:space="0" w:color="auto"/>
                  </w:divBdr>
                </w:div>
                <w:div w:id="765731496">
                  <w:marLeft w:val="0"/>
                  <w:marRight w:val="0"/>
                  <w:marTop w:val="0"/>
                  <w:marBottom w:val="0"/>
                  <w:divBdr>
                    <w:top w:val="none" w:sz="0" w:space="0" w:color="auto"/>
                    <w:left w:val="none" w:sz="0" w:space="0" w:color="auto"/>
                    <w:bottom w:val="none" w:sz="0" w:space="0" w:color="auto"/>
                    <w:right w:val="none" w:sz="0" w:space="0" w:color="auto"/>
                  </w:divBdr>
                </w:div>
                <w:div w:id="591545679">
                  <w:marLeft w:val="0"/>
                  <w:marRight w:val="0"/>
                  <w:marTop w:val="0"/>
                  <w:marBottom w:val="0"/>
                  <w:divBdr>
                    <w:top w:val="none" w:sz="0" w:space="0" w:color="auto"/>
                    <w:left w:val="none" w:sz="0" w:space="0" w:color="auto"/>
                    <w:bottom w:val="none" w:sz="0" w:space="0" w:color="auto"/>
                    <w:right w:val="none" w:sz="0" w:space="0" w:color="auto"/>
                  </w:divBdr>
                </w:div>
                <w:div w:id="62721365">
                  <w:marLeft w:val="0"/>
                  <w:marRight w:val="0"/>
                  <w:marTop w:val="0"/>
                  <w:marBottom w:val="0"/>
                  <w:divBdr>
                    <w:top w:val="none" w:sz="0" w:space="0" w:color="auto"/>
                    <w:left w:val="none" w:sz="0" w:space="0" w:color="auto"/>
                    <w:bottom w:val="none" w:sz="0" w:space="0" w:color="auto"/>
                    <w:right w:val="none" w:sz="0" w:space="0" w:color="auto"/>
                  </w:divBdr>
                </w:div>
                <w:div w:id="234559128">
                  <w:marLeft w:val="0"/>
                  <w:marRight w:val="0"/>
                  <w:marTop w:val="0"/>
                  <w:marBottom w:val="0"/>
                  <w:divBdr>
                    <w:top w:val="none" w:sz="0" w:space="0" w:color="auto"/>
                    <w:left w:val="none" w:sz="0" w:space="0" w:color="auto"/>
                    <w:bottom w:val="none" w:sz="0" w:space="0" w:color="auto"/>
                    <w:right w:val="none" w:sz="0" w:space="0" w:color="auto"/>
                  </w:divBdr>
                </w:div>
                <w:div w:id="1089693194">
                  <w:marLeft w:val="0"/>
                  <w:marRight w:val="0"/>
                  <w:marTop w:val="0"/>
                  <w:marBottom w:val="0"/>
                  <w:divBdr>
                    <w:top w:val="none" w:sz="0" w:space="0" w:color="auto"/>
                    <w:left w:val="none" w:sz="0" w:space="0" w:color="auto"/>
                    <w:bottom w:val="none" w:sz="0" w:space="0" w:color="auto"/>
                    <w:right w:val="none" w:sz="0" w:space="0" w:color="auto"/>
                  </w:divBdr>
                </w:div>
                <w:div w:id="712507606">
                  <w:marLeft w:val="0"/>
                  <w:marRight w:val="0"/>
                  <w:marTop w:val="0"/>
                  <w:marBottom w:val="0"/>
                  <w:divBdr>
                    <w:top w:val="none" w:sz="0" w:space="0" w:color="auto"/>
                    <w:left w:val="none" w:sz="0" w:space="0" w:color="auto"/>
                    <w:bottom w:val="none" w:sz="0" w:space="0" w:color="auto"/>
                    <w:right w:val="none" w:sz="0" w:space="0" w:color="auto"/>
                  </w:divBdr>
                </w:div>
                <w:div w:id="526069555">
                  <w:marLeft w:val="0"/>
                  <w:marRight w:val="0"/>
                  <w:marTop w:val="0"/>
                  <w:marBottom w:val="0"/>
                  <w:divBdr>
                    <w:top w:val="none" w:sz="0" w:space="0" w:color="auto"/>
                    <w:left w:val="none" w:sz="0" w:space="0" w:color="auto"/>
                    <w:bottom w:val="none" w:sz="0" w:space="0" w:color="auto"/>
                    <w:right w:val="none" w:sz="0" w:space="0" w:color="auto"/>
                  </w:divBdr>
                </w:div>
                <w:div w:id="1602956857">
                  <w:marLeft w:val="0"/>
                  <w:marRight w:val="0"/>
                  <w:marTop w:val="0"/>
                  <w:marBottom w:val="0"/>
                  <w:divBdr>
                    <w:top w:val="none" w:sz="0" w:space="0" w:color="auto"/>
                    <w:left w:val="none" w:sz="0" w:space="0" w:color="auto"/>
                    <w:bottom w:val="none" w:sz="0" w:space="0" w:color="auto"/>
                    <w:right w:val="none" w:sz="0" w:space="0" w:color="auto"/>
                  </w:divBdr>
                </w:div>
                <w:div w:id="1402367226">
                  <w:marLeft w:val="0"/>
                  <w:marRight w:val="0"/>
                  <w:marTop w:val="0"/>
                  <w:marBottom w:val="0"/>
                  <w:divBdr>
                    <w:top w:val="none" w:sz="0" w:space="0" w:color="auto"/>
                    <w:left w:val="none" w:sz="0" w:space="0" w:color="auto"/>
                    <w:bottom w:val="none" w:sz="0" w:space="0" w:color="auto"/>
                    <w:right w:val="none" w:sz="0" w:space="0" w:color="auto"/>
                  </w:divBdr>
                </w:div>
                <w:div w:id="1525829783">
                  <w:marLeft w:val="0"/>
                  <w:marRight w:val="0"/>
                  <w:marTop w:val="0"/>
                  <w:marBottom w:val="0"/>
                  <w:divBdr>
                    <w:top w:val="none" w:sz="0" w:space="0" w:color="auto"/>
                    <w:left w:val="none" w:sz="0" w:space="0" w:color="auto"/>
                    <w:bottom w:val="none" w:sz="0" w:space="0" w:color="auto"/>
                    <w:right w:val="none" w:sz="0" w:space="0" w:color="auto"/>
                  </w:divBdr>
                </w:div>
                <w:div w:id="1092627799">
                  <w:marLeft w:val="0"/>
                  <w:marRight w:val="0"/>
                  <w:marTop w:val="0"/>
                  <w:marBottom w:val="0"/>
                  <w:divBdr>
                    <w:top w:val="none" w:sz="0" w:space="0" w:color="auto"/>
                    <w:left w:val="none" w:sz="0" w:space="0" w:color="auto"/>
                    <w:bottom w:val="none" w:sz="0" w:space="0" w:color="auto"/>
                    <w:right w:val="none" w:sz="0" w:space="0" w:color="auto"/>
                  </w:divBdr>
                </w:div>
                <w:div w:id="31735289">
                  <w:marLeft w:val="0"/>
                  <w:marRight w:val="0"/>
                  <w:marTop w:val="0"/>
                  <w:marBottom w:val="0"/>
                  <w:divBdr>
                    <w:top w:val="none" w:sz="0" w:space="0" w:color="auto"/>
                    <w:left w:val="none" w:sz="0" w:space="0" w:color="auto"/>
                    <w:bottom w:val="none" w:sz="0" w:space="0" w:color="auto"/>
                    <w:right w:val="none" w:sz="0" w:space="0" w:color="auto"/>
                  </w:divBdr>
                </w:div>
                <w:div w:id="208885788">
                  <w:marLeft w:val="0"/>
                  <w:marRight w:val="0"/>
                  <w:marTop w:val="0"/>
                  <w:marBottom w:val="0"/>
                  <w:divBdr>
                    <w:top w:val="none" w:sz="0" w:space="0" w:color="auto"/>
                    <w:left w:val="none" w:sz="0" w:space="0" w:color="auto"/>
                    <w:bottom w:val="none" w:sz="0" w:space="0" w:color="auto"/>
                    <w:right w:val="none" w:sz="0" w:space="0" w:color="auto"/>
                  </w:divBdr>
                </w:div>
                <w:div w:id="1083333298">
                  <w:marLeft w:val="0"/>
                  <w:marRight w:val="0"/>
                  <w:marTop w:val="0"/>
                  <w:marBottom w:val="0"/>
                  <w:divBdr>
                    <w:top w:val="none" w:sz="0" w:space="0" w:color="auto"/>
                    <w:left w:val="none" w:sz="0" w:space="0" w:color="auto"/>
                    <w:bottom w:val="none" w:sz="0" w:space="0" w:color="auto"/>
                    <w:right w:val="none" w:sz="0" w:space="0" w:color="auto"/>
                  </w:divBdr>
                </w:div>
                <w:div w:id="1975285773">
                  <w:marLeft w:val="0"/>
                  <w:marRight w:val="0"/>
                  <w:marTop w:val="0"/>
                  <w:marBottom w:val="0"/>
                  <w:divBdr>
                    <w:top w:val="none" w:sz="0" w:space="0" w:color="auto"/>
                    <w:left w:val="none" w:sz="0" w:space="0" w:color="auto"/>
                    <w:bottom w:val="none" w:sz="0" w:space="0" w:color="auto"/>
                    <w:right w:val="none" w:sz="0" w:space="0" w:color="auto"/>
                  </w:divBdr>
                </w:div>
                <w:div w:id="637496771">
                  <w:marLeft w:val="0"/>
                  <w:marRight w:val="0"/>
                  <w:marTop w:val="0"/>
                  <w:marBottom w:val="0"/>
                  <w:divBdr>
                    <w:top w:val="none" w:sz="0" w:space="0" w:color="auto"/>
                    <w:left w:val="none" w:sz="0" w:space="0" w:color="auto"/>
                    <w:bottom w:val="none" w:sz="0" w:space="0" w:color="auto"/>
                    <w:right w:val="none" w:sz="0" w:space="0" w:color="auto"/>
                  </w:divBdr>
                </w:div>
                <w:div w:id="189998284">
                  <w:marLeft w:val="0"/>
                  <w:marRight w:val="0"/>
                  <w:marTop w:val="0"/>
                  <w:marBottom w:val="0"/>
                  <w:divBdr>
                    <w:top w:val="none" w:sz="0" w:space="0" w:color="auto"/>
                    <w:left w:val="none" w:sz="0" w:space="0" w:color="auto"/>
                    <w:bottom w:val="none" w:sz="0" w:space="0" w:color="auto"/>
                    <w:right w:val="none" w:sz="0" w:space="0" w:color="auto"/>
                  </w:divBdr>
                </w:div>
                <w:div w:id="972518601">
                  <w:marLeft w:val="0"/>
                  <w:marRight w:val="0"/>
                  <w:marTop w:val="0"/>
                  <w:marBottom w:val="0"/>
                  <w:divBdr>
                    <w:top w:val="none" w:sz="0" w:space="0" w:color="auto"/>
                    <w:left w:val="none" w:sz="0" w:space="0" w:color="auto"/>
                    <w:bottom w:val="none" w:sz="0" w:space="0" w:color="auto"/>
                    <w:right w:val="none" w:sz="0" w:space="0" w:color="auto"/>
                  </w:divBdr>
                </w:div>
                <w:div w:id="1923366682">
                  <w:marLeft w:val="0"/>
                  <w:marRight w:val="0"/>
                  <w:marTop w:val="0"/>
                  <w:marBottom w:val="0"/>
                  <w:divBdr>
                    <w:top w:val="none" w:sz="0" w:space="0" w:color="auto"/>
                    <w:left w:val="none" w:sz="0" w:space="0" w:color="auto"/>
                    <w:bottom w:val="none" w:sz="0" w:space="0" w:color="auto"/>
                    <w:right w:val="none" w:sz="0" w:space="0" w:color="auto"/>
                  </w:divBdr>
                </w:div>
                <w:div w:id="1454053953">
                  <w:marLeft w:val="0"/>
                  <w:marRight w:val="0"/>
                  <w:marTop w:val="0"/>
                  <w:marBottom w:val="0"/>
                  <w:divBdr>
                    <w:top w:val="none" w:sz="0" w:space="0" w:color="auto"/>
                    <w:left w:val="none" w:sz="0" w:space="0" w:color="auto"/>
                    <w:bottom w:val="none" w:sz="0" w:space="0" w:color="auto"/>
                    <w:right w:val="none" w:sz="0" w:space="0" w:color="auto"/>
                  </w:divBdr>
                </w:div>
                <w:div w:id="1119489330">
                  <w:marLeft w:val="0"/>
                  <w:marRight w:val="0"/>
                  <w:marTop w:val="0"/>
                  <w:marBottom w:val="0"/>
                  <w:divBdr>
                    <w:top w:val="none" w:sz="0" w:space="0" w:color="auto"/>
                    <w:left w:val="none" w:sz="0" w:space="0" w:color="auto"/>
                    <w:bottom w:val="none" w:sz="0" w:space="0" w:color="auto"/>
                    <w:right w:val="none" w:sz="0" w:space="0" w:color="auto"/>
                  </w:divBdr>
                </w:div>
                <w:div w:id="1366252472">
                  <w:marLeft w:val="0"/>
                  <w:marRight w:val="0"/>
                  <w:marTop w:val="0"/>
                  <w:marBottom w:val="0"/>
                  <w:divBdr>
                    <w:top w:val="none" w:sz="0" w:space="0" w:color="auto"/>
                    <w:left w:val="none" w:sz="0" w:space="0" w:color="auto"/>
                    <w:bottom w:val="none" w:sz="0" w:space="0" w:color="auto"/>
                    <w:right w:val="none" w:sz="0" w:space="0" w:color="auto"/>
                  </w:divBdr>
                </w:div>
                <w:div w:id="1402486950">
                  <w:marLeft w:val="0"/>
                  <w:marRight w:val="0"/>
                  <w:marTop w:val="0"/>
                  <w:marBottom w:val="0"/>
                  <w:divBdr>
                    <w:top w:val="none" w:sz="0" w:space="0" w:color="auto"/>
                    <w:left w:val="none" w:sz="0" w:space="0" w:color="auto"/>
                    <w:bottom w:val="none" w:sz="0" w:space="0" w:color="auto"/>
                    <w:right w:val="none" w:sz="0" w:space="0" w:color="auto"/>
                  </w:divBdr>
                </w:div>
                <w:div w:id="1068192325">
                  <w:marLeft w:val="0"/>
                  <w:marRight w:val="0"/>
                  <w:marTop w:val="0"/>
                  <w:marBottom w:val="0"/>
                  <w:divBdr>
                    <w:top w:val="none" w:sz="0" w:space="0" w:color="auto"/>
                    <w:left w:val="none" w:sz="0" w:space="0" w:color="auto"/>
                    <w:bottom w:val="none" w:sz="0" w:space="0" w:color="auto"/>
                    <w:right w:val="none" w:sz="0" w:space="0" w:color="auto"/>
                  </w:divBdr>
                </w:div>
                <w:div w:id="1182427944">
                  <w:marLeft w:val="0"/>
                  <w:marRight w:val="0"/>
                  <w:marTop w:val="0"/>
                  <w:marBottom w:val="0"/>
                  <w:divBdr>
                    <w:top w:val="none" w:sz="0" w:space="0" w:color="auto"/>
                    <w:left w:val="none" w:sz="0" w:space="0" w:color="auto"/>
                    <w:bottom w:val="none" w:sz="0" w:space="0" w:color="auto"/>
                    <w:right w:val="none" w:sz="0" w:space="0" w:color="auto"/>
                  </w:divBdr>
                </w:div>
                <w:div w:id="109248603">
                  <w:marLeft w:val="0"/>
                  <w:marRight w:val="0"/>
                  <w:marTop w:val="0"/>
                  <w:marBottom w:val="0"/>
                  <w:divBdr>
                    <w:top w:val="none" w:sz="0" w:space="0" w:color="auto"/>
                    <w:left w:val="none" w:sz="0" w:space="0" w:color="auto"/>
                    <w:bottom w:val="none" w:sz="0" w:space="0" w:color="auto"/>
                    <w:right w:val="none" w:sz="0" w:space="0" w:color="auto"/>
                  </w:divBdr>
                </w:div>
                <w:div w:id="872691102">
                  <w:marLeft w:val="0"/>
                  <w:marRight w:val="0"/>
                  <w:marTop w:val="0"/>
                  <w:marBottom w:val="0"/>
                  <w:divBdr>
                    <w:top w:val="none" w:sz="0" w:space="0" w:color="auto"/>
                    <w:left w:val="none" w:sz="0" w:space="0" w:color="auto"/>
                    <w:bottom w:val="none" w:sz="0" w:space="0" w:color="auto"/>
                    <w:right w:val="none" w:sz="0" w:space="0" w:color="auto"/>
                  </w:divBdr>
                </w:div>
                <w:div w:id="415901500">
                  <w:marLeft w:val="0"/>
                  <w:marRight w:val="0"/>
                  <w:marTop w:val="0"/>
                  <w:marBottom w:val="0"/>
                  <w:divBdr>
                    <w:top w:val="none" w:sz="0" w:space="0" w:color="auto"/>
                    <w:left w:val="none" w:sz="0" w:space="0" w:color="auto"/>
                    <w:bottom w:val="none" w:sz="0" w:space="0" w:color="auto"/>
                    <w:right w:val="none" w:sz="0" w:space="0" w:color="auto"/>
                  </w:divBdr>
                </w:div>
                <w:div w:id="1034233861">
                  <w:marLeft w:val="0"/>
                  <w:marRight w:val="0"/>
                  <w:marTop w:val="0"/>
                  <w:marBottom w:val="0"/>
                  <w:divBdr>
                    <w:top w:val="none" w:sz="0" w:space="0" w:color="auto"/>
                    <w:left w:val="none" w:sz="0" w:space="0" w:color="auto"/>
                    <w:bottom w:val="none" w:sz="0" w:space="0" w:color="auto"/>
                    <w:right w:val="none" w:sz="0" w:space="0" w:color="auto"/>
                  </w:divBdr>
                </w:div>
                <w:div w:id="1805149981">
                  <w:marLeft w:val="0"/>
                  <w:marRight w:val="0"/>
                  <w:marTop w:val="0"/>
                  <w:marBottom w:val="0"/>
                  <w:divBdr>
                    <w:top w:val="none" w:sz="0" w:space="0" w:color="auto"/>
                    <w:left w:val="none" w:sz="0" w:space="0" w:color="auto"/>
                    <w:bottom w:val="none" w:sz="0" w:space="0" w:color="auto"/>
                    <w:right w:val="none" w:sz="0" w:space="0" w:color="auto"/>
                  </w:divBdr>
                </w:div>
                <w:div w:id="1851791554">
                  <w:marLeft w:val="0"/>
                  <w:marRight w:val="0"/>
                  <w:marTop w:val="0"/>
                  <w:marBottom w:val="0"/>
                  <w:divBdr>
                    <w:top w:val="none" w:sz="0" w:space="0" w:color="auto"/>
                    <w:left w:val="none" w:sz="0" w:space="0" w:color="auto"/>
                    <w:bottom w:val="none" w:sz="0" w:space="0" w:color="auto"/>
                    <w:right w:val="none" w:sz="0" w:space="0" w:color="auto"/>
                  </w:divBdr>
                </w:div>
                <w:div w:id="1370447180">
                  <w:marLeft w:val="0"/>
                  <w:marRight w:val="0"/>
                  <w:marTop w:val="0"/>
                  <w:marBottom w:val="0"/>
                  <w:divBdr>
                    <w:top w:val="none" w:sz="0" w:space="0" w:color="auto"/>
                    <w:left w:val="none" w:sz="0" w:space="0" w:color="auto"/>
                    <w:bottom w:val="none" w:sz="0" w:space="0" w:color="auto"/>
                    <w:right w:val="none" w:sz="0" w:space="0" w:color="auto"/>
                  </w:divBdr>
                </w:div>
                <w:div w:id="1153372584">
                  <w:marLeft w:val="0"/>
                  <w:marRight w:val="0"/>
                  <w:marTop w:val="0"/>
                  <w:marBottom w:val="0"/>
                  <w:divBdr>
                    <w:top w:val="none" w:sz="0" w:space="0" w:color="auto"/>
                    <w:left w:val="none" w:sz="0" w:space="0" w:color="auto"/>
                    <w:bottom w:val="none" w:sz="0" w:space="0" w:color="auto"/>
                    <w:right w:val="none" w:sz="0" w:space="0" w:color="auto"/>
                  </w:divBdr>
                </w:div>
                <w:div w:id="1881162315">
                  <w:marLeft w:val="0"/>
                  <w:marRight w:val="0"/>
                  <w:marTop w:val="0"/>
                  <w:marBottom w:val="0"/>
                  <w:divBdr>
                    <w:top w:val="none" w:sz="0" w:space="0" w:color="auto"/>
                    <w:left w:val="none" w:sz="0" w:space="0" w:color="auto"/>
                    <w:bottom w:val="none" w:sz="0" w:space="0" w:color="auto"/>
                    <w:right w:val="none" w:sz="0" w:space="0" w:color="auto"/>
                  </w:divBdr>
                </w:div>
                <w:div w:id="1341155079">
                  <w:marLeft w:val="0"/>
                  <w:marRight w:val="0"/>
                  <w:marTop w:val="0"/>
                  <w:marBottom w:val="0"/>
                  <w:divBdr>
                    <w:top w:val="none" w:sz="0" w:space="0" w:color="auto"/>
                    <w:left w:val="none" w:sz="0" w:space="0" w:color="auto"/>
                    <w:bottom w:val="none" w:sz="0" w:space="0" w:color="auto"/>
                    <w:right w:val="none" w:sz="0" w:space="0" w:color="auto"/>
                  </w:divBdr>
                </w:div>
                <w:div w:id="372313174">
                  <w:marLeft w:val="0"/>
                  <w:marRight w:val="0"/>
                  <w:marTop w:val="0"/>
                  <w:marBottom w:val="0"/>
                  <w:divBdr>
                    <w:top w:val="none" w:sz="0" w:space="0" w:color="auto"/>
                    <w:left w:val="none" w:sz="0" w:space="0" w:color="auto"/>
                    <w:bottom w:val="none" w:sz="0" w:space="0" w:color="auto"/>
                    <w:right w:val="none" w:sz="0" w:space="0" w:color="auto"/>
                  </w:divBdr>
                </w:div>
                <w:div w:id="1504934200">
                  <w:marLeft w:val="0"/>
                  <w:marRight w:val="0"/>
                  <w:marTop w:val="0"/>
                  <w:marBottom w:val="0"/>
                  <w:divBdr>
                    <w:top w:val="none" w:sz="0" w:space="0" w:color="auto"/>
                    <w:left w:val="none" w:sz="0" w:space="0" w:color="auto"/>
                    <w:bottom w:val="none" w:sz="0" w:space="0" w:color="auto"/>
                    <w:right w:val="none" w:sz="0" w:space="0" w:color="auto"/>
                  </w:divBdr>
                </w:div>
                <w:div w:id="145250211">
                  <w:marLeft w:val="0"/>
                  <w:marRight w:val="0"/>
                  <w:marTop w:val="0"/>
                  <w:marBottom w:val="0"/>
                  <w:divBdr>
                    <w:top w:val="none" w:sz="0" w:space="0" w:color="auto"/>
                    <w:left w:val="none" w:sz="0" w:space="0" w:color="auto"/>
                    <w:bottom w:val="none" w:sz="0" w:space="0" w:color="auto"/>
                    <w:right w:val="none" w:sz="0" w:space="0" w:color="auto"/>
                  </w:divBdr>
                </w:div>
                <w:div w:id="492452764">
                  <w:marLeft w:val="0"/>
                  <w:marRight w:val="0"/>
                  <w:marTop w:val="0"/>
                  <w:marBottom w:val="0"/>
                  <w:divBdr>
                    <w:top w:val="none" w:sz="0" w:space="0" w:color="auto"/>
                    <w:left w:val="none" w:sz="0" w:space="0" w:color="auto"/>
                    <w:bottom w:val="none" w:sz="0" w:space="0" w:color="auto"/>
                    <w:right w:val="none" w:sz="0" w:space="0" w:color="auto"/>
                  </w:divBdr>
                </w:div>
                <w:div w:id="2071147391">
                  <w:marLeft w:val="0"/>
                  <w:marRight w:val="0"/>
                  <w:marTop w:val="0"/>
                  <w:marBottom w:val="0"/>
                  <w:divBdr>
                    <w:top w:val="none" w:sz="0" w:space="0" w:color="auto"/>
                    <w:left w:val="none" w:sz="0" w:space="0" w:color="auto"/>
                    <w:bottom w:val="none" w:sz="0" w:space="0" w:color="auto"/>
                    <w:right w:val="none" w:sz="0" w:space="0" w:color="auto"/>
                  </w:divBdr>
                </w:div>
                <w:div w:id="367532497">
                  <w:marLeft w:val="0"/>
                  <w:marRight w:val="0"/>
                  <w:marTop w:val="0"/>
                  <w:marBottom w:val="0"/>
                  <w:divBdr>
                    <w:top w:val="none" w:sz="0" w:space="0" w:color="auto"/>
                    <w:left w:val="none" w:sz="0" w:space="0" w:color="auto"/>
                    <w:bottom w:val="none" w:sz="0" w:space="0" w:color="auto"/>
                    <w:right w:val="none" w:sz="0" w:space="0" w:color="auto"/>
                  </w:divBdr>
                </w:div>
                <w:div w:id="87166628">
                  <w:marLeft w:val="0"/>
                  <w:marRight w:val="0"/>
                  <w:marTop w:val="0"/>
                  <w:marBottom w:val="0"/>
                  <w:divBdr>
                    <w:top w:val="none" w:sz="0" w:space="0" w:color="auto"/>
                    <w:left w:val="none" w:sz="0" w:space="0" w:color="auto"/>
                    <w:bottom w:val="none" w:sz="0" w:space="0" w:color="auto"/>
                    <w:right w:val="none" w:sz="0" w:space="0" w:color="auto"/>
                  </w:divBdr>
                </w:div>
                <w:div w:id="993024128">
                  <w:marLeft w:val="0"/>
                  <w:marRight w:val="0"/>
                  <w:marTop w:val="0"/>
                  <w:marBottom w:val="0"/>
                  <w:divBdr>
                    <w:top w:val="none" w:sz="0" w:space="0" w:color="auto"/>
                    <w:left w:val="none" w:sz="0" w:space="0" w:color="auto"/>
                    <w:bottom w:val="none" w:sz="0" w:space="0" w:color="auto"/>
                    <w:right w:val="none" w:sz="0" w:space="0" w:color="auto"/>
                  </w:divBdr>
                </w:div>
                <w:div w:id="963467986">
                  <w:marLeft w:val="0"/>
                  <w:marRight w:val="0"/>
                  <w:marTop w:val="0"/>
                  <w:marBottom w:val="0"/>
                  <w:divBdr>
                    <w:top w:val="none" w:sz="0" w:space="0" w:color="auto"/>
                    <w:left w:val="none" w:sz="0" w:space="0" w:color="auto"/>
                    <w:bottom w:val="none" w:sz="0" w:space="0" w:color="auto"/>
                    <w:right w:val="none" w:sz="0" w:space="0" w:color="auto"/>
                  </w:divBdr>
                </w:div>
                <w:div w:id="1028720667">
                  <w:marLeft w:val="0"/>
                  <w:marRight w:val="0"/>
                  <w:marTop w:val="0"/>
                  <w:marBottom w:val="0"/>
                  <w:divBdr>
                    <w:top w:val="none" w:sz="0" w:space="0" w:color="auto"/>
                    <w:left w:val="none" w:sz="0" w:space="0" w:color="auto"/>
                    <w:bottom w:val="none" w:sz="0" w:space="0" w:color="auto"/>
                    <w:right w:val="none" w:sz="0" w:space="0" w:color="auto"/>
                  </w:divBdr>
                </w:div>
                <w:div w:id="2132363326">
                  <w:marLeft w:val="0"/>
                  <w:marRight w:val="0"/>
                  <w:marTop w:val="0"/>
                  <w:marBottom w:val="0"/>
                  <w:divBdr>
                    <w:top w:val="none" w:sz="0" w:space="0" w:color="auto"/>
                    <w:left w:val="none" w:sz="0" w:space="0" w:color="auto"/>
                    <w:bottom w:val="none" w:sz="0" w:space="0" w:color="auto"/>
                    <w:right w:val="none" w:sz="0" w:space="0" w:color="auto"/>
                  </w:divBdr>
                </w:div>
                <w:div w:id="2133668852">
                  <w:marLeft w:val="0"/>
                  <w:marRight w:val="0"/>
                  <w:marTop w:val="0"/>
                  <w:marBottom w:val="0"/>
                  <w:divBdr>
                    <w:top w:val="none" w:sz="0" w:space="0" w:color="auto"/>
                    <w:left w:val="none" w:sz="0" w:space="0" w:color="auto"/>
                    <w:bottom w:val="none" w:sz="0" w:space="0" w:color="auto"/>
                    <w:right w:val="none" w:sz="0" w:space="0" w:color="auto"/>
                  </w:divBdr>
                </w:div>
                <w:div w:id="613682549">
                  <w:marLeft w:val="0"/>
                  <w:marRight w:val="0"/>
                  <w:marTop w:val="0"/>
                  <w:marBottom w:val="0"/>
                  <w:divBdr>
                    <w:top w:val="none" w:sz="0" w:space="0" w:color="auto"/>
                    <w:left w:val="none" w:sz="0" w:space="0" w:color="auto"/>
                    <w:bottom w:val="none" w:sz="0" w:space="0" w:color="auto"/>
                    <w:right w:val="none" w:sz="0" w:space="0" w:color="auto"/>
                  </w:divBdr>
                </w:div>
                <w:div w:id="1195966671">
                  <w:marLeft w:val="0"/>
                  <w:marRight w:val="0"/>
                  <w:marTop w:val="0"/>
                  <w:marBottom w:val="0"/>
                  <w:divBdr>
                    <w:top w:val="none" w:sz="0" w:space="0" w:color="auto"/>
                    <w:left w:val="none" w:sz="0" w:space="0" w:color="auto"/>
                    <w:bottom w:val="none" w:sz="0" w:space="0" w:color="auto"/>
                    <w:right w:val="none" w:sz="0" w:space="0" w:color="auto"/>
                  </w:divBdr>
                </w:div>
                <w:div w:id="223835811">
                  <w:marLeft w:val="0"/>
                  <w:marRight w:val="0"/>
                  <w:marTop w:val="0"/>
                  <w:marBottom w:val="0"/>
                  <w:divBdr>
                    <w:top w:val="none" w:sz="0" w:space="0" w:color="auto"/>
                    <w:left w:val="none" w:sz="0" w:space="0" w:color="auto"/>
                    <w:bottom w:val="none" w:sz="0" w:space="0" w:color="auto"/>
                    <w:right w:val="none" w:sz="0" w:space="0" w:color="auto"/>
                  </w:divBdr>
                </w:div>
                <w:div w:id="2058234723">
                  <w:marLeft w:val="0"/>
                  <w:marRight w:val="0"/>
                  <w:marTop w:val="0"/>
                  <w:marBottom w:val="0"/>
                  <w:divBdr>
                    <w:top w:val="none" w:sz="0" w:space="0" w:color="auto"/>
                    <w:left w:val="none" w:sz="0" w:space="0" w:color="auto"/>
                    <w:bottom w:val="none" w:sz="0" w:space="0" w:color="auto"/>
                    <w:right w:val="none" w:sz="0" w:space="0" w:color="auto"/>
                  </w:divBdr>
                </w:div>
                <w:div w:id="387146836">
                  <w:marLeft w:val="0"/>
                  <w:marRight w:val="0"/>
                  <w:marTop w:val="0"/>
                  <w:marBottom w:val="0"/>
                  <w:divBdr>
                    <w:top w:val="none" w:sz="0" w:space="0" w:color="auto"/>
                    <w:left w:val="none" w:sz="0" w:space="0" w:color="auto"/>
                    <w:bottom w:val="none" w:sz="0" w:space="0" w:color="auto"/>
                    <w:right w:val="none" w:sz="0" w:space="0" w:color="auto"/>
                  </w:divBdr>
                </w:div>
                <w:div w:id="432938859">
                  <w:marLeft w:val="0"/>
                  <w:marRight w:val="0"/>
                  <w:marTop w:val="0"/>
                  <w:marBottom w:val="0"/>
                  <w:divBdr>
                    <w:top w:val="none" w:sz="0" w:space="0" w:color="auto"/>
                    <w:left w:val="none" w:sz="0" w:space="0" w:color="auto"/>
                    <w:bottom w:val="none" w:sz="0" w:space="0" w:color="auto"/>
                    <w:right w:val="none" w:sz="0" w:space="0" w:color="auto"/>
                  </w:divBdr>
                </w:div>
                <w:div w:id="1718583057">
                  <w:marLeft w:val="0"/>
                  <w:marRight w:val="0"/>
                  <w:marTop w:val="0"/>
                  <w:marBottom w:val="0"/>
                  <w:divBdr>
                    <w:top w:val="none" w:sz="0" w:space="0" w:color="auto"/>
                    <w:left w:val="none" w:sz="0" w:space="0" w:color="auto"/>
                    <w:bottom w:val="none" w:sz="0" w:space="0" w:color="auto"/>
                    <w:right w:val="none" w:sz="0" w:space="0" w:color="auto"/>
                  </w:divBdr>
                </w:div>
                <w:div w:id="1429734097">
                  <w:marLeft w:val="0"/>
                  <w:marRight w:val="0"/>
                  <w:marTop w:val="0"/>
                  <w:marBottom w:val="0"/>
                  <w:divBdr>
                    <w:top w:val="none" w:sz="0" w:space="0" w:color="auto"/>
                    <w:left w:val="none" w:sz="0" w:space="0" w:color="auto"/>
                    <w:bottom w:val="none" w:sz="0" w:space="0" w:color="auto"/>
                    <w:right w:val="none" w:sz="0" w:space="0" w:color="auto"/>
                  </w:divBdr>
                </w:div>
                <w:div w:id="83571410">
                  <w:marLeft w:val="0"/>
                  <w:marRight w:val="0"/>
                  <w:marTop w:val="0"/>
                  <w:marBottom w:val="0"/>
                  <w:divBdr>
                    <w:top w:val="none" w:sz="0" w:space="0" w:color="auto"/>
                    <w:left w:val="none" w:sz="0" w:space="0" w:color="auto"/>
                    <w:bottom w:val="none" w:sz="0" w:space="0" w:color="auto"/>
                    <w:right w:val="none" w:sz="0" w:space="0" w:color="auto"/>
                  </w:divBdr>
                </w:div>
                <w:div w:id="886725724">
                  <w:marLeft w:val="0"/>
                  <w:marRight w:val="0"/>
                  <w:marTop w:val="0"/>
                  <w:marBottom w:val="0"/>
                  <w:divBdr>
                    <w:top w:val="none" w:sz="0" w:space="0" w:color="auto"/>
                    <w:left w:val="none" w:sz="0" w:space="0" w:color="auto"/>
                    <w:bottom w:val="none" w:sz="0" w:space="0" w:color="auto"/>
                    <w:right w:val="none" w:sz="0" w:space="0" w:color="auto"/>
                  </w:divBdr>
                </w:div>
                <w:div w:id="1405907004">
                  <w:marLeft w:val="0"/>
                  <w:marRight w:val="0"/>
                  <w:marTop w:val="0"/>
                  <w:marBottom w:val="0"/>
                  <w:divBdr>
                    <w:top w:val="none" w:sz="0" w:space="0" w:color="auto"/>
                    <w:left w:val="none" w:sz="0" w:space="0" w:color="auto"/>
                    <w:bottom w:val="none" w:sz="0" w:space="0" w:color="auto"/>
                    <w:right w:val="none" w:sz="0" w:space="0" w:color="auto"/>
                  </w:divBdr>
                </w:div>
                <w:div w:id="1199702202">
                  <w:marLeft w:val="0"/>
                  <w:marRight w:val="0"/>
                  <w:marTop w:val="0"/>
                  <w:marBottom w:val="0"/>
                  <w:divBdr>
                    <w:top w:val="none" w:sz="0" w:space="0" w:color="auto"/>
                    <w:left w:val="none" w:sz="0" w:space="0" w:color="auto"/>
                    <w:bottom w:val="none" w:sz="0" w:space="0" w:color="auto"/>
                    <w:right w:val="none" w:sz="0" w:space="0" w:color="auto"/>
                  </w:divBdr>
                </w:div>
                <w:div w:id="1551770009">
                  <w:marLeft w:val="0"/>
                  <w:marRight w:val="0"/>
                  <w:marTop w:val="0"/>
                  <w:marBottom w:val="0"/>
                  <w:divBdr>
                    <w:top w:val="none" w:sz="0" w:space="0" w:color="auto"/>
                    <w:left w:val="none" w:sz="0" w:space="0" w:color="auto"/>
                    <w:bottom w:val="none" w:sz="0" w:space="0" w:color="auto"/>
                    <w:right w:val="none" w:sz="0" w:space="0" w:color="auto"/>
                  </w:divBdr>
                </w:div>
                <w:div w:id="2103839965">
                  <w:marLeft w:val="0"/>
                  <w:marRight w:val="0"/>
                  <w:marTop w:val="0"/>
                  <w:marBottom w:val="0"/>
                  <w:divBdr>
                    <w:top w:val="none" w:sz="0" w:space="0" w:color="auto"/>
                    <w:left w:val="none" w:sz="0" w:space="0" w:color="auto"/>
                    <w:bottom w:val="none" w:sz="0" w:space="0" w:color="auto"/>
                    <w:right w:val="none" w:sz="0" w:space="0" w:color="auto"/>
                  </w:divBdr>
                </w:div>
                <w:div w:id="288780800">
                  <w:marLeft w:val="0"/>
                  <w:marRight w:val="0"/>
                  <w:marTop w:val="0"/>
                  <w:marBottom w:val="0"/>
                  <w:divBdr>
                    <w:top w:val="none" w:sz="0" w:space="0" w:color="auto"/>
                    <w:left w:val="none" w:sz="0" w:space="0" w:color="auto"/>
                    <w:bottom w:val="none" w:sz="0" w:space="0" w:color="auto"/>
                    <w:right w:val="none" w:sz="0" w:space="0" w:color="auto"/>
                  </w:divBdr>
                </w:div>
                <w:div w:id="45571630">
                  <w:marLeft w:val="0"/>
                  <w:marRight w:val="0"/>
                  <w:marTop w:val="0"/>
                  <w:marBottom w:val="0"/>
                  <w:divBdr>
                    <w:top w:val="none" w:sz="0" w:space="0" w:color="auto"/>
                    <w:left w:val="none" w:sz="0" w:space="0" w:color="auto"/>
                    <w:bottom w:val="none" w:sz="0" w:space="0" w:color="auto"/>
                    <w:right w:val="none" w:sz="0" w:space="0" w:color="auto"/>
                  </w:divBdr>
                </w:div>
                <w:div w:id="1096512736">
                  <w:marLeft w:val="0"/>
                  <w:marRight w:val="0"/>
                  <w:marTop w:val="0"/>
                  <w:marBottom w:val="0"/>
                  <w:divBdr>
                    <w:top w:val="none" w:sz="0" w:space="0" w:color="auto"/>
                    <w:left w:val="none" w:sz="0" w:space="0" w:color="auto"/>
                    <w:bottom w:val="none" w:sz="0" w:space="0" w:color="auto"/>
                    <w:right w:val="none" w:sz="0" w:space="0" w:color="auto"/>
                  </w:divBdr>
                </w:div>
                <w:div w:id="1663044842">
                  <w:marLeft w:val="0"/>
                  <w:marRight w:val="0"/>
                  <w:marTop w:val="0"/>
                  <w:marBottom w:val="0"/>
                  <w:divBdr>
                    <w:top w:val="none" w:sz="0" w:space="0" w:color="auto"/>
                    <w:left w:val="none" w:sz="0" w:space="0" w:color="auto"/>
                    <w:bottom w:val="none" w:sz="0" w:space="0" w:color="auto"/>
                    <w:right w:val="none" w:sz="0" w:space="0" w:color="auto"/>
                  </w:divBdr>
                </w:div>
                <w:div w:id="1895458285">
                  <w:marLeft w:val="0"/>
                  <w:marRight w:val="0"/>
                  <w:marTop w:val="0"/>
                  <w:marBottom w:val="0"/>
                  <w:divBdr>
                    <w:top w:val="none" w:sz="0" w:space="0" w:color="auto"/>
                    <w:left w:val="none" w:sz="0" w:space="0" w:color="auto"/>
                    <w:bottom w:val="none" w:sz="0" w:space="0" w:color="auto"/>
                    <w:right w:val="none" w:sz="0" w:space="0" w:color="auto"/>
                  </w:divBdr>
                </w:div>
                <w:div w:id="1519664204">
                  <w:marLeft w:val="0"/>
                  <w:marRight w:val="0"/>
                  <w:marTop w:val="0"/>
                  <w:marBottom w:val="0"/>
                  <w:divBdr>
                    <w:top w:val="none" w:sz="0" w:space="0" w:color="auto"/>
                    <w:left w:val="none" w:sz="0" w:space="0" w:color="auto"/>
                    <w:bottom w:val="none" w:sz="0" w:space="0" w:color="auto"/>
                    <w:right w:val="none" w:sz="0" w:space="0" w:color="auto"/>
                  </w:divBdr>
                </w:div>
                <w:div w:id="1419476241">
                  <w:marLeft w:val="0"/>
                  <w:marRight w:val="0"/>
                  <w:marTop w:val="0"/>
                  <w:marBottom w:val="0"/>
                  <w:divBdr>
                    <w:top w:val="none" w:sz="0" w:space="0" w:color="auto"/>
                    <w:left w:val="none" w:sz="0" w:space="0" w:color="auto"/>
                    <w:bottom w:val="none" w:sz="0" w:space="0" w:color="auto"/>
                    <w:right w:val="none" w:sz="0" w:space="0" w:color="auto"/>
                  </w:divBdr>
                </w:div>
                <w:div w:id="511802656">
                  <w:marLeft w:val="0"/>
                  <w:marRight w:val="0"/>
                  <w:marTop w:val="0"/>
                  <w:marBottom w:val="0"/>
                  <w:divBdr>
                    <w:top w:val="none" w:sz="0" w:space="0" w:color="auto"/>
                    <w:left w:val="none" w:sz="0" w:space="0" w:color="auto"/>
                    <w:bottom w:val="none" w:sz="0" w:space="0" w:color="auto"/>
                    <w:right w:val="none" w:sz="0" w:space="0" w:color="auto"/>
                  </w:divBdr>
                </w:div>
                <w:div w:id="1874732433">
                  <w:marLeft w:val="0"/>
                  <w:marRight w:val="0"/>
                  <w:marTop w:val="0"/>
                  <w:marBottom w:val="0"/>
                  <w:divBdr>
                    <w:top w:val="none" w:sz="0" w:space="0" w:color="auto"/>
                    <w:left w:val="none" w:sz="0" w:space="0" w:color="auto"/>
                    <w:bottom w:val="none" w:sz="0" w:space="0" w:color="auto"/>
                    <w:right w:val="none" w:sz="0" w:space="0" w:color="auto"/>
                  </w:divBdr>
                </w:div>
                <w:div w:id="1013652036">
                  <w:marLeft w:val="0"/>
                  <w:marRight w:val="0"/>
                  <w:marTop w:val="0"/>
                  <w:marBottom w:val="0"/>
                  <w:divBdr>
                    <w:top w:val="none" w:sz="0" w:space="0" w:color="auto"/>
                    <w:left w:val="none" w:sz="0" w:space="0" w:color="auto"/>
                    <w:bottom w:val="none" w:sz="0" w:space="0" w:color="auto"/>
                    <w:right w:val="none" w:sz="0" w:space="0" w:color="auto"/>
                  </w:divBdr>
                </w:div>
                <w:div w:id="784662960">
                  <w:marLeft w:val="0"/>
                  <w:marRight w:val="0"/>
                  <w:marTop w:val="0"/>
                  <w:marBottom w:val="0"/>
                  <w:divBdr>
                    <w:top w:val="none" w:sz="0" w:space="0" w:color="auto"/>
                    <w:left w:val="none" w:sz="0" w:space="0" w:color="auto"/>
                    <w:bottom w:val="none" w:sz="0" w:space="0" w:color="auto"/>
                    <w:right w:val="none" w:sz="0" w:space="0" w:color="auto"/>
                  </w:divBdr>
                </w:div>
                <w:div w:id="1053431858">
                  <w:marLeft w:val="0"/>
                  <w:marRight w:val="0"/>
                  <w:marTop w:val="0"/>
                  <w:marBottom w:val="0"/>
                  <w:divBdr>
                    <w:top w:val="none" w:sz="0" w:space="0" w:color="auto"/>
                    <w:left w:val="none" w:sz="0" w:space="0" w:color="auto"/>
                    <w:bottom w:val="none" w:sz="0" w:space="0" w:color="auto"/>
                    <w:right w:val="none" w:sz="0" w:space="0" w:color="auto"/>
                  </w:divBdr>
                </w:div>
                <w:div w:id="892691866">
                  <w:marLeft w:val="0"/>
                  <w:marRight w:val="0"/>
                  <w:marTop w:val="0"/>
                  <w:marBottom w:val="0"/>
                  <w:divBdr>
                    <w:top w:val="none" w:sz="0" w:space="0" w:color="auto"/>
                    <w:left w:val="none" w:sz="0" w:space="0" w:color="auto"/>
                    <w:bottom w:val="none" w:sz="0" w:space="0" w:color="auto"/>
                    <w:right w:val="none" w:sz="0" w:space="0" w:color="auto"/>
                  </w:divBdr>
                </w:div>
                <w:div w:id="2113163539">
                  <w:marLeft w:val="0"/>
                  <w:marRight w:val="0"/>
                  <w:marTop w:val="0"/>
                  <w:marBottom w:val="0"/>
                  <w:divBdr>
                    <w:top w:val="none" w:sz="0" w:space="0" w:color="auto"/>
                    <w:left w:val="none" w:sz="0" w:space="0" w:color="auto"/>
                    <w:bottom w:val="none" w:sz="0" w:space="0" w:color="auto"/>
                    <w:right w:val="none" w:sz="0" w:space="0" w:color="auto"/>
                  </w:divBdr>
                </w:div>
                <w:div w:id="1538468281">
                  <w:marLeft w:val="0"/>
                  <w:marRight w:val="0"/>
                  <w:marTop w:val="0"/>
                  <w:marBottom w:val="0"/>
                  <w:divBdr>
                    <w:top w:val="none" w:sz="0" w:space="0" w:color="auto"/>
                    <w:left w:val="none" w:sz="0" w:space="0" w:color="auto"/>
                    <w:bottom w:val="none" w:sz="0" w:space="0" w:color="auto"/>
                    <w:right w:val="none" w:sz="0" w:space="0" w:color="auto"/>
                  </w:divBdr>
                </w:div>
                <w:div w:id="1165173467">
                  <w:marLeft w:val="0"/>
                  <w:marRight w:val="0"/>
                  <w:marTop w:val="0"/>
                  <w:marBottom w:val="0"/>
                  <w:divBdr>
                    <w:top w:val="none" w:sz="0" w:space="0" w:color="auto"/>
                    <w:left w:val="none" w:sz="0" w:space="0" w:color="auto"/>
                    <w:bottom w:val="none" w:sz="0" w:space="0" w:color="auto"/>
                    <w:right w:val="none" w:sz="0" w:space="0" w:color="auto"/>
                  </w:divBdr>
                </w:div>
                <w:div w:id="1265504197">
                  <w:marLeft w:val="0"/>
                  <w:marRight w:val="0"/>
                  <w:marTop w:val="0"/>
                  <w:marBottom w:val="0"/>
                  <w:divBdr>
                    <w:top w:val="none" w:sz="0" w:space="0" w:color="auto"/>
                    <w:left w:val="none" w:sz="0" w:space="0" w:color="auto"/>
                    <w:bottom w:val="none" w:sz="0" w:space="0" w:color="auto"/>
                    <w:right w:val="none" w:sz="0" w:space="0" w:color="auto"/>
                  </w:divBdr>
                </w:div>
                <w:div w:id="255792803">
                  <w:marLeft w:val="0"/>
                  <w:marRight w:val="0"/>
                  <w:marTop w:val="0"/>
                  <w:marBottom w:val="0"/>
                  <w:divBdr>
                    <w:top w:val="none" w:sz="0" w:space="0" w:color="auto"/>
                    <w:left w:val="none" w:sz="0" w:space="0" w:color="auto"/>
                    <w:bottom w:val="none" w:sz="0" w:space="0" w:color="auto"/>
                    <w:right w:val="none" w:sz="0" w:space="0" w:color="auto"/>
                  </w:divBdr>
                </w:div>
                <w:div w:id="1889218434">
                  <w:marLeft w:val="0"/>
                  <w:marRight w:val="0"/>
                  <w:marTop w:val="0"/>
                  <w:marBottom w:val="0"/>
                  <w:divBdr>
                    <w:top w:val="none" w:sz="0" w:space="0" w:color="auto"/>
                    <w:left w:val="none" w:sz="0" w:space="0" w:color="auto"/>
                    <w:bottom w:val="none" w:sz="0" w:space="0" w:color="auto"/>
                    <w:right w:val="none" w:sz="0" w:space="0" w:color="auto"/>
                  </w:divBdr>
                </w:div>
                <w:div w:id="441921632">
                  <w:marLeft w:val="0"/>
                  <w:marRight w:val="0"/>
                  <w:marTop w:val="0"/>
                  <w:marBottom w:val="0"/>
                  <w:divBdr>
                    <w:top w:val="none" w:sz="0" w:space="0" w:color="auto"/>
                    <w:left w:val="none" w:sz="0" w:space="0" w:color="auto"/>
                    <w:bottom w:val="none" w:sz="0" w:space="0" w:color="auto"/>
                    <w:right w:val="none" w:sz="0" w:space="0" w:color="auto"/>
                  </w:divBdr>
                </w:div>
                <w:div w:id="1626615040">
                  <w:marLeft w:val="0"/>
                  <w:marRight w:val="0"/>
                  <w:marTop w:val="0"/>
                  <w:marBottom w:val="0"/>
                  <w:divBdr>
                    <w:top w:val="none" w:sz="0" w:space="0" w:color="auto"/>
                    <w:left w:val="none" w:sz="0" w:space="0" w:color="auto"/>
                    <w:bottom w:val="none" w:sz="0" w:space="0" w:color="auto"/>
                    <w:right w:val="none" w:sz="0" w:space="0" w:color="auto"/>
                  </w:divBdr>
                </w:div>
                <w:div w:id="1879201138">
                  <w:marLeft w:val="0"/>
                  <w:marRight w:val="0"/>
                  <w:marTop w:val="0"/>
                  <w:marBottom w:val="0"/>
                  <w:divBdr>
                    <w:top w:val="none" w:sz="0" w:space="0" w:color="auto"/>
                    <w:left w:val="none" w:sz="0" w:space="0" w:color="auto"/>
                    <w:bottom w:val="none" w:sz="0" w:space="0" w:color="auto"/>
                    <w:right w:val="none" w:sz="0" w:space="0" w:color="auto"/>
                  </w:divBdr>
                </w:div>
                <w:div w:id="127943279">
                  <w:marLeft w:val="0"/>
                  <w:marRight w:val="0"/>
                  <w:marTop w:val="0"/>
                  <w:marBottom w:val="0"/>
                  <w:divBdr>
                    <w:top w:val="none" w:sz="0" w:space="0" w:color="auto"/>
                    <w:left w:val="none" w:sz="0" w:space="0" w:color="auto"/>
                    <w:bottom w:val="none" w:sz="0" w:space="0" w:color="auto"/>
                    <w:right w:val="none" w:sz="0" w:space="0" w:color="auto"/>
                  </w:divBdr>
                </w:div>
                <w:div w:id="834951902">
                  <w:marLeft w:val="0"/>
                  <w:marRight w:val="0"/>
                  <w:marTop w:val="0"/>
                  <w:marBottom w:val="0"/>
                  <w:divBdr>
                    <w:top w:val="none" w:sz="0" w:space="0" w:color="auto"/>
                    <w:left w:val="none" w:sz="0" w:space="0" w:color="auto"/>
                    <w:bottom w:val="none" w:sz="0" w:space="0" w:color="auto"/>
                    <w:right w:val="none" w:sz="0" w:space="0" w:color="auto"/>
                  </w:divBdr>
                </w:div>
                <w:div w:id="303199310">
                  <w:marLeft w:val="0"/>
                  <w:marRight w:val="0"/>
                  <w:marTop w:val="0"/>
                  <w:marBottom w:val="0"/>
                  <w:divBdr>
                    <w:top w:val="none" w:sz="0" w:space="0" w:color="auto"/>
                    <w:left w:val="none" w:sz="0" w:space="0" w:color="auto"/>
                    <w:bottom w:val="none" w:sz="0" w:space="0" w:color="auto"/>
                    <w:right w:val="none" w:sz="0" w:space="0" w:color="auto"/>
                  </w:divBdr>
                </w:div>
                <w:div w:id="269165401">
                  <w:marLeft w:val="0"/>
                  <w:marRight w:val="0"/>
                  <w:marTop w:val="0"/>
                  <w:marBottom w:val="0"/>
                  <w:divBdr>
                    <w:top w:val="none" w:sz="0" w:space="0" w:color="auto"/>
                    <w:left w:val="none" w:sz="0" w:space="0" w:color="auto"/>
                    <w:bottom w:val="none" w:sz="0" w:space="0" w:color="auto"/>
                    <w:right w:val="none" w:sz="0" w:space="0" w:color="auto"/>
                  </w:divBdr>
                </w:div>
                <w:div w:id="496651641">
                  <w:marLeft w:val="0"/>
                  <w:marRight w:val="0"/>
                  <w:marTop w:val="0"/>
                  <w:marBottom w:val="0"/>
                  <w:divBdr>
                    <w:top w:val="none" w:sz="0" w:space="0" w:color="auto"/>
                    <w:left w:val="none" w:sz="0" w:space="0" w:color="auto"/>
                    <w:bottom w:val="none" w:sz="0" w:space="0" w:color="auto"/>
                    <w:right w:val="none" w:sz="0" w:space="0" w:color="auto"/>
                  </w:divBdr>
                </w:div>
                <w:div w:id="757215840">
                  <w:marLeft w:val="0"/>
                  <w:marRight w:val="0"/>
                  <w:marTop w:val="0"/>
                  <w:marBottom w:val="0"/>
                  <w:divBdr>
                    <w:top w:val="none" w:sz="0" w:space="0" w:color="auto"/>
                    <w:left w:val="none" w:sz="0" w:space="0" w:color="auto"/>
                    <w:bottom w:val="none" w:sz="0" w:space="0" w:color="auto"/>
                    <w:right w:val="none" w:sz="0" w:space="0" w:color="auto"/>
                  </w:divBdr>
                </w:div>
                <w:div w:id="342167252">
                  <w:marLeft w:val="0"/>
                  <w:marRight w:val="0"/>
                  <w:marTop w:val="0"/>
                  <w:marBottom w:val="0"/>
                  <w:divBdr>
                    <w:top w:val="none" w:sz="0" w:space="0" w:color="auto"/>
                    <w:left w:val="none" w:sz="0" w:space="0" w:color="auto"/>
                    <w:bottom w:val="none" w:sz="0" w:space="0" w:color="auto"/>
                    <w:right w:val="none" w:sz="0" w:space="0" w:color="auto"/>
                  </w:divBdr>
                </w:div>
                <w:div w:id="1900750891">
                  <w:marLeft w:val="0"/>
                  <w:marRight w:val="0"/>
                  <w:marTop w:val="0"/>
                  <w:marBottom w:val="0"/>
                  <w:divBdr>
                    <w:top w:val="none" w:sz="0" w:space="0" w:color="auto"/>
                    <w:left w:val="none" w:sz="0" w:space="0" w:color="auto"/>
                    <w:bottom w:val="none" w:sz="0" w:space="0" w:color="auto"/>
                    <w:right w:val="none" w:sz="0" w:space="0" w:color="auto"/>
                  </w:divBdr>
                </w:div>
                <w:div w:id="2105295617">
                  <w:marLeft w:val="0"/>
                  <w:marRight w:val="0"/>
                  <w:marTop w:val="0"/>
                  <w:marBottom w:val="0"/>
                  <w:divBdr>
                    <w:top w:val="none" w:sz="0" w:space="0" w:color="auto"/>
                    <w:left w:val="none" w:sz="0" w:space="0" w:color="auto"/>
                    <w:bottom w:val="none" w:sz="0" w:space="0" w:color="auto"/>
                    <w:right w:val="none" w:sz="0" w:space="0" w:color="auto"/>
                  </w:divBdr>
                </w:div>
                <w:div w:id="722101925">
                  <w:marLeft w:val="0"/>
                  <w:marRight w:val="0"/>
                  <w:marTop w:val="0"/>
                  <w:marBottom w:val="0"/>
                  <w:divBdr>
                    <w:top w:val="none" w:sz="0" w:space="0" w:color="auto"/>
                    <w:left w:val="none" w:sz="0" w:space="0" w:color="auto"/>
                    <w:bottom w:val="none" w:sz="0" w:space="0" w:color="auto"/>
                    <w:right w:val="none" w:sz="0" w:space="0" w:color="auto"/>
                  </w:divBdr>
                </w:div>
                <w:div w:id="1689328127">
                  <w:marLeft w:val="0"/>
                  <w:marRight w:val="0"/>
                  <w:marTop w:val="0"/>
                  <w:marBottom w:val="0"/>
                  <w:divBdr>
                    <w:top w:val="none" w:sz="0" w:space="0" w:color="auto"/>
                    <w:left w:val="none" w:sz="0" w:space="0" w:color="auto"/>
                    <w:bottom w:val="none" w:sz="0" w:space="0" w:color="auto"/>
                    <w:right w:val="none" w:sz="0" w:space="0" w:color="auto"/>
                  </w:divBdr>
                </w:div>
                <w:div w:id="1662393075">
                  <w:marLeft w:val="0"/>
                  <w:marRight w:val="0"/>
                  <w:marTop w:val="0"/>
                  <w:marBottom w:val="0"/>
                  <w:divBdr>
                    <w:top w:val="none" w:sz="0" w:space="0" w:color="auto"/>
                    <w:left w:val="none" w:sz="0" w:space="0" w:color="auto"/>
                    <w:bottom w:val="none" w:sz="0" w:space="0" w:color="auto"/>
                    <w:right w:val="none" w:sz="0" w:space="0" w:color="auto"/>
                  </w:divBdr>
                </w:div>
                <w:div w:id="1834834973">
                  <w:marLeft w:val="0"/>
                  <w:marRight w:val="0"/>
                  <w:marTop w:val="0"/>
                  <w:marBottom w:val="0"/>
                  <w:divBdr>
                    <w:top w:val="none" w:sz="0" w:space="0" w:color="auto"/>
                    <w:left w:val="none" w:sz="0" w:space="0" w:color="auto"/>
                    <w:bottom w:val="none" w:sz="0" w:space="0" w:color="auto"/>
                    <w:right w:val="none" w:sz="0" w:space="0" w:color="auto"/>
                  </w:divBdr>
                </w:div>
                <w:div w:id="1825586001">
                  <w:marLeft w:val="0"/>
                  <w:marRight w:val="0"/>
                  <w:marTop w:val="0"/>
                  <w:marBottom w:val="0"/>
                  <w:divBdr>
                    <w:top w:val="none" w:sz="0" w:space="0" w:color="auto"/>
                    <w:left w:val="none" w:sz="0" w:space="0" w:color="auto"/>
                    <w:bottom w:val="none" w:sz="0" w:space="0" w:color="auto"/>
                    <w:right w:val="none" w:sz="0" w:space="0" w:color="auto"/>
                  </w:divBdr>
                </w:div>
                <w:div w:id="661009428">
                  <w:marLeft w:val="0"/>
                  <w:marRight w:val="0"/>
                  <w:marTop w:val="0"/>
                  <w:marBottom w:val="0"/>
                  <w:divBdr>
                    <w:top w:val="none" w:sz="0" w:space="0" w:color="auto"/>
                    <w:left w:val="none" w:sz="0" w:space="0" w:color="auto"/>
                    <w:bottom w:val="none" w:sz="0" w:space="0" w:color="auto"/>
                    <w:right w:val="none" w:sz="0" w:space="0" w:color="auto"/>
                  </w:divBdr>
                </w:div>
                <w:div w:id="34962317">
                  <w:marLeft w:val="0"/>
                  <w:marRight w:val="0"/>
                  <w:marTop w:val="0"/>
                  <w:marBottom w:val="0"/>
                  <w:divBdr>
                    <w:top w:val="none" w:sz="0" w:space="0" w:color="auto"/>
                    <w:left w:val="none" w:sz="0" w:space="0" w:color="auto"/>
                    <w:bottom w:val="none" w:sz="0" w:space="0" w:color="auto"/>
                    <w:right w:val="none" w:sz="0" w:space="0" w:color="auto"/>
                  </w:divBdr>
                </w:div>
                <w:div w:id="272714810">
                  <w:marLeft w:val="0"/>
                  <w:marRight w:val="0"/>
                  <w:marTop w:val="0"/>
                  <w:marBottom w:val="0"/>
                  <w:divBdr>
                    <w:top w:val="none" w:sz="0" w:space="0" w:color="auto"/>
                    <w:left w:val="none" w:sz="0" w:space="0" w:color="auto"/>
                    <w:bottom w:val="none" w:sz="0" w:space="0" w:color="auto"/>
                    <w:right w:val="none" w:sz="0" w:space="0" w:color="auto"/>
                  </w:divBdr>
                </w:div>
                <w:div w:id="1814443946">
                  <w:marLeft w:val="0"/>
                  <w:marRight w:val="0"/>
                  <w:marTop w:val="0"/>
                  <w:marBottom w:val="0"/>
                  <w:divBdr>
                    <w:top w:val="none" w:sz="0" w:space="0" w:color="auto"/>
                    <w:left w:val="none" w:sz="0" w:space="0" w:color="auto"/>
                    <w:bottom w:val="none" w:sz="0" w:space="0" w:color="auto"/>
                    <w:right w:val="none" w:sz="0" w:space="0" w:color="auto"/>
                  </w:divBdr>
                </w:div>
                <w:div w:id="188489773">
                  <w:marLeft w:val="0"/>
                  <w:marRight w:val="0"/>
                  <w:marTop w:val="0"/>
                  <w:marBottom w:val="0"/>
                  <w:divBdr>
                    <w:top w:val="none" w:sz="0" w:space="0" w:color="auto"/>
                    <w:left w:val="none" w:sz="0" w:space="0" w:color="auto"/>
                    <w:bottom w:val="none" w:sz="0" w:space="0" w:color="auto"/>
                    <w:right w:val="none" w:sz="0" w:space="0" w:color="auto"/>
                  </w:divBdr>
                </w:div>
                <w:div w:id="1958634301">
                  <w:marLeft w:val="0"/>
                  <w:marRight w:val="0"/>
                  <w:marTop w:val="0"/>
                  <w:marBottom w:val="0"/>
                  <w:divBdr>
                    <w:top w:val="none" w:sz="0" w:space="0" w:color="auto"/>
                    <w:left w:val="none" w:sz="0" w:space="0" w:color="auto"/>
                    <w:bottom w:val="none" w:sz="0" w:space="0" w:color="auto"/>
                    <w:right w:val="none" w:sz="0" w:space="0" w:color="auto"/>
                  </w:divBdr>
                </w:div>
                <w:div w:id="1107233254">
                  <w:marLeft w:val="0"/>
                  <w:marRight w:val="0"/>
                  <w:marTop w:val="0"/>
                  <w:marBottom w:val="0"/>
                  <w:divBdr>
                    <w:top w:val="none" w:sz="0" w:space="0" w:color="auto"/>
                    <w:left w:val="none" w:sz="0" w:space="0" w:color="auto"/>
                    <w:bottom w:val="none" w:sz="0" w:space="0" w:color="auto"/>
                    <w:right w:val="none" w:sz="0" w:space="0" w:color="auto"/>
                  </w:divBdr>
                </w:div>
                <w:div w:id="1508860280">
                  <w:marLeft w:val="0"/>
                  <w:marRight w:val="0"/>
                  <w:marTop w:val="0"/>
                  <w:marBottom w:val="0"/>
                  <w:divBdr>
                    <w:top w:val="none" w:sz="0" w:space="0" w:color="auto"/>
                    <w:left w:val="none" w:sz="0" w:space="0" w:color="auto"/>
                    <w:bottom w:val="none" w:sz="0" w:space="0" w:color="auto"/>
                    <w:right w:val="none" w:sz="0" w:space="0" w:color="auto"/>
                  </w:divBdr>
                </w:div>
                <w:div w:id="1534072448">
                  <w:marLeft w:val="0"/>
                  <w:marRight w:val="0"/>
                  <w:marTop w:val="0"/>
                  <w:marBottom w:val="0"/>
                  <w:divBdr>
                    <w:top w:val="none" w:sz="0" w:space="0" w:color="auto"/>
                    <w:left w:val="none" w:sz="0" w:space="0" w:color="auto"/>
                    <w:bottom w:val="none" w:sz="0" w:space="0" w:color="auto"/>
                    <w:right w:val="none" w:sz="0" w:space="0" w:color="auto"/>
                  </w:divBdr>
                </w:div>
                <w:div w:id="1292591243">
                  <w:marLeft w:val="0"/>
                  <w:marRight w:val="0"/>
                  <w:marTop w:val="0"/>
                  <w:marBottom w:val="0"/>
                  <w:divBdr>
                    <w:top w:val="none" w:sz="0" w:space="0" w:color="auto"/>
                    <w:left w:val="none" w:sz="0" w:space="0" w:color="auto"/>
                    <w:bottom w:val="none" w:sz="0" w:space="0" w:color="auto"/>
                    <w:right w:val="none" w:sz="0" w:space="0" w:color="auto"/>
                  </w:divBdr>
                </w:div>
                <w:div w:id="1580018522">
                  <w:marLeft w:val="0"/>
                  <w:marRight w:val="0"/>
                  <w:marTop w:val="0"/>
                  <w:marBottom w:val="0"/>
                  <w:divBdr>
                    <w:top w:val="none" w:sz="0" w:space="0" w:color="auto"/>
                    <w:left w:val="none" w:sz="0" w:space="0" w:color="auto"/>
                    <w:bottom w:val="none" w:sz="0" w:space="0" w:color="auto"/>
                    <w:right w:val="none" w:sz="0" w:space="0" w:color="auto"/>
                  </w:divBdr>
                </w:div>
                <w:div w:id="778794312">
                  <w:marLeft w:val="0"/>
                  <w:marRight w:val="0"/>
                  <w:marTop w:val="0"/>
                  <w:marBottom w:val="0"/>
                  <w:divBdr>
                    <w:top w:val="none" w:sz="0" w:space="0" w:color="auto"/>
                    <w:left w:val="none" w:sz="0" w:space="0" w:color="auto"/>
                    <w:bottom w:val="none" w:sz="0" w:space="0" w:color="auto"/>
                    <w:right w:val="none" w:sz="0" w:space="0" w:color="auto"/>
                  </w:divBdr>
                </w:div>
                <w:div w:id="1685087648">
                  <w:marLeft w:val="0"/>
                  <w:marRight w:val="0"/>
                  <w:marTop w:val="0"/>
                  <w:marBottom w:val="0"/>
                  <w:divBdr>
                    <w:top w:val="none" w:sz="0" w:space="0" w:color="auto"/>
                    <w:left w:val="none" w:sz="0" w:space="0" w:color="auto"/>
                    <w:bottom w:val="none" w:sz="0" w:space="0" w:color="auto"/>
                    <w:right w:val="none" w:sz="0" w:space="0" w:color="auto"/>
                  </w:divBdr>
                </w:div>
                <w:div w:id="1128746616">
                  <w:marLeft w:val="0"/>
                  <w:marRight w:val="0"/>
                  <w:marTop w:val="0"/>
                  <w:marBottom w:val="0"/>
                  <w:divBdr>
                    <w:top w:val="none" w:sz="0" w:space="0" w:color="auto"/>
                    <w:left w:val="none" w:sz="0" w:space="0" w:color="auto"/>
                    <w:bottom w:val="none" w:sz="0" w:space="0" w:color="auto"/>
                    <w:right w:val="none" w:sz="0" w:space="0" w:color="auto"/>
                  </w:divBdr>
                </w:div>
                <w:div w:id="2066447401">
                  <w:marLeft w:val="0"/>
                  <w:marRight w:val="0"/>
                  <w:marTop w:val="0"/>
                  <w:marBottom w:val="0"/>
                  <w:divBdr>
                    <w:top w:val="none" w:sz="0" w:space="0" w:color="auto"/>
                    <w:left w:val="none" w:sz="0" w:space="0" w:color="auto"/>
                    <w:bottom w:val="none" w:sz="0" w:space="0" w:color="auto"/>
                    <w:right w:val="none" w:sz="0" w:space="0" w:color="auto"/>
                  </w:divBdr>
                </w:div>
                <w:div w:id="1812016124">
                  <w:marLeft w:val="0"/>
                  <w:marRight w:val="0"/>
                  <w:marTop w:val="0"/>
                  <w:marBottom w:val="0"/>
                  <w:divBdr>
                    <w:top w:val="none" w:sz="0" w:space="0" w:color="auto"/>
                    <w:left w:val="none" w:sz="0" w:space="0" w:color="auto"/>
                    <w:bottom w:val="none" w:sz="0" w:space="0" w:color="auto"/>
                    <w:right w:val="none" w:sz="0" w:space="0" w:color="auto"/>
                  </w:divBdr>
                </w:div>
                <w:div w:id="136262841">
                  <w:marLeft w:val="0"/>
                  <w:marRight w:val="0"/>
                  <w:marTop w:val="0"/>
                  <w:marBottom w:val="0"/>
                  <w:divBdr>
                    <w:top w:val="none" w:sz="0" w:space="0" w:color="auto"/>
                    <w:left w:val="none" w:sz="0" w:space="0" w:color="auto"/>
                    <w:bottom w:val="none" w:sz="0" w:space="0" w:color="auto"/>
                    <w:right w:val="none" w:sz="0" w:space="0" w:color="auto"/>
                  </w:divBdr>
                </w:div>
                <w:div w:id="1087388417">
                  <w:marLeft w:val="0"/>
                  <w:marRight w:val="0"/>
                  <w:marTop w:val="0"/>
                  <w:marBottom w:val="0"/>
                  <w:divBdr>
                    <w:top w:val="none" w:sz="0" w:space="0" w:color="auto"/>
                    <w:left w:val="none" w:sz="0" w:space="0" w:color="auto"/>
                    <w:bottom w:val="none" w:sz="0" w:space="0" w:color="auto"/>
                    <w:right w:val="none" w:sz="0" w:space="0" w:color="auto"/>
                  </w:divBdr>
                </w:div>
                <w:div w:id="861165451">
                  <w:marLeft w:val="0"/>
                  <w:marRight w:val="0"/>
                  <w:marTop w:val="0"/>
                  <w:marBottom w:val="0"/>
                  <w:divBdr>
                    <w:top w:val="none" w:sz="0" w:space="0" w:color="auto"/>
                    <w:left w:val="none" w:sz="0" w:space="0" w:color="auto"/>
                    <w:bottom w:val="none" w:sz="0" w:space="0" w:color="auto"/>
                    <w:right w:val="none" w:sz="0" w:space="0" w:color="auto"/>
                  </w:divBdr>
                </w:div>
                <w:div w:id="258486853">
                  <w:marLeft w:val="0"/>
                  <w:marRight w:val="0"/>
                  <w:marTop w:val="0"/>
                  <w:marBottom w:val="0"/>
                  <w:divBdr>
                    <w:top w:val="none" w:sz="0" w:space="0" w:color="auto"/>
                    <w:left w:val="none" w:sz="0" w:space="0" w:color="auto"/>
                    <w:bottom w:val="none" w:sz="0" w:space="0" w:color="auto"/>
                    <w:right w:val="none" w:sz="0" w:space="0" w:color="auto"/>
                  </w:divBdr>
                </w:div>
                <w:div w:id="520053017">
                  <w:marLeft w:val="0"/>
                  <w:marRight w:val="0"/>
                  <w:marTop w:val="0"/>
                  <w:marBottom w:val="0"/>
                  <w:divBdr>
                    <w:top w:val="none" w:sz="0" w:space="0" w:color="auto"/>
                    <w:left w:val="none" w:sz="0" w:space="0" w:color="auto"/>
                    <w:bottom w:val="none" w:sz="0" w:space="0" w:color="auto"/>
                    <w:right w:val="none" w:sz="0" w:space="0" w:color="auto"/>
                  </w:divBdr>
                </w:div>
                <w:div w:id="832913275">
                  <w:marLeft w:val="0"/>
                  <w:marRight w:val="0"/>
                  <w:marTop w:val="0"/>
                  <w:marBottom w:val="0"/>
                  <w:divBdr>
                    <w:top w:val="none" w:sz="0" w:space="0" w:color="auto"/>
                    <w:left w:val="none" w:sz="0" w:space="0" w:color="auto"/>
                    <w:bottom w:val="none" w:sz="0" w:space="0" w:color="auto"/>
                    <w:right w:val="none" w:sz="0" w:space="0" w:color="auto"/>
                  </w:divBdr>
                </w:div>
                <w:div w:id="1635016420">
                  <w:marLeft w:val="0"/>
                  <w:marRight w:val="0"/>
                  <w:marTop w:val="0"/>
                  <w:marBottom w:val="0"/>
                  <w:divBdr>
                    <w:top w:val="none" w:sz="0" w:space="0" w:color="auto"/>
                    <w:left w:val="none" w:sz="0" w:space="0" w:color="auto"/>
                    <w:bottom w:val="none" w:sz="0" w:space="0" w:color="auto"/>
                    <w:right w:val="none" w:sz="0" w:space="0" w:color="auto"/>
                  </w:divBdr>
                </w:div>
                <w:div w:id="1897474892">
                  <w:marLeft w:val="0"/>
                  <w:marRight w:val="0"/>
                  <w:marTop w:val="0"/>
                  <w:marBottom w:val="0"/>
                  <w:divBdr>
                    <w:top w:val="none" w:sz="0" w:space="0" w:color="auto"/>
                    <w:left w:val="none" w:sz="0" w:space="0" w:color="auto"/>
                    <w:bottom w:val="none" w:sz="0" w:space="0" w:color="auto"/>
                    <w:right w:val="none" w:sz="0" w:space="0" w:color="auto"/>
                  </w:divBdr>
                </w:div>
                <w:div w:id="411590314">
                  <w:marLeft w:val="0"/>
                  <w:marRight w:val="0"/>
                  <w:marTop w:val="0"/>
                  <w:marBottom w:val="0"/>
                  <w:divBdr>
                    <w:top w:val="none" w:sz="0" w:space="0" w:color="auto"/>
                    <w:left w:val="none" w:sz="0" w:space="0" w:color="auto"/>
                    <w:bottom w:val="none" w:sz="0" w:space="0" w:color="auto"/>
                    <w:right w:val="none" w:sz="0" w:space="0" w:color="auto"/>
                  </w:divBdr>
                </w:div>
                <w:div w:id="951744292">
                  <w:marLeft w:val="0"/>
                  <w:marRight w:val="0"/>
                  <w:marTop w:val="0"/>
                  <w:marBottom w:val="0"/>
                  <w:divBdr>
                    <w:top w:val="none" w:sz="0" w:space="0" w:color="auto"/>
                    <w:left w:val="none" w:sz="0" w:space="0" w:color="auto"/>
                    <w:bottom w:val="none" w:sz="0" w:space="0" w:color="auto"/>
                    <w:right w:val="none" w:sz="0" w:space="0" w:color="auto"/>
                  </w:divBdr>
                </w:div>
                <w:div w:id="1426538967">
                  <w:marLeft w:val="0"/>
                  <w:marRight w:val="0"/>
                  <w:marTop w:val="0"/>
                  <w:marBottom w:val="0"/>
                  <w:divBdr>
                    <w:top w:val="none" w:sz="0" w:space="0" w:color="auto"/>
                    <w:left w:val="none" w:sz="0" w:space="0" w:color="auto"/>
                    <w:bottom w:val="none" w:sz="0" w:space="0" w:color="auto"/>
                    <w:right w:val="none" w:sz="0" w:space="0" w:color="auto"/>
                  </w:divBdr>
                </w:div>
                <w:div w:id="2003005968">
                  <w:marLeft w:val="0"/>
                  <w:marRight w:val="0"/>
                  <w:marTop w:val="0"/>
                  <w:marBottom w:val="0"/>
                  <w:divBdr>
                    <w:top w:val="none" w:sz="0" w:space="0" w:color="auto"/>
                    <w:left w:val="none" w:sz="0" w:space="0" w:color="auto"/>
                    <w:bottom w:val="none" w:sz="0" w:space="0" w:color="auto"/>
                    <w:right w:val="none" w:sz="0" w:space="0" w:color="auto"/>
                  </w:divBdr>
                </w:div>
                <w:div w:id="1965962389">
                  <w:marLeft w:val="0"/>
                  <w:marRight w:val="0"/>
                  <w:marTop w:val="0"/>
                  <w:marBottom w:val="0"/>
                  <w:divBdr>
                    <w:top w:val="none" w:sz="0" w:space="0" w:color="auto"/>
                    <w:left w:val="none" w:sz="0" w:space="0" w:color="auto"/>
                    <w:bottom w:val="none" w:sz="0" w:space="0" w:color="auto"/>
                    <w:right w:val="none" w:sz="0" w:space="0" w:color="auto"/>
                  </w:divBdr>
                </w:div>
                <w:div w:id="1510096951">
                  <w:marLeft w:val="0"/>
                  <w:marRight w:val="0"/>
                  <w:marTop w:val="0"/>
                  <w:marBottom w:val="0"/>
                  <w:divBdr>
                    <w:top w:val="none" w:sz="0" w:space="0" w:color="auto"/>
                    <w:left w:val="none" w:sz="0" w:space="0" w:color="auto"/>
                    <w:bottom w:val="none" w:sz="0" w:space="0" w:color="auto"/>
                    <w:right w:val="none" w:sz="0" w:space="0" w:color="auto"/>
                  </w:divBdr>
                </w:div>
                <w:div w:id="480269720">
                  <w:marLeft w:val="0"/>
                  <w:marRight w:val="0"/>
                  <w:marTop w:val="0"/>
                  <w:marBottom w:val="0"/>
                  <w:divBdr>
                    <w:top w:val="none" w:sz="0" w:space="0" w:color="auto"/>
                    <w:left w:val="none" w:sz="0" w:space="0" w:color="auto"/>
                    <w:bottom w:val="none" w:sz="0" w:space="0" w:color="auto"/>
                    <w:right w:val="none" w:sz="0" w:space="0" w:color="auto"/>
                  </w:divBdr>
                </w:div>
                <w:div w:id="986085709">
                  <w:marLeft w:val="0"/>
                  <w:marRight w:val="0"/>
                  <w:marTop w:val="0"/>
                  <w:marBottom w:val="0"/>
                  <w:divBdr>
                    <w:top w:val="none" w:sz="0" w:space="0" w:color="auto"/>
                    <w:left w:val="none" w:sz="0" w:space="0" w:color="auto"/>
                    <w:bottom w:val="none" w:sz="0" w:space="0" w:color="auto"/>
                    <w:right w:val="none" w:sz="0" w:space="0" w:color="auto"/>
                  </w:divBdr>
                </w:div>
                <w:div w:id="403524893">
                  <w:marLeft w:val="0"/>
                  <w:marRight w:val="0"/>
                  <w:marTop w:val="0"/>
                  <w:marBottom w:val="0"/>
                  <w:divBdr>
                    <w:top w:val="none" w:sz="0" w:space="0" w:color="auto"/>
                    <w:left w:val="none" w:sz="0" w:space="0" w:color="auto"/>
                    <w:bottom w:val="none" w:sz="0" w:space="0" w:color="auto"/>
                    <w:right w:val="none" w:sz="0" w:space="0" w:color="auto"/>
                  </w:divBdr>
                </w:div>
                <w:div w:id="2085880078">
                  <w:marLeft w:val="0"/>
                  <w:marRight w:val="0"/>
                  <w:marTop w:val="0"/>
                  <w:marBottom w:val="0"/>
                  <w:divBdr>
                    <w:top w:val="none" w:sz="0" w:space="0" w:color="auto"/>
                    <w:left w:val="none" w:sz="0" w:space="0" w:color="auto"/>
                    <w:bottom w:val="none" w:sz="0" w:space="0" w:color="auto"/>
                    <w:right w:val="none" w:sz="0" w:space="0" w:color="auto"/>
                  </w:divBdr>
                </w:div>
                <w:div w:id="2074811480">
                  <w:marLeft w:val="0"/>
                  <w:marRight w:val="0"/>
                  <w:marTop w:val="0"/>
                  <w:marBottom w:val="0"/>
                  <w:divBdr>
                    <w:top w:val="none" w:sz="0" w:space="0" w:color="auto"/>
                    <w:left w:val="none" w:sz="0" w:space="0" w:color="auto"/>
                    <w:bottom w:val="none" w:sz="0" w:space="0" w:color="auto"/>
                    <w:right w:val="none" w:sz="0" w:space="0" w:color="auto"/>
                  </w:divBdr>
                </w:div>
                <w:div w:id="1788159799">
                  <w:marLeft w:val="0"/>
                  <w:marRight w:val="0"/>
                  <w:marTop w:val="0"/>
                  <w:marBottom w:val="0"/>
                  <w:divBdr>
                    <w:top w:val="none" w:sz="0" w:space="0" w:color="auto"/>
                    <w:left w:val="none" w:sz="0" w:space="0" w:color="auto"/>
                    <w:bottom w:val="none" w:sz="0" w:space="0" w:color="auto"/>
                    <w:right w:val="none" w:sz="0" w:space="0" w:color="auto"/>
                  </w:divBdr>
                </w:div>
                <w:div w:id="1893881216">
                  <w:marLeft w:val="0"/>
                  <w:marRight w:val="0"/>
                  <w:marTop w:val="0"/>
                  <w:marBottom w:val="0"/>
                  <w:divBdr>
                    <w:top w:val="none" w:sz="0" w:space="0" w:color="auto"/>
                    <w:left w:val="none" w:sz="0" w:space="0" w:color="auto"/>
                    <w:bottom w:val="none" w:sz="0" w:space="0" w:color="auto"/>
                    <w:right w:val="none" w:sz="0" w:space="0" w:color="auto"/>
                  </w:divBdr>
                </w:div>
                <w:div w:id="679546662">
                  <w:marLeft w:val="0"/>
                  <w:marRight w:val="0"/>
                  <w:marTop w:val="0"/>
                  <w:marBottom w:val="0"/>
                  <w:divBdr>
                    <w:top w:val="none" w:sz="0" w:space="0" w:color="auto"/>
                    <w:left w:val="none" w:sz="0" w:space="0" w:color="auto"/>
                    <w:bottom w:val="none" w:sz="0" w:space="0" w:color="auto"/>
                    <w:right w:val="none" w:sz="0" w:space="0" w:color="auto"/>
                  </w:divBdr>
                </w:div>
                <w:div w:id="1064257572">
                  <w:marLeft w:val="0"/>
                  <w:marRight w:val="0"/>
                  <w:marTop w:val="0"/>
                  <w:marBottom w:val="0"/>
                  <w:divBdr>
                    <w:top w:val="none" w:sz="0" w:space="0" w:color="auto"/>
                    <w:left w:val="none" w:sz="0" w:space="0" w:color="auto"/>
                    <w:bottom w:val="none" w:sz="0" w:space="0" w:color="auto"/>
                    <w:right w:val="none" w:sz="0" w:space="0" w:color="auto"/>
                  </w:divBdr>
                </w:div>
                <w:div w:id="661197075">
                  <w:marLeft w:val="0"/>
                  <w:marRight w:val="0"/>
                  <w:marTop w:val="0"/>
                  <w:marBottom w:val="0"/>
                  <w:divBdr>
                    <w:top w:val="none" w:sz="0" w:space="0" w:color="auto"/>
                    <w:left w:val="none" w:sz="0" w:space="0" w:color="auto"/>
                    <w:bottom w:val="none" w:sz="0" w:space="0" w:color="auto"/>
                    <w:right w:val="none" w:sz="0" w:space="0" w:color="auto"/>
                  </w:divBdr>
                </w:div>
                <w:div w:id="569997036">
                  <w:marLeft w:val="0"/>
                  <w:marRight w:val="0"/>
                  <w:marTop w:val="0"/>
                  <w:marBottom w:val="0"/>
                  <w:divBdr>
                    <w:top w:val="none" w:sz="0" w:space="0" w:color="auto"/>
                    <w:left w:val="none" w:sz="0" w:space="0" w:color="auto"/>
                    <w:bottom w:val="none" w:sz="0" w:space="0" w:color="auto"/>
                    <w:right w:val="none" w:sz="0" w:space="0" w:color="auto"/>
                  </w:divBdr>
                </w:div>
                <w:div w:id="1925453404">
                  <w:marLeft w:val="0"/>
                  <w:marRight w:val="0"/>
                  <w:marTop w:val="0"/>
                  <w:marBottom w:val="0"/>
                  <w:divBdr>
                    <w:top w:val="none" w:sz="0" w:space="0" w:color="auto"/>
                    <w:left w:val="none" w:sz="0" w:space="0" w:color="auto"/>
                    <w:bottom w:val="none" w:sz="0" w:space="0" w:color="auto"/>
                    <w:right w:val="none" w:sz="0" w:space="0" w:color="auto"/>
                  </w:divBdr>
                </w:div>
                <w:div w:id="1687058171">
                  <w:marLeft w:val="0"/>
                  <w:marRight w:val="0"/>
                  <w:marTop w:val="0"/>
                  <w:marBottom w:val="0"/>
                  <w:divBdr>
                    <w:top w:val="none" w:sz="0" w:space="0" w:color="auto"/>
                    <w:left w:val="none" w:sz="0" w:space="0" w:color="auto"/>
                    <w:bottom w:val="none" w:sz="0" w:space="0" w:color="auto"/>
                    <w:right w:val="none" w:sz="0" w:space="0" w:color="auto"/>
                  </w:divBdr>
                </w:div>
                <w:div w:id="863640906">
                  <w:marLeft w:val="0"/>
                  <w:marRight w:val="0"/>
                  <w:marTop w:val="0"/>
                  <w:marBottom w:val="0"/>
                  <w:divBdr>
                    <w:top w:val="none" w:sz="0" w:space="0" w:color="auto"/>
                    <w:left w:val="none" w:sz="0" w:space="0" w:color="auto"/>
                    <w:bottom w:val="none" w:sz="0" w:space="0" w:color="auto"/>
                    <w:right w:val="none" w:sz="0" w:space="0" w:color="auto"/>
                  </w:divBdr>
                </w:div>
                <w:div w:id="519856687">
                  <w:marLeft w:val="0"/>
                  <w:marRight w:val="0"/>
                  <w:marTop w:val="0"/>
                  <w:marBottom w:val="0"/>
                  <w:divBdr>
                    <w:top w:val="none" w:sz="0" w:space="0" w:color="auto"/>
                    <w:left w:val="none" w:sz="0" w:space="0" w:color="auto"/>
                    <w:bottom w:val="none" w:sz="0" w:space="0" w:color="auto"/>
                    <w:right w:val="none" w:sz="0" w:space="0" w:color="auto"/>
                  </w:divBdr>
                </w:div>
                <w:div w:id="1496216406">
                  <w:marLeft w:val="0"/>
                  <w:marRight w:val="0"/>
                  <w:marTop w:val="0"/>
                  <w:marBottom w:val="0"/>
                  <w:divBdr>
                    <w:top w:val="none" w:sz="0" w:space="0" w:color="auto"/>
                    <w:left w:val="none" w:sz="0" w:space="0" w:color="auto"/>
                    <w:bottom w:val="none" w:sz="0" w:space="0" w:color="auto"/>
                    <w:right w:val="none" w:sz="0" w:space="0" w:color="auto"/>
                  </w:divBdr>
                </w:div>
                <w:div w:id="1373773068">
                  <w:marLeft w:val="0"/>
                  <w:marRight w:val="0"/>
                  <w:marTop w:val="0"/>
                  <w:marBottom w:val="0"/>
                  <w:divBdr>
                    <w:top w:val="none" w:sz="0" w:space="0" w:color="auto"/>
                    <w:left w:val="none" w:sz="0" w:space="0" w:color="auto"/>
                    <w:bottom w:val="none" w:sz="0" w:space="0" w:color="auto"/>
                    <w:right w:val="none" w:sz="0" w:space="0" w:color="auto"/>
                  </w:divBdr>
                </w:div>
                <w:div w:id="1651133079">
                  <w:marLeft w:val="0"/>
                  <w:marRight w:val="0"/>
                  <w:marTop w:val="0"/>
                  <w:marBottom w:val="0"/>
                  <w:divBdr>
                    <w:top w:val="none" w:sz="0" w:space="0" w:color="auto"/>
                    <w:left w:val="none" w:sz="0" w:space="0" w:color="auto"/>
                    <w:bottom w:val="none" w:sz="0" w:space="0" w:color="auto"/>
                    <w:right w:val="none" w:sz="0" w:space="0" w:color="auto"/>
                  </w:divBdr>
                </w:div>
                <w:div w:id="297809005">
                  <w:marLeft w:val="0"/>
                  <w:marRight w:val="0"/>
                  <w:marTop w:val="0"/>
                  <w:marBottom w:val="0"/>
                  <w:divBdr>
                    <w:top w:val="none" w:sz="0" w:space="0" w:color="auto"/>
                    <w:left w:val="none" w:sz="0" w:space="0" w:color="auto"/>
                    <w:bottom w:val="none" w:sz="0" w:space="0" w:color="auto"/>
                    <w:right w:val="none" w:sz="0" w:space="0" w:color="auto"/>
                  </w:divBdr>
                </w:div>
                <w:div w:id="1450735297">
                  <w:marLeft w:val="0"/>
                  <w:marRight w:val="0"/>
                  <w:marTop w:val="0"/>
                  <w:marBottom w:val="0"/>
                  <w:divBdr>
                    <w:top w:val="none" w:sz="0" w:space="0" w:color="auto"/>
                    <w:left w:val="none" w:sz="0" w:space="0" w:color="auto"/>
                    <w:bottom w:val="none" w:sz="0" w:space="0" w:color="auto"/>
                    <w:right w:val="none" w:sz="0" w:space="0" w:color="auto"/>
                  </w:divBdr>
                </w:div>
                <w:div w:id="1947807742">
                  <w:marLeft w:val="0"/>
                  <w:marRight w:val="0"/>
                  <w:marTop w:val="0"/>
                  <w:marBottom w:val="0"/>
                  <w:divBdr>
                    <w:top w:val="none" w:sz="0" w:space="0" w:color="auto"/>
                    <w:left w:val="none" w:sz="0" w:space="0" w:color="auto"/>
                    <w:bottom w:val="none" w:sz="0" w:space="0" w:color="auto"/>
                    <w:right w:val="none" w:sz="0" w:space="0" w:color="auto"/>
                  </w:divBdr>
                </w:div>
                <w:div w:id="1215850244">
                  <w:marLeft w:val="0"/>
                  <w:marRight w:val="0"/>
                  <w:marTop w:val="0"/>
                  <w:marBottom w:val="0"/>
                  <w:divBdr>
                    <w:top w:val="none" w:sz="0" w:space="0" w:color="auto"/>
                    <w:left w:val="none" w:sz="0" w:space="0" w:color="auto"/>
                    <w:bottom w:val="none" w:sz="0" w:space="0" w:color="auto"/>
                    <w:right w:val="none" w:sz="0" w:space="0" w:color="auto"/>
                  </w:divBdr>
                </w:div>
                <w:div w:id="777405435">
                  <w:marLeft w:val="0"/>
                  <w:marRight w:val="0"/>
                  <w:marTop w:val="0"/>
                  <w:marBottom w:val="0"/>
                  <w:divBdr>
                    <w:top w:val="none" w:sz="0" w:space="0" w:color="auto"/>
                    <w:left w:val="none" w:sz="0" w:space="0" w:color="auto"/>
                    <w:bottom w:val="none" w:sz="0" w:space="0" w:color="auto"/>
                    <w:right w:val="none" w:sz="0" w:space="0" w:color="auto"/>
                  </w:divBdr>
                </w:div>
                <w:div w:id="289627617">
                  <w:marLeft w:val="0"/>
                  <w:marRight w:val="0"/>
                  <w:marTop w:val="0"/>
                  <w:marBottom w:val="0"/>
                  <w:divBdr>
                    <w:top w:val="none" w:sz="0" w:space="0" w:color="auto"/>
                    <w:left w:val="none" w:sz="0" w:space="0" w:color="auto"/>
                    <w:bottom w:val="none" w:sz="0" w:space="0" w:color="auto"/>
                    <w:right w:val="none" w:sz="0" w:space="0" w:color="auto"/>
                  </w:divBdr>
                </w:div>
                <w:div w:id="340357884">
                  <w:marLeft w:val="0"/>
                  <w:marRight w:val="0"/>
                  <w:marTop w:val="0"/>
                  <w:marBottom w:val="0"/>
                  <w:divBdr>
                    <w:top w:val="none" w:sz="0" w:space="0" w:color="auto"/>
                    <w:left w:val="none" w:sz="0" w:space="0" w:color="auto"/>
                    <w:bottom w:val="none" w:sz="0" w:space="0" w:color="auto"/>
                    <w:right w:val="none" w:sz="0" w:space="0" w:color="auto"/>
                  </w:divBdr>
                </w:div>
                <w:div w:id="1157840101">
                  <w:marLeft w:val="0"/>
                  <w:marRight w:val="0"/>
                  <w:marTop w:val="0"/>
                  <w:marBottom w:val="0"/>
                  <w:divBdr>
                    <w:top w:val="none" w:sz="0" w:space="0" w:color="auto"/>
                    <w:left w:val="none" w:sz="0" w:space="0" w:color="auto"/>
                    <w:bottom w:val="none" w:sz="0" w:space="0" w:color="auto"/>
                    <w:right w:val="none" w:sz="0" w:space="0" w:color="auto"/>
                  </w:divBdr>
                </w:div>
                <w:div w:id="775098070">
                  <w:marLeft w:val="0"/>
                  <w:marRight w:val="0"/>
                  <w:marTop w:val="0"/>
                  <w:marBottom w:val="0"/>
                  <w:divBdr>
                    <w:top w:val="none" w:sz="0" w:space="0" w:color="auto"/>
                    <w:left w:val="none" w:sz="0" w:space="0" w:color="auto"/>
                    <w:bottom w:val="none" w:sz="0" w:space="0" w:color="auto"/>
                    <w:right w:val="none" w:sz="0" w:space="0" w:color="auto"/>
                  </w:divBdr>
                </w:div>
                <w:div w:id="564224397">
                  <w:marLeft w:val="0"/>
                  <w:marRight w:val="0"/>
                  <w:marTop w:val="0"/>
                  <w:marBottom w:val="0"/>
                  <w:divBdr>
                    <w:top w:val="none" w:sz="0" w:space="0" w:color="auto"/>
                    <w:left w:val="none" w:sz="0" w:space="0" w:color="auto"/>
                    <w:bottom w:val="none" w:sz="0" w:space="0" w:color="auto"/>
                    <w:right w:val="none" w:sz="0" w:space="0" w:color="auto"/>
                  </w:divBdr>
                </w:div>
                <w:div w:id="107822385">
                  <w:marLeft w:val="0"/>
                  <w:marRight w:val="0"/>
                  <w:marTop w:val="0"/>
                  <w:marBottom w:val="0"/>
                  <w:divBdr>
                    <w:top w:val="none" w:sz="0" w:space="0" w:color="auto"/>
                    <w:left w:val="none" w:sz="0" w:space="0" w:color="auto"/>
                    <w:bottom w:val="none" w:sz="0" w:space="0" w:color="auto"/>
                    <w:right w:val="none" w:sz="0" w:space="0" w:color="auto"/>
                  </w:divBdr>
                </w:div>
                <w:div w:id="748773335">
                  <w:marLeft w:val="0"/>
                  <w:marRight w:val="0"/>
                  <w:marTop w:val="0"/>
                  <w:marBottom w:val="0"/>
                  <w:divBdr>
                    <w:top w:val="none" w:sz="0" w:space="0" w:color="auto"/>
                    <w:left w:val="none" w:sz="0" w:space="0" w:color="auto"/>
                    <w:bottom w:val="none" w:sz="0" w:space="0" w:color="auto"/>
                    <w:right w:val="none" w:sz="0" w:space="0" w:color="auto"/>
                  </w:divBdr>
                </w:div>
                <w:div w:id="1461413712">
                  <w:marLeft w:val="0"/>
                  <w:marRight w:val="0"/>
                  <w:marTop w:val="0"/>
                  <w:marBottom w:val="0"/>
                  <w:divBdr>
                    <w:top w:val="none" w:sz="0" w:space="0" w:color="auto"/>
                    <w:left w:val="none" w:sz="0" w:space="0" w:color="auto"/>
                    <w:bottom w:val="none" w:sz="0" w:space="0" w:color="auto"/>
                    <w:right w:val="none" w:sz="0" w:space="0" w:color="auto"/>
                  </w:divBdr>
                </w:div>
                <w:div w:id="461464140">
                  <w:marLeft w:val="0"/>
                  <w:marRight w:val="0"/>
                  <w:marTop w:val="0"/>
                  <w:marBottom w:val="0"/>
                  <w:divBdr>
                    <w:top w:val="none" w:sz="0" w:space="0" w:color="auto"/>
                    <w:left w:val="none" w:sz="0" w:space="0" w:color="auto"/>
                    <w:bottom w:val="none" w:sz="0" w:space="0" w:color="auto"/>
                    <w:right w:val="none" w:sz="0" w:space="0" w:color="auto"/>
                  </w:divBdr>
                </w:div>
                <w:div w:id="272908092">
                  <w:marLeft w:val="0"/>
                  <w:marRight w:val="0"/>
                  <w:marTop w:val="0"/>
                  <w:marBottom w:val="0"/>
                  <w:divBdr>
                    <w:top w:val="none" w:sz="0" w:space="0" w:color="auto"/>
                    <w:left w:val="none" w:sz="0" w:space="0" w:color="auto"/>
                    <w:bottom w:val="none" w:sz="0" w:space="0" w:color="auto"/>
                    <w:right w:val="none" w:sz="0" w:space="0" w:color="auto"/>
                  </w:divBdr>
                </w:div>
                <w:div w:id="1952589708">
                  <w:marLeft w:val="0"/>
                  <w:marRight w:val="0"/>
                  <w:marTop w:val="0"/>
                  <w:marBottom w:val="0"/>
                  <w:divBdr>
                    <w:top w:val="none" w:sz="0" w:space="0" w:color="auto"/>
                    <w:left w:val="none" w:sz="0" w:space="0" w:color="auto"/>
                    <w:bottom w:val="none" w:sz="0" w:space="0" w:color="auto"/>
                    <w:right w:val="none" w:sz="0" w:space="0" w:color="auto"/>
                  </w:divBdr>
                </w:div>
                <w:div w:id="963585358">
                  <w:marLeft w:val="0"/>
                  <w:marRight w:val="0"/>
                  <w:marTop w:val="0"/>
                  <w:marBottom w:val="0"/>
                  <w:divBdr>
                    <w:top w:val="none" w:sz="0" w:space="0" w:color="auto"/>
                    <w:left w:val="none" w:sz="0" w:space="0" w:color="auto"/>
                    <w:bottom w:val="none" w:sz="0" w:space="0" w:color="auto"/>
                    <w:right w:val="none" w:sz="0" w:space="0" w:color="auto"/>
                  </w:divBdr>
                </w:div>
                <w:div w:id="933632462">
                  <w:marLeft w:val="0"/>
                  <w:marRight w:val="0"/>
                  <w:marTop w:val="0"/>
                  <w:marBottom w:val="0"/>
                  <w:divBdr>
                    <w:top w:val="none" w:sz="0" w:space="0" w:color="auto"/>
                    <w:left w:val="none" w:sz="0" w:space="0" w:color="auto"/>
                    <w:bottom w:val="none" w:sz="0" w:space="0" w:color="auto"/>
                    <w:right w:val="none" w:sz="0" w:space="0" w:color="auto"/>
                  </w:divBdr>
                </w:div>
                <w:div w:id="2011253697">
                  <w:marLeft w:val="0"/>
                  <w:marRight w:val="0"/>
                  <w:marTop w:val="0"/>
                  <w:marBottom w:val="0"/>
                  <w:divBdr>
                    <w:top w:val="none" w:sz="0" w:space="0" w:color="auto"/>
                    <w:left w:val="none" w:sz="0" w:space="0" w:color="auto"/>
                    <w:bottom w:val="none" w:sz="0" w:space="0" w:color="auto"/>
                    <w:right w:val="none" w:sz="0" w:space="0" w:color="auto"/>
                  </w:divBdr>
                </w:div>
                <w:div w:id="1458571916">
                  <w:marLeft w:val="0"/>
                  <w:marRight w:val="0"/>
                  <w:marTop w:val="0"/>
                  <w:marBottom w:val="0"/>
                  <w:divBdr>
                    <w:top w:val="none" w:sz="0" w:space="0" w:color="auto"/>
                    <w:left w:val="none" w:sz="0" w:space="0" w:color="auto"/>
                    <w:bottom w:val="none" w:sz="0" w:space="0" w:color="auto"/>
                    <w:right w:val="none" w:sz="0" w:space="0" w:color="auto"/>
                  </w:divBdr>
                </w:div>
                <w:div w:id="658464620">
                  <w:marLeft w:val="0"/>
                  <w:marRight w:val="0"/>
                  <w:marTop w:val="0"/>
                  <w:marBottom w:val="0"/>
                  <w:divBdr>
                    <w:top w:val="none" w:sz="0" w:space="0" w:color="auto"/>
                    <w:left w:val="none" w:sz="0" w:space="0" w:color="auto"/>
                    <w:bottom w:val="none" w:sz="0" w:space="0" w:color="auto"/>
                    <w:right w:val="none" w:sz="0" w:space="0" w:color="auto"/>
                  </w:divBdr>
                </w:div>
                <w:div w:id="1706758692">
                  <w:marLeft w:val="0"/>
                  <w:marRight w:val="0"/>
                  <w:marTop w:val="0"/>
                  <w:marBottom w:val="0"/>
                  <w:divBdr>
                    <w:top w:val="none" w:sz="0" w:space="0" w:color="auto"/>
                    <w:left w:val="none" w:sz="0" w:space="0" w:color="auto"/>
                    <w:bottom w:val="none" w:sz="0" w:space="0" w:color="auto"/>
                    <w:right w:val="none" w:sz="0" w:space="0" w:color="auto"/>
                  </w:divBdr>
                </w:div>
                <w:div w:id="136335816">
                  <w:marLeft w:val="0"/>
                  <w:marRight w:val="0"/>
                  <w:marTop w:val="0"/>
                  <w:marBottom w:val="0"/>
                  <w:divBdr>
                    <w:top w:val="none" w:sz="0" w:space="0" w:color="auto"/>
                    <w:left w:val="none" w:sz="0" w:space="0" w:color="auto"/>
                    <w:bottom w:val="none" w:sz="0" w:space="0" w:color="auto"/>
                    <w:right w:val="none" w:sz="0" w:space="0" w:color="auto"/>
                  </w:divBdr>
                </w:div>
                <w:div w:id="113990908">
                  <w:marLeft w:val="0"/>
                  <w:marRight w:val="0"/>
                  <w:marTop w:val="0"/>
                  <w:marBottom w:val="0"/>
                  <w:divBdr>
                    <w:top w:val="none" w:sz="0" w:space="0" w:color="auto"/>
                    <w:left w:val="none" w:sz="0" w:space="0" w:color="auto"/>
                    <w:bottom w:val="none" w:sz="0" w:space="0" w:color="auto"/>
                    <w:right w:val="none" w:sz="0" w:space="0" w:color="auto"/>
                  </w:divBdr>
                </w:div>
                <w:div w:id="1704592821">
                  <w:marLeft w:val="0"/>
                  <w:marRight w:val="0"/>
                  <w:marTop w:val="0"/>
                  <w:marBottom w:val="0"/>
                  <w:divBdr>
                    <w:top w:val="none" w:sz="0" w:space="0" w:color="auto"/>
                    <w:left w:val="none" w:sz="0" w:space="0" w:color="auto"/>
                    <w:bottom w:val="none" w:sz="0" w:space="0" w:color="auto"/>
                    <w:right w:val="none" w:sz="0" w:space="0" w:color="auto"/>
                  </w:divBdr>
                </w:div>
                <w:div w:id="108356498">
                  <w:marLeft w:val="0"/>
                  <w:marRight w:val="0"/>
                  <w:marTop w:val="0"/>
                  <w:marBottom w:val="0"/>
                  <w:divBdr>
                    <w:top w:val="none" w:sz="0" w:space="0" w:color="auto"/>
                    <w:left w:val="none" w:sz="0" w:space="0" w:color="auto"/>
                    <w:bottom w:val="none" w:sz="0" w:space="0" w:color="auto"/>
                    <w:right w:val="none" w:sz="0" w:space="0" w:color="auto"/>
                  </w:divBdr>
                </w:div>
                <w:div w:id="2053067909">
                  <w:marLeft w:val="0"/>
                  <w:marRight w:val="0"/>
                  <w:marTop w:val="0"/>
                  <w:marBottom w:val="0"/>
                  <w:divBdr>
                    <w:top w:val="none" w:sz="0" w:space="0" w:color="auto"/>
                    <w:left w:val="none" w:sz="0" w:space="0" w:color="auto"/>
                    <w:bottom w:val="none" w:sz="0" w:space="0" w:color="auto"/>
                    <w:right w:val="none" w:sz="0" w:space="0" w:color="auto"/>
                  </w:divBdr>
                </w:div>
                <w:div w:id="15080777">
                  <w:marLeft w:val="0"/>
                  <w:marRight w:val="0"/>
                  <w:marTop w:val="0"/>
                  <w:marBottom w:val="0"/>
                  <w:divBdr>
                    <w:top w:val="none" w:sz="0" w:space="0" w:color="auto"/>
                    <w:left w:val="none" w:sz="0" w:space="0" w:color="auto"/>
                    <w:bottom w:val="none" w:sz="0" w:space="0" w:color="auto"/>
                    <w:right w:val="none" w:sz="0" w:space="0" w:color="auto"/>
                  </w:divBdr>
                </w:div>
                <w:div w:id="29453400">
                  <w:marLeft w:val="0"/>
                  <w:marRight w:val="0"/>
                  <w:marTop w:val="0"/>
                  <w:marBottom w:val="0"/>
                  <w:divBdr>
                    <w:top w:val="none" w:sz="0" w:space="0" w:color="auto"/>
                    <w:left w:val="none" w:sz="0" w:space="0" w:color="auto"/>
                    <w:bottom w:val="none" w:sz="0" w:space="0" w:color="auto"/>
                    <w:right w:val="none" w:sz="0" w:space="0" w:color="auto"/>
                  </w:divBdr>
                </w:div>
                <w:div w:id="220216841">
                  <w:marLeft w:val="0"/>
                  <w:marRight w:val="0"/>
                  <w:marTop w:val="0"/>
                  <w:marBottom w:val="0"/>
                  <w:divBdr>
                    <w:top w:val="none" w:sz="0" w:space="0" w:color="auto"/>
                    <w:left w:val="none" w:sz="0" w:space="0" w:color="auto"/>
                    <w:bottom w:val="none" w:sz="0" w:space="0" w:color="auto"/>
                    <w:right w:val="none" w:sz="0" w:space="0" w:color="auto"/>
                  </w:divBdr>
                </w:div>
                <w:div w:id="13314249">
                  <w:marLeft w:val="0"/>
                  <w:marRight w:val="0"/>
                  <w:marTop w:val="0"/>
                  <w:marBottom w:val="0"/>
                  <w:divBdr>
                    <w:top w:val="none" w:sz="0" w:space="0" w:color="auto"/>
                    <w:left w:val="none" w:sz="0" w:space="0" w:color="auto"/>
                    <w:bottom w:val="none" w:sz="0" w:space="0" w:color="auto"/>
                    <w:right w:val="none" w:sz="0" w:space="0" w:color="auto"/>
                  </w:divBdr>
                </w:div>
                <w:div w:id="937564174">
                  <w:marLeft w:val="0"/>
                  <w:marRight w:val="0"/>
                  <w:marTop w:val="0"/>
                  <w:marBottom w:val="0"/>
                  <w:divBdr>
                    <w:top w:val="none" w:sz="0" w:space="0" w:color="auto"/>
                    <w:left w:val="none" w:sz="0" w:space="0" w:color="auto"/>
                    <w:bottom w:val="none" w:sz="0" w:space="0" w:color="auto"/>
                    <w:right w:val="none" w:sz="0" w:space="0" w:color="auto"/>
                  </w:divBdr>
                </w:div>
                <w:div w:id="1694067367">
                  <w:marLeft w:val="0"/>
                  <w:marRight w:val="0"/>
                  <w:marTop w:val="0"/>
                  <w:marBottom w:val="0"/>
                  <w:divBdr>
                    <w:top w:val="none" w:sz="0" w:space="0" w:color="auto"/>
                    <w:left w:val="none" w:sz="0" w:space="0" w:color="auto"/>
                    <w:bottom w:val="none" w:sz="0" w:space="0" w:color="auto"/>
                    <w:right w:val="none" w:sz="0" w:space="0" w:color="auto"/>
                  </w:divBdr>
                </w:div>
                <w:div w:id="1096100634">
                  <w:marLeft w:val="0"/>
                  <w:marRight w:val="0"/>
                  <w:marTop w:val="0"/>
                  <w:marBottom w:val="0"/>
                  <w:divBdr>
                    <w:top w:val="none" w:sz="0" w:space="0" w:color="auto"/>
                    <w:left w:val="none" w:sz="0" w:space="0" w:color="auto"/>
                    <w:bottom w:val="none" w:sz="0" w:space="0" w:color="auto"/>
                    <w:right w:val="none" w:sz="0" w:space="0" w:color="auto"/>
                  </w:divBdr>
                </w:div>
                <w:div w:id="386951883">
                  <w:marLeft w:val="0"/>
                  <w:marRight w:val="0"/>
                  <w:marTop w:val="0"/>
                  <w:marBottom w:val="0"/>
                  <w:divBdr>
                    <w:top w:val="none" w:sz="0" w:space="0" w:color="auto"/>
                    <w:left w:val="none" w:sz="0" w:space="0" w:color="auto"/>
                    <w:bottom w:val="none" w:sz="0" w:space="0" w:color="auto"/>
                    <w:right w:val="none" w:sz="0" w:space="0" w:color="auto"/>
                  </w:divBdr>
                </w:div>
                <w:div w:id="462961501">
                  <w:marLeft w:val="0"/>
                  <w:marRight w:val="0"/>
                  <w:marTop w:val="0"/>
                  <w:marBottom w:val="0"/>
                  <w:divBdr>
                    <w:top w:val="none" w:sz="0" w:space="0" w:color="auto"/>
                    <w:left w:val="none" w:sz="0" w:space="0" w:color="auto"/>
                    <w:bottom w:val="none" w:sz="0" w:space="0" w:color="auto"/>
                    <w:right w:val="none" w:sz="0" w:space="0" w:color="auto"/>
                  </w:divBdr>
                </w:div>
                <w:div w:id="1750734466">
                  <w:marLeft w:val="0"/>
                  <w:marRight w:val="0"/>
                  <w:marTop w:val="0"/>
                  <w:marBottom w:val="0"/>
                  <w:divBdr>
                    <w:top w:val="none" w:sz="0" w:space="0" w:color="auto"/>
                    <w:left w:val="none" w:sz="0" w:space="0" w:color="auto"/>
                    <w:bottom w:val="none" w:sz="0" w:space="0" w:color="auto"/>
                    <w:right w:val="none" w:sz="0" w:space="0" w:color="auto"/>
                  </w:divBdr>
                </w:div>
                <w:div w:id="2055888880">
                  <w:marLeft w:val="0"/>
                  <w:marRight w:val="0"/>
                  <w:marTop w:val="0"/>
                  <w:marBottom w:val="0"/>
                  <w:divBdr>
                    <w:top w:val="none" w:sz="0" w:space="0" w:color="auto"/>
                    <w:left w:val="none" w:sz="0" w:space="0" w:color="auto"/>
                    <w:bottom w:val="none" w:sz="0" w:space="0" w:color="auto"/>
                    <w:right w:val="none" w:sz="0" w:space="0" w:color="auto"/>
                  </w:divBdr>
                </w:div>
                <w:div w:id="663706649">
                  <w:marLeft w:val="0"/>
                  <w:marRight w:val="0"/>
                  <w:marTop w:val="0"/>
                  <w:marBottom w:val="0"/>
                  <w:divBdr>
                    <w:top w:val="none" w:sz="0" w:space="0" w:color="auto"/>
                    <w:left w:val="none" w:sz="0" w:space="0" w:color="auto"/>
                    <w:bottom w:val="none" w:sz="0" w:space="0" w:color="auto"/>
                    <w:right w:val="none" w:sz="0" w:space="0" w:color="auto"/>
                  </w:divBdr>
                </w:div>
                <w:div w:id="1106345779">
                  <w:marLeft w:val="0"/>
                  <w:marRight w:val="0"/>
                  <w:marTop w:val="0"/>
                  <w:marBottom w:val="0"/>
                  <w:divBdr>
                    <w:top w:val="none" w:sz="0" w:space="0" w:color="auto"/>
                    <w:left w:val="none" w:sz="0" w:space="0" w:color="auto"/>
                    <w:bottom w:val="none" w:sz="0" w:space="0" w:color="auto"/>
                    <w:right w:val="none" w:sz="0" w:space="0" w:color="auto"/>
                  </w:divBdr>
                </w:div>
                <w:div w:id="1965497256">
                  <w:marLeft w:val="0"/>
                  <w:marRight w:val="0"/>
                  <w:marTop w:val="0"/>
                  <w:marBottom w:val="0"/>
                  <w:divBdr>
                    <w:top w:val="none" w:sz="0" w:space="0" w:color="auto"/>
                    <w:left w:val="none" w:sz="0" w:space="0" w:color="auto"/>
                    <w:bottom w:val="none" w:sz="0" w:space="0" w:color="auto"/>
                    <w:right w:val="none" w:sz="0" w:space="0" w:color="auto"/>
                  </w:divBdr>
                </w:div>
                <w:div w:id="2039888917">
                  <w:marLeft w:val="0"/>
                  <w:marRight w:val="0"/>
                  <w:marTop w:val="0"/>
                  <w:marBottom w:val="0"/>
                  <w:divBdr>
                    <w:top w:val="none" w:sz="0" w:space="0" w:color="auto"/>
                    <w:left w:val="none" w:sz="0" w:space="0" w:color="auto"/>
                    <w:bottom w:val="none" w:sz="0" w:space="0" w:color="auto"/>
                    <w:right w:val="none" w:sz="0" w:space="0" w:color="auto"/>
                  </w:divBdr>
                </w:div>
                <w:div w:id="132068071">
                  <w:marLeft w:val="0"/>
                  <w:marRight w:val="0"/>
                  <w:marTop w:val="0"/>
                  <w:marBottom w:val="0"/>
                  <w:divBdr>
                    <w:top w:val="none" w:sz="0" w:space="0" w:color="auto"/>
                    <w:left w:val="none" w:sz="0" w:space="0" w:color="auto"/>
                    <w:bottom w:val="none" w:sz="0" w:space="0" w:color="auto"/>
                    <w:right w:val="none" w:sz="0" w:space="0" w:color="auto"/>
                  </w:divBdr>
                </w:div>
                <w:div w:id="1525632976">
                  <w:marLeft w:val="0"/>
                  <w:marRight w:val="0"/>
                  <w:marTop w:val="0"/>
                  <w:marBottom w:val="0"/>
                  <w:divBdr>
                    <w:top w:val="none" w:sz="0" w:space="0" w:color="auto"/>
                    <w:left w:val="none" w:sz="0" w:space="0" w:color="auto"/>
                    <w:bottom w:val="none" w:sz="0" w:space="0" w:color="auto"/>
                    <w:right w:val="none" w:sz="0" w:space="0" w:color="auto"/>
                  </w:divBdr>
                </w:div>
                <w:div w:id="207189130">
                  <w:marLeft w:val="0"/>
                  <w:marRight w:val="0"/>
                  <w:marTop w:val="0"/>
                  <w:marBottom w:val="0"/>
                  <w:divBdr>
                    <w:top w:val="none" w:sz="0" w:space="0" w:color="auto"/>
                    <w:left w:val="none" w:sz="0" w:space="0" w:color="auto"/>
                    <w:bottom w:val="none" w:sz="0" w:space="0" w:color="auto"/>
                    <w:right w:val="none" w:sz="0" w:space="0" w:color="auto"/>
                  </w:divBdr>
                </w:div>
                <w:div w:id="2139105151">
                  <w:marLeft w:val="0"/>
                  <w:marRight w:val="0"/>
                  <w:marTop w:val="0"/>
                  <w:marBottom w:val="0"/>
                  <w:divBdr>
                    <w:top w:val="none" w:sz="0" w:space="0" w:color="auto"/>
                    <w:left w:val="none" w:sz="0" w:space="0" w:color="auto"/>
                    <w:bottom w:val="none" w:sz="0" w:space="0" w:color="auto"/>
                    <w:right w:val="none" w:sz="0" w:space="0" w:color="auto"/>
                  </w:divBdr>
                </w:div>
                <w:div w:id="1324044574">
                  <w:marLeft w:val="0"/>
                  <w:marRight w:val="0"/>
                  <w:marTop w:val="0"/>
                  <w:marBottom w:val="0"/>
                  <w:divBdr>
                    <w:top w:val="none" w:sz="0" w:space="0" w:color="auto"/>
                    <w:left w:val="none" w:sz="0" w:space="0" w:color="auto"/>
                    <w:bottom w:val="none" w:sz="0" w:space="0" w:color="auto"/>
                    <w:right w:val="none" w:sz="0" w:space="0" w:color="auto"/>
                  </w:divBdr>
                </w:div>
                <w:div w:id="290865756">
                  <w:marLeft w:val="0"/>
                  <w:marRight w:val="0"/>
                  <w:marTop w:val="0"/>
                  <w:marBottom w:val="0"/>
                  <w:divBdr>
                    <w:top w:val="none" w:sz="0" w:space="0" w:color="auto"/>
                    <w:left w:val="none" w:sz="0" w:space="0" w:color="auto"/>
                    <w:bottom w:val="none" w:sz="0" w:space="0" w:color="auto"/>
                    <w:right w:val="none" w:sz="0" w:space="0" w:color="auto"/>
                  </w:divBdr>
                </w:div>
                <w:div w:id="1683774900">
                  <w:marLeft w:val="0"/>
                  <w:marRight w:val="0"/>
                  <w:marTop w:val="0"/>
                  <w:marBottom w:val="0"/>
                  <w:divBdr>
                    <w:top w:val="none" w:sz="0" w:space="0" w:color="auto"/>
                    <w:left w:val="none" w:sz="0" w:space="0" w:color="auto"/>
                    <w:bottom w:val="none" w:sz="0" w:space="0" w:color="auto"/>
                    <w:right w:val="none" w:sz="0" w:space="0" w:color="auto"/>
                  </w:divBdr>
                </w:div>
                <w:div w:id="1962031952">
                  <w:marLeft w:val="0"/>
                  <w:marRight w:val="0"/>
                  <w:marTop w:val="0"/>
                  <w:marBottom w:val="0"/>
                  <w:divBdr>
                    <w:top w:val="none" w:sz="0" w:space="0" w:color="auto"/>
                    <w:left w:val="none" w:sz="0" w:space="0" w:color="auto"/>
                    <w:bottom w:val="none" w:sz="0" w:space="0" w:color="auto"/>
                    <w:right w:val="none" w:sz="0" w:space="0" w:color="auto"/>
                  </w:divBdr>
                </w:div>
                <w:div w:id="289170575">
                  <w:marLeft w:val="0"/>
                  <w:marRight w:val="0"/>
                  <w:marTop w:val="0"/>
                  <w:marBottom w:val="0"/>
                  <w:divBdr>
                    <w:top w:val="none" w:sz="0" w:space="0" w:color="auto"/>
                    <w:left w:val="none" w:sz="0" w:space="0" w:color="auto"/>
                    <w:bottom w:val="none" w:sz="0" w:space="0" w:color="auto"/>
                    <w:right w:val="none" w:sz="0" w:space="0" w:color="auto"/>
                  </w:divBdr>
                </w:div>
                <w:div w:id="1674334345">
                  <w:marLeft w:val="0"/>
                  <w:marRight w:val="0"/>
                  <w:marTop w:val="0"/>
                  <w:marBottom w:val="0"/>
                  <w:divBdr>
                    <w:top w:val="none" w:sz="0" w:space="0" w:color="auto"/>
                    <w:left w:val="none" w:sz="0" w:space="0" w:color="auto"/>
                    <w:bottom w:val="none" w:sz="0" w:space="0" w:color="auto"/>
                    <w:right w:val="none" w:sz="0" w:space="0" w:color="auto"/>
                  </w:divBdr>
                </w:div>
                <w:div w:id="939213940">
                  <w:marLeft w:val="0"/>
                  <w:marRight w:val="0"/>
                  <w:marTop w:val="0"/>
                  <w:marBottom w:val="0"/>
                  <w:divBdr>
                    <w:top w:val="none" w:sz="0" w:space="0" w:color="auto"/>
                    <w:left w:val="none" w:sz="0" w:space="0" w:color="auto"/>
                    <w:bottom w:val="none" w:sz="0" w:space="0" w:color="auto"/>
                    <w:right w:val="none" w:sz="0" w:space="0" w:color="auto"/>
                  </w:divBdr>
                </w:div>
                <w:div w:id="1017271713">
                  <w:marLeft w:val="0"/>
                  <w:marRight w:val="0"/>
                  <w:marTop w:val="0"/>
                  <w:marBottom w:val="0"/>
                  <w:divBdr>
                    <w:top w:val="none" w:sz="0" w:space="0" w:color="auto"/>
                    <w:left w:val="none" w:sz="0" w:space="0" w:color="auto"/>
                    <w:bottom w:val="none" w:sz="0" w:space="0" w:color="auto"/>
                    <w:right w:val="none" w:sz="0" w:space="0" w:color="auto"/>
                  </w:divBdr>
                </w:div>
                <w:div w:id="887571474">
                  <w:marLeft w:val="0"/>
                  <w:marRight w:val="0"/>
                  <w:marTop w:val="0"/>
                  <w:marBottom w:val="0"/>
                  <w:divBdr>
                    <w:top w:val="none" w:sz="0" w:space="0" w:color="auto"/>
                    <w:left w:val="none" w:sz="0" w:space="0" w:color="auto"/>
                    <w:bottom w:val="none" w:sz="0" w:space="0" w:color="auto"/>
                    <w:right w:val="none" w:sz="0" w:space="0" w:color="auto"/>
                  </w:divBdr>
                </w:div>
                <w:div w:id="2058816692">
                  <w:marLeft w:val="0"/>
                  <w:marRight w:val="0"/>
                  <w:marTop w:val="0"/>
                  <w:marBottom w:val="0"/>
                  <w:divBdr>
                    <w:top w:val="none" w:sz="0" w:space="0" w:color="auto"/>
                    <w:left w:val="none" w:sz="0" w:space="0" w:color="auto"/>
                    <w:bottom w:val="none" w:sz="0" w:space="0" w:color="auto"/>
                    <w:right w:val="none" w:sz="0" w:space="0" w:color="auto"/>
                  </w:divBdr>
                </w:div>
                <w:div w:id="1765615675">
                  <w:marLeft w:val="0"/>
                  <w:marRight w:val="0"/>
                  <w:marTop w:val="0"/>
                  <w:marBottom w:val="0"/>
                  <w:divBdr>
                    <w:top w:val="none" w:sz="0" w:space="0" w:color="auto"/>
                    <w:left w:val="none" w:sz="0" w:space="0" w:color="auto"/>
                    <w:bottom w:val="none" w:sz="0" w:space="0" w:color="auto"/>
                    <w:right w:val="none" w:sz="0" w:space="0" w:color="auto"/>
                  </w:divBdr>
                </w:div>
                <w:div w:id="1918439186">
                  <w:marLeft w:val="0"/>
                  <w:marRight w:val="0"/>
                  <w:marTop w:val="0"/>
                  <w:marBottom w:val="0"/>
                  <w:divBdr>
                    <w:top w:val="none" w:sz="0" w:space="0" w:color="auto"/>
                    <w:left w:val="none" w:sz="0" w:space="0" w:color="auto"/>
                    <w:bottom w:val="none" w:sz="0" w:space="0" w:color="auto"/>
                    <w:right w:val="none" w:sz="0" w:space="0" w:color="auto"/>
                  </w:divBdr>
                </w:div>
                <w:div w:id="945691625">
                  <w:marLeft w:val="0"/>
                  <w:marRight w:val="0"/>
                  <w:marTop w:val="0"/>
                  <w:marBottom w:val="0"/>
                  <w:divBdr>
                    <w:top w:val="none" w:sz="0" w:space="0" w:color="auto"/>
                    <w:left w:val="none" w:sz="0" w:space="0" w:color="auto"/>
                    <w:bottom w:val="none" w:sz="0" w:space="0" w:color="auto"/>
                    <w:right w:val="none" w:sz="0" w:space="0" w:color="auto"/>
                  </w:divBdr>
                </w:div>
                <w:div w:id="1415274067">
                  <w:marLeft w:val="0"/>
                  <w:marRight w:val="0"/>
                  <w:marTop w:val="0"/>
                  <w:marBottom w:val="0"/>
                  <w:divBdr>
                    <w:top w:val="none" w:sz="0" w:space="0" w:color="auto"/>
                    <w:left w:val="none" w:sz="0" w:space="0" w:color="auto"/>
                    <w:bottom w:val="none" w:sz="0" w:space="0" w:color="auto"/>
                    <w:right w:val="none" w:sz="0" w:space="0" w:color="auto"/>
                  </w:divBdr>
                </w:div>
                <w:div w:id="9895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7474">
      <w:bodyDiv w:val="1"/>
      <w:marLeft w:val="0"/>
      <w:marRight w:val="0"/>
      <w:marTop w:val="0"/>
      <w:marBottom w:val="0"/>
      <w:divBdr>
        <w:top w:val="none" w:sz="0" w:space="0" w:color="auto"/>
        <w:left w:val="none" w:sz="0" w:space="0" w:color="auto"/>
        <w:bottom w:val="none" w:sz="0" w:space="0" w:color="auto"/>
        <w:right w:val="none" w:sz="0" w:space="0" w:color="auto"/>
      </w:divBdr>
      <w:divsChild>
        <w:div w:id="2121601738">
          <w:marLeft w:val="0"/>
          <w:marRight w:val="0"/>
          <w:marTop w:val="0"/>
          <w:marBottom w:val="0"/>
          <w:divBdr>
            <w:top w:val="none" w:sz="0" w:space="0" w:color="auto"/>
            <w:left w:val="none" w:sz="0" w:space="0" w:color="auto"/>
            <w:bottom w:val="none" w:sz="0" w:space="0" w:color="auto"/>
            <w:right w:val="none" w:sz="0" w:space="0" w:color="auto"/>
          </w:divBdr>
        </w:div>
        <w:div w:id="1253508034">
          <w:marLeft w:val="0"/>
          <w:marRight w:val="0"/>
          <w:marTop w:val="0"/>
          <w:marBottom w:val="0"/>
          <w:divBdr>
            <w:top w:val="none" w:sz="0" w:space="0" w:color="auto"/>
            <w:left w:val="none" w:sz="0" w:space="0" w:color="auto"/>
            <w:bottom w:val="none" w:sz="0" w:space="0" w:color="auto"/>
            <w:right w:val="none" w:sz="0" w:space="0" w:color="auto"/>
          </w:divBdr>
        </w:div>
      </w:divsChild>
    </w:div>
    <w:div w:id="741215892">
      <w:bodyDiv w:val="1"/>
      <w:marLeft w:val="0"/>
      <w:marRight w:val="0"/>
      <w:marTop w:val="0"/>
      <w:marBottom w:val="0"/>
      <w:divBdr>
        <w:top w:val="none" w:sz="0" w:space="0" w:color="auto"/>
        <w:left w:val="none" w:sz="0" w:space="0" w:color="auto"/>
        <w:bottom w:val="none" w:sz="0" w:space="0" w:color="auto"/>
        <w:right w:val="none" w:sz="0" w:space="0" w:color="auto"/>
      </w:divBdr>
      <w:divsChild>
        <w:div w:id="1019964920">
          <w:marLeft w:val="547"/>
          <w:marRight w:val="0"/>
          <w:marTop w:val="115"/>
          <w:marBottom w:val="0"/>
          <w:divBdr>
            <w:top w:val="none" w:sz="0" w:space="0" w:color="auto"/>
            <w:left w:val="none" w:sz="0" w:space="0" w:color="auto"/>
            <w:bottom w:val="none" w:sz="0" w:space="0" w:color="auto"/>
            <w:right w:val="none" w:sz="0" w:space="0" w:color="auto"/>
          </w:divBdr>
        </w:div>
        <w:div w:id="690185487">
          <w:marLeft w:val="547"/>
          <w:marRight w:val="0"/>
          <w:marTop w:val="115"/>
          <w:marBottom w:val="0"/>
          <w:divBdr>
            <w:top w:val="none" w:sz="0" w:space="0" w:color="auto"/>
            <w:left w:val="none" w:sz="0" w:space="0" w:color="auto"/>
            <w:bottom w:val="none" w:sz="0" w:space="0" w:color="auto"/>
            <w:right w:val="none" w:sz="0" w:space="0" w:color="auto"/>
          </w:divBdr>
        </w:div>
        <w:div w:id="227226268">
          <w:marLeft w:val="547"/>
          <w:marRight w:val="0"/>
          <w:marTop w:val="115"/>
          <w:marBottom w:val="0"/>
          <w:divBdr>
            <w:top w:val="none" w:sz="0" w:space="0" w:color="auto"/>
            <w:left w:val="none" w:sz="0" w:space="0" w:color="auto"/>
            <w:bottom w:val="none" w:sz="0" w:space="0" w:color="auto"/>
            <w:right w:val="none" w:sz="0" w:space="0" w:color="auto"/>
          </w:divBdr>
        </w:div>
        <w:div w:id="699430462">
          <w:marLeft w:val="547"/>
          <w:marRight w:val="0"/>
          <w:marTop w:val="115"/>
          <w:marBottom w:val="0"/>
          <w:divBdr>
            <w:top w:val="none" w:sz="0" w:space="0" w:color="auto"/>
            <w:left w:val="none" w:sz="0" w:space="0" w:color="auto"/>
            <w:bottom w:val="none" w:sz="0" w:space="0" w:color="auto"/>
            <w:right w:val="none" w:sz="0" w:space="0" w:color="auto"/>
          </w:divBdr>
        </w:div>
        <w:div w:id="1136336355">
          <w:marLeft w:val="547"/>
          <w:marRight w:val="0"/>
          <w:marTop w:val="115"/>
          <w:marBottom w:val="0"/>
          <w:divBdr>
            <w:top w:val="none" w:sz="0" w:space="0" w:color="auto"/>
            <w:left w:val="none" w:sz="0" w:space="0" w:color="auto"/>
            <w:bottom w:val="none" w:sz="0" w:space="0" w:color="auto"/>
            <w:right w:val="none" w:sz="0" w:space="0" w:color="auto"/>
          </w:divBdr>
        </w:div>
      </w:divsChild>
    </w:div>
    <w:div w:id="752625135">
      <w:bodyDiv w:val="1"/>
      <w:marLeft w:val="0"/>
      <w:marRight w:val="0"/>
      <w:marTop w:val="0"/>
      <w:marBottom w:val="0"/>
      <w:divBdr>
        <w:top w:val="none" w:sz="0" w:space="0" w:color="auto"/>
        <w:left w:val="none" w:sz="0" w:space="0" w:color="auto"/>
        <w:bottom w:val="none" w:sz="0" w:space="0" w:color="auto"/>
        <w:right w:val="none" w:sz="0" w:space="0" w:color="auto"/>
      </w:divBdr>
      <w:divsChild>
        <w:div w:id="2136630760">
          <w:marLeft w:val="274"/>
          <w:marRight w:val="0"/>
          <w:marTop w:val="0"/>
          <w:marBottom w:val="0"/>
          <w:divBdr>
            <w:top w:val="none" w:sz="0" w:space="0" w:color="auto"/>
            <w:left w:val="none" w:sz="0" w:space="0" w:color="auto"/>
            <w:bottom w:val="none" w:sz="0" w:space="0" w:color="auto"/>
            <w:right w:val="none" w:sz="0" w:space="0" w:color="auto"/>
          </w:divBdr>
        </w:div>
        <w:div w:id="617103729">
          <w:marLeft w:val="274"/>
          <w:marRight w:val="0"/>
          <w:marTop w:val="0"/>
          <w:marBottom w:val="0"/>
          <w:divBdr>
            <w:top w:val="none" w:sz="0" w:space="0" w:color="auto"/>
            <w:left w:val="none" w:sz="0" w:space="0" w:color="auto"/>
            <w:bottom w:val="none" w:sz="0" w:space="0" w:color="auto"/>
            <w:right w:val="none" w:sz="0" w:space="0" w:color="auto"/>
          </w:divBdr>
        </w:div>
        <w:div w:id="572083039">
          <w:marLeft w:val="274"/>
          <w:marRight w:val="0"/>
          <w:marTop w:val="0"/>
          <w:marBottom w:val="0"/>
          <w:divBdr>
            <w:top w:val="none" w:sz="0" w:space="0" w:color="auto"/>
            <w:left w:val="none" w:sz="0" w:space="0" w:color="auto"/>
            <w:bottom w:val="none" w:sz="0" w:space="0" w:color="auto"/>
            <w:right w:val="none" w:sz="0" w:space="0" w:color="auto"/>
          </w:divBdr>
        </w:div>
        <w:div w:id="582759501">
          <w:marLeft w:val="274"/>
          <w:marRight w:val="0"/>
          <w:marTop w:val="0"/>
          <w:marBottom w:val="0"/>
          <w:divBdr>
            <w:top w:val="none" w:sz="0" w:space="0" w:color="auto"/>
            <w:left w:val="none" w:sz="0" w:space="0" w:color="auto"/>
            <w:bottom w:val="none" w:sz="0" w:space="0" w:color="auto"/>
            <w:right w:val="none" w:sz="0" w:space="0" w:color="auto"/>
          </w:divBdr>
        </w:div>
        <w:div w:id="189219317">
          <w:marLeft w:val="274"/>
          <w:marRight w:val="0"/>
          <w:marTop w:val="0"/>
          <w:marBottom w:val="0"/>
          <w:divBdr>
            <w:top w:val="none" w:sz="0" w:space="0" w:color="auto"/>
            <w:left w:val="none" w:sz="0" w:space="0" w:color="auto"/>
            <w:bottom w:val="none" w:sz="0" w:space="0" w:color="auto"/>
            <w:right w:val="none" w:sz="0" w:space="0" w:color="auto"/>
          </w:divBdr>
        </w:div>
        <w:div w:id="1720591931">
          <w:marLeft w:val="274"/>
          <w:marRight w:val="0"/>
          <w:marTop w:val="0"/>
          <w:marBottom w:val="0"/>
          <w:divBdr>
            <w:top w:val="none" w:sz="0" w:space="0" w:color="auto"/>
            <w:left w:val="none" w:sz="0" w:space="0" w:color="auto"/>
            <w:bottom w:val="none" w:sz="0" w:space="0" w:color="auto"/>
            <w:right w:val="none" w:sz="0" w:space="0" w:color="auto"/>
          </w:divBdr>
        </w:div>
        <w:div w:id="1060901974">
          <w:marLeft w:val="274"/>
          <w:marRight w:val="0"/>
          <w:marTop w:val="0"/>
          <w:marBottom w:val="0"/>
          <w:divBdr>
            <w:top w:val="none" w:sz="0" w:space="0" w:color="auto"/>
            <w:left w:val="none" w:sz="0" w:space="0" w:color="auto"/>
            <w:bottom w:val="none" w:sz="0" w:space="0" w:color="auto"/>
            <w:right w:val="none" w:sz="0" w:space="0" w:color="auto"/>
          </w:divBdr>
        </w:div>
        <w:div w:id="841697250">
          <w:marLeft w:val="274"/>
          <w:marRight w:val="0"/>
          <w:marTop w:val="0"/>
          <w:marBottom w:val="0"/>
          <w:divBdr>
            <w:top w:val="none" w:sz="0" w:space="0" w:color="auto"/>
            <w:left w:val="none" w:sz="0" w:space="0" w:color="auto"/>
            <w:bottom w:val="none" w:sz="0" w:space="0" w:color="auto"/>
            <w:right w:val="none" w:sz="0" w:space="0" w:color="auto"/>
          </w:divBdr>
        </w:div>
        <w:div w:id="1302425854">
          <w:marLeft w:val="274"/>
          <w:marRight w:val="0"/>
          <w:marTop w:val="0"/>
          <w:marBottom w:val="0"/>
          <w:divBdr>
            <w:top w:val="none" w:sz="0" w:space="0" w:color="auto"/>
            <w:left w:val="none" w:sz="0" w:space="0" w:color="auto"/>
            <w:bottom w:val="none" w:sz="0" w:space="0" w:color="auto"/>
            <w:right w:val="none" w:sz="0" w:space="0" w:color="auto"/>
          </w:divBdr>
        </w:div>
        <w:div w:id="2097360762">
          <w:marLeft w:val="274"/>
          <w:marRight w:val="0"/>
          <w:marTop w:val="0"/>
          <w:marBottom w:val="0"/>
          <w:divBdr>
            <w:top w:val="none" w:sz="0" w:space="0" w:color="auto"/>
            <w:left w:val="none" w:sz="0" w:space="0" w:color="auto"/>
            <w:bottom w:val="none" w:sz="0" w:space="0" w:color="auto"/>
            <w:right w:val="none" w:sz="0" w:space="0" w:color="auto"/>
          </w:divBdr>
        </w:div>
        <w:div w:id="2046982368">
          <w:marLeft w:val="274"/>
          <w:marRight w:val="0"/>
          <w:marTop w:val="0"/>
          <w:marBottom w:val="0"/>
          <w:divBdr>
            <w:top w:val="none" w:sz="0" w:space="0" w:color="auto"/>
            <w:left w:val="none" w:sz="0" w:space="0" w:color="auto"/>
            <w:bottom w:val="none" w:sz="0" w:space="0" w:color="auto"/>
            <w:right w:val="none" w:sz="0" w:space="0" w:color="auto"/>
          </w:divBdr>
        </w:div>
        <w:div w:id="1709337739">
          <w:marLeft w:val="274"/>
          <w:marRight w:val="0"/>
          <w:marTop w:val="0"/>
          <w:marBottom w:val="0"/>
          <w:divBdr>
            <w:top w:val="none" w:sz="0" w:space="0" w:color="auto"/>
            <w:left w:val="none" w:sz="0" w:space="0" w:color="auto"/>
            <w:bottom w:val="none" w:sz="0" w:space="0" w:color="auto"/>
            <w:right w:val="none" w:sz="0" w:space="0" w:color="auto"/>
          </w:divBdr>
        </w:div>
        <w:div w:id="715350711">
          <w:marLeft w:val="274"/>
          <w:marRight w:val="0"/>
          <w:marTop w:val="0"/>
          <w:marBottom w:val="0"/>
          <w:divBdr>
            <w:top w:val="none" w:sz="0" w:space="0" w:color="auto"/>
            <w:left w:val="none" w:sz="0" w:space="0" w:color="auto"/>
            <w:bottom w:val="none" w:sz="0" w:space="0" w:color="auto"/>
            <w:right w:val="none" w:sz="0" w:space="0" w:color="auto"/>
          </w:divBdr>
        </w:div>
      </w:divsChild>
    </w:div>
    <w:div w:id="753668842">
      <w:bodyDiv w:val="1"/>
      <w:marLeft w:val="0"/>
      <w:marRight w:val="0"/>
      <w:marTop w:val="0"/>
      <w:marBottom w:val="0"/>
      <w:divBdr>
        <w:top w:val="none" w:sz="0" w:space="0" w:color="auto"/>
        <w:left w:val="none" w:sz="0" w:space="0" w:color="auto"/>
        <w:bottom w:val="none" w:sz="0" w:space="0" w:color="auto"/>
        <w:right w:val="none" w:sz="0" w:space="0" w:color="auto"/>
      </w:divBdr>
      <w:divsChild>
        <w:div w:id="163788668">
          <w:marLeft w:val="0"/>
          <w:marRight w:val="0"/>
          <w:marTop w:val="0"/>
          <w:marBottom w:val="0"/>
          <w:divBdr>
            <w:top w:val="none" w:sz="0" w:space="0" w:color="auto"/>
            <w:left w:val="none" w:sz="0" w:space="0" w:color="auto"/>
            <w:bottom w:val="none" w:sz="0" w:space="0" w:color="auto"/>
            <w:right w:val="none" w:sz="0" w:space="0" w:color="auto"/>
          </w:divBdr>
          <w:divsChild>
            <w:div w:id="262883180">
              <w:marLeft w:val="0"/>
              <w:marRight w:val="0"/>
              <w:marTop w:val="0"/>
              <w:marBottom w:val="0"/>
              <w:divBdr>
                <w:top w:val="none" w:sz="0" w:space="0" w:color="auto"/>
                <w:left w:val="none" w:sz="0" w:space="0" w:color="auto"/>
                <w:bottom w:val="none" w:sz="0" w:space="0" w:color="auto"/>
                <w:right w:val="none" w:sz="0" w:space="0" w:color="auto"/>
              </w:divBdr>
              <w:divsChild>
                <w:div w:id="164616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3962">
      <w:bodyDiv w:val="1"/>
      <w:marLeft w:val="0"/>
      <w:marRight w:val="0"/>
      <w:marTop w:val="0"/>
      <w:marBottom w:val="0"/>
      <w:divBdr>
        <w:top w:val="none" w:sz="0" w:space="0" w:color="auto"/>
        <w:left w:val="none" w:sz="0" w:space="0" w:color="auto"/>
        <w:bottom w:val="none" w:sz="0" w:space="0" w:color="auto"/>
        <w:right w:val="none" w:sz="0" w:space="0" w:color="auto"/>
      </w:divBdr>
    </w:div>
    <w:div w:id="834490630">
      <w:bodyDiv w:val="1"/>
      <w:marLeft w:val="0"/>
      <w:marRight w:val="0"/>
      <w:marTop w:val="0"/>
      <w:marBottom w:val="0"/>
      <w:divBdr>
        <w:top w:val="none" w:sz="0" w:space="0" w:color="auto"/>
        <w:left w:val="none" w:sz="0" w:space="0" w:color="auto"/>
        <w:bottom w:val="none" w:sz="0" w:space="0" w:color="auto"/>
        <w:right w:val="none" w:sz="0" w:space="0" w:color="auto"/>
      </w:divBdr>
      <w:divsChild>
        <w:div w:id="1925331990">
          <w:marLeft w:val="0"/>
          <w:marRight w:val="0"/>
          <w:marTop w:val="0"/>
          <w:marBottom w:val="0"/>
          <w:divBdr>
            <w:top w:val="none" w:sz="0" w:space="0" w:color="auto"/>
            <w:left w:val="none" w:sz="0" w:space="0" w:color="auto"/>
            <w:bottom w:val="none" w:sz="0" w:space="0" w:color="auto"/>
            <w:right w:val="none" w:sz="0" w:space="0" w:color="auto"/>
          </w:divBdr>
          <w:divsChild>
            <w:div w:id="108166619">
              <w:marLeft w:val="0"/>
              <w:marRight w:val="0"/>
              <w:marTop w:val="0"/>
              <w:marBottom w:val="0"/>
              <w:divBdr>
                <w:top w:val="none" w:sz="0" w:space="0" w:color="auto"/>
                <w:left w:val="none" w:sz="0" w:space="0" w:color="auto"/>
                <w:bottom w:val="none" w:sz="0" w:space="0" w:color="auto"/>
                <w:right w:val="none" w:sz="0" w:space="0" w:color="auto"/>
              </w:divBdr>
              <w:divsChild>
                <w:div w:id="17269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07956">
      <w:bodyDiv w:val="1"/>
      <w:marLeft w:val="0"/>
      <w:marRight w:val="0"/>
      <w:marTop w:val="0"/>
      <w:marBottom w:val="0"/>
      <w:divBdr>
        <w:top w:val="none" w:sz="0" w:space="0" w:color="auto"/>
        <w:left w:val="none" w:sz="0" w:space="0" w:color="auto"/>
        <w:bottom w:val="none" w:sz="0" w:space="0" w:color="auto"/>
        <w:right w:val="none" w:sz="0" w:space="0" w:color="auto"/>
      </w:divBdr>
      <w:divsChild>
        <w:div w:id="643970310">
          <w:marLeft w:val="274"/>
          <w:marRight w:val="0"/>
          <w:marTop w:val="0"/>
          <w:marBottom w:val="0"/>
          <w:divBdr>
            <w:top w:val="none" w:sz="0" w:space="0" w:color="auto"/>
            <w:left w:val="none" w:sz="0" w:space="0" w:color="auto"/>
            <w:bottom w:val="none" w:sz="0" w:space="0" w:color="auto"/>
            <w:right w:val="none" w:sz="0" w:space="0" w:color="auto"/>
          </w:divBdr>
        </w:div>
        <w:div w:id="1056004780">
          <w:marLeft w:val="274"/>
          <w:marRight w:val="0"/>
          <w:marTop w:val="0"/>
          <w:marBottom w:val="0"/>
          <w:divBdr>
            <w:top w:val="none" w:sz="0" w:space="0" w:color="auto"/>
            <w:left w:val="none" w:sz="0" w:space="0" w:color="auto"/>
            <w:bottom w:val="none" w:sz="0" w:space="0" w:color="auto"/>
            <w:right w:val="none" w:sz="0" w:space="0" w:color="auto"/>
          </w:divBdr>
        </w:div>
        <w:div w:id="738289903">
          <w:marLeft w:val="274"/>
          <w:marRight w:val="0"/>
          <w:marTop w:val="0"/>
          <w:marBottom w:val="0"/>
          <w:divBdr>
            <w:top w:val="none" w:sz="0" w:space="0" w:color="auto"/>
            <w:left w:val="none" w:sz="0" w:space="0" w:color="auto"/>
            <w:bottom w:val="none" w:sz="0" w:space="0" w:color="auto"/>
            <w:right w:val="none" w:sz="0" w:space="0" w:color="auto"/>
          </w:divBdr>
        </w:div>
        <w:div w:id="1365909031">
          <w:marLeft w:val="274"/>
          <w:marRight w:val="0"/>
          <w:marTop w:val="0"/>
          <w:marBottom w:val="0"/>
          <w:divBdr>
            <w:top w:val="none" w:sz="0" w:space="0" w:color="auto"/>
            <w:left w:val="none" w:sz="0" w:space="0" w:color="auto"/>
            <w:bottom w:val="none" w:sz="0" w:space="0" w:color="auto"/>
            <w:right w:val="none" w:sz="0" w:space="0" w:color="auto"/>
          </w:divBdr>
        </w:div>
        <w:div w:id="1377776878">
          <w:marLeft w:val="274"/>
          <w:marRight w:val="0"/>
          <w:marTop w:val="0"/>
          <w:marBottom w:val="0"/>
          <w:divBdr>
            <w:top w:val="none" w:sz="0" w:space="0" w:color="auto"/>
            <w:left w:val="none" w:sz="0" w:space="0" w:color="auto"/>
            <w:bottom w:val="none" w:sz="0" w:space="0" w:color="auto"/>
            <w:right w:val="none" w:sz="0" w:space="0" w:color="auto"/>
          </w:divBdr>
        </w:div>
        <w:div w:id="747266476">
          <w:marLeft w:val="274"/>
          <w:marRight w:val="0"/>
          <w:marTop w:val="0"/>
          <w:marBottom w:val="0"/>
          <w:divBdr>
            <w:top w:val="none" w:sz="0" w:space="0" w:color="auto"/>
            <w:left w:val="none" w:sz="0" w:space="0" w:color="auto"/>
            <w:bottom w:val="none" w:sz="0" w:space="0" w:color="auto"/>
            <w:right w:val="none" w:sz="0" w:space="0" w:color="auto"/>
          </w:divBdr>
        </w:div>
        <w:div w:id="952908238">
          <w:marLeft w:val="274"/>
          <w:marRight w:val="0"/>
          <w:marTop w:val="0"/>
          <w:marBottom w:val="0"/>
          <w:divBdr>
            <w:top w:val="none" w:sz="0" w:space="0" w:color="auto"/>
            <w:left w:val="none" w:sz="0" w:space="0" w:color="auto"/>
            <w:bottom w:val="none" w:sz="0" w:space="0" w:color="auto"/>
            <w:right w:val="none" w:sz="0" w:space="0" w:color="auto"/>
          </w:divBdr>
        </w:div>
      </w:divsChild>
    </w:div>
    <w:div w:id="924269065">
      <w:bodyDiv w:val="1"/>
      <w:marLeft w:val="0"/>
      <w:marRight w:val="0"/>
      <w:marTop w:val="0"/>
      <w:marBottom w:val="0"/>
      <w:divBdr>
        <w:top w:val="none" w:sz="0" w:space="0" w:color="auto"/>
        <w:left w:val="none" w:sz="0" w:space="0" w:color="auto"/>
        <w:bottom w:val="none" w:sz="0" w:space="0" w:color="auto"/>
        <w:right w:val="none" w:sz="0" w:space="0" w:color="auto"/>
      </w:divBdr>
      <w:divsChild>
        <w:div w:id="760643299">
          <w:marLeft w:val="547"/>
          <w:marRight w:val="0"/>
          <w:marTop w:val="67"/>
          <w:marBottom w:val="0"/>
          <w:divBdr>
            <w:top w:val="none" w:sz="0" w:space="0" w:color="auto"/>
            <w:left w:val="none" w:sz="0" w:space="0" w:color="auto"/>
            <w:bottom w:val="none" w:sz="0" w:space="0" w:color="auto"/>
            <w:right w:val="none" w:sz="0" w:space="0" w:color="auto"/>
          </w:divBdr>
        </w:div>
        <w:div w:id="1500999025">
          <w:marLeft w:val="547"/>
          <w:marRight w:val="0"/>
          <w:marTop w:val="67"/>
          <w:marBottom w:val="0"/>
          <w:divBdr>
            <w:top w:val="none" w:sz="0" w:space="0" w:color="auto"/>
            <w:left w:val="none" w:sz="0" w:space="0" w:color="auto"/>
            <w:bottom w:val="none" w:sz="0" w:space="0" w:color="auto"/>
            <w:right w:val="none" w:sz="0" w:space="0" w:color="auto"/>
          </w:divBdr>
        </w:div>
        <w:div w:id="167984437">
          <w:marLeft w:val="547"/>
          <w:marRight w:val="0"/>
          <w:marTop w:val="67"/>
          <w:marBottom w:val="0"/>
          <w:divBdr>
            <w:top w:val="none" w:sz="0" w:space="0" w:color="auto"/>
            <w:left w:val="none" w:sz="0" w:space="0" w:color="auto"/>
            <w:bottom w:val="none" w:sz="0" w:space="0" w:color="auto"/>
            <w:right w:val="none" w:sz="0" w:space="0" w:color="auto"/>
          </w:divBdr>
        </w:div>
        <w:div w:id="1167984129">
          <w:marLeft w:val="547"/>
          <w:marRight w:val="0"/>
          <w:marTop w:val="67"/>
          <w:marBottom w:val="0"/>
          <w:divBdr>
            <w:top w:val="none" w:sz="0" w:space="0" w:color="auto"/>
            <w:left w:val="none" w:sz="0" w:space="0" w:color="auto"/>
            <w:bottom w:val="none" w:sz="0" w:space="0" w:color="auto"/>
            <w:right w:val="none" w:sz="0" w:space="0" w:color="auto"/>
          </w:divBdr>
        </w:div>
        <w:div w:id="1119564855">
          <w:marLeft w:val="547"/>
          <w:marRight w:val="0"/>
          <w:marTop w:val="67"/>
          <w:marBottom w:val="0"/>
          <w:divBdr>
            <w:top w:val="none" w:sz="0" w:space="0" w:color="auto"/>
            <w:left w:val="none" w:sz="0" w:space="0" w:color="auto"/>
            <w:bottom w:val="none" w:sz="0" w:space="0" w:color="auto"/>
            <w:right w:val="none" w:sz="0" w:space="0" w:color="auto"/>
          </w:divBdr>
        </w:div>
        <w:div w:id="110050022">
          <w:marLeft w:val="547"/>
          <w:marRight w:val="0"/>
          <w:marTop w:val="67"/>
          <w:marBottom w:val="0"/>
          <w:divBdr>
            <w:top w:val="none" w:sz="0" w:space="0" w:color="auto"/>
            <w:left w:val="none" w:sz="0" w:space="0" w:color="auto"/>
            <w:bottom w:val="none" w:sz="0" w:space="0" w:color="auto"/>
            <w:right w:val="none" w:sz="0" w:space="0" w:color="auto"/>
          </w:divBdr>
        </w:div>
        <w:div w:id="1787122086">
          <w:marLeft w:val="547"/>
          <w:marRight w:val="0"/>
          <w:marTop w:val="67"/>
          <w:marBottom w:val="0"/>
          <w:divBdr>
            <w:top w:val="none" w:sz="0" w:space="0" w:color="auto"/>
            <w:left w:val="none" w:sz="0" w:space="0" w:color="auto"/>
            <w:bottom w:val="none" w:sz="0" w:space="0" w:color="auto"/>
            <w:right w:val="none" w:sz="0" w:space="0" w:color="auto"/>
          </w:divBdr>
        </w:div>
        <w:div w:id="354576986">
          <w:marLeft w:val="1166"/>
          <w:marRight w:val="0"/>
          <w:marTop w:val="67"/>
          <w:marBottom w:val="0"/>
          <w:divBdr>
            <w:top w:val="none" w:sz="0" w:space="0" w:color="auto"/>
            <w:left w:val="none" w:sz="0" w:space="0" w:color="auto"/>
            <w:bottom w:val="none" w:sz="0" w:space="0" w:color="auto"/>
            <w:right w:val="none" w:sz="0" w:space="0" w:color="auto"/>
          </w:divBdr>
        </w:div>
        <w:div w:id="597369008">
          <w:marLeft w:val="1166"/>
          <w:marRight w:val="0"/>
          <w:marTop w:val="67"/>
          <w:marBottom w:val="0"/>
          <w:divBdr>
            <w:top w:val="none" w:sz="0" w:space="0" w:color="auto"/>
            <w:left w:val="none" w:sz="0" w:space="0" w:color="auto"/>
            <w:bottom w:val="none" w:sz="0" w:space="0" w:color="auto"/>
            <w:right w:val="none" w:sz="0" w:space="0" w:color="auto"/>
          </w:divBdr>
        </w:div>
        <w:div w:id="42752397">
          <w:marLeft w:val="1166"/>
          <w:marRight w:val="0"/>
          <w:marTop w:val="67"/>
          <w:marBottom w:val="0"/>
          <w:divBdr>
            <w:top w:val="none" w:sz="0" w:space="0" w:color="auto"/>
            <w:left w:val="none" w:sz="0" w:space="0" w:color="auto"/>
            <w:bottom w:val="none" w:sz="0" w:space="0" w:color="auto"/>
            <w:right w:val="none" w:sz="0" w:space="0" w:color="auto"/>
          </w:divBdr>
        </w:div>
        <w:div w:id="2085108745">
          <w:marLeft w:val="1166"/>
          <w:marRight w:val="0"/>
          <w:marTop w:val="67"/>
          <w:marBottom w:val="0"/>
          <w:divBdr>
            <w:top w:val="none" w:sz="0" w:space="0" w:color="auto"/>
            <w:left w:val="none" w:sz="0" w:space="0" w:color="auto"/>
            <w:bottom w:val="none" w:sz="0" w:space="0" w:color="auto"/>
            <w:right w:val="none" w:sz="0" w:space="0" w:color="auto"/>
          </w:divBdr>
        </w:div>
        <w:div w:id="291328889">
          <w:marLeft w:val="547"/>
          <w:marRight w:val="0"/>
          <w:marTop w:val="67"/>
          <w:marBottom w:val="0"/>
          <w:divBdr>
            <w:top w:val="none" w:sz="0" w:space="0" w:color="auto"/>
            <w:left w:val="none" w:sz="0" w:space="0" w:color="auto"/>
            <w:bottom w:val="none" w:sz="0" w:space="0" w:color="auto"/>
            <w:right w:val="none" w:sz="0" w:space="0" w:color="auto"/>
          </w:divBdr>
        </w:div>
        <w:div w:id="201720919">
          <w:marLeft w:val="547"/>
          <w:marRight w:val="0"/>
          <w:marTop w:val="67"/>
          <w:marBottom w:val="0"/>
          <w:divBdr>
            <w:top w:val="none" w:sz="0" w:space="0" w:color="auto"/>
            <w:left w:val="none" w:sz="0" w:space="0" w:color="auto"/>
            <w:bottom w:val="none" w:sz="0" w:space="0" w:color="auto"/>
            <w:right w:val="none" w:sz="0" w:space="0" w:color="auto"/>
          </w:divBdr>
        </w:div>
        <w:div w:id="2096199032">
          <w:marLeft w:val="547"/>
          <w:marRight w:val="0"/>
          <w:marTop w:val="67"/>
          <w:marBottom w:val="0"/>
          <w:divBdr>
            <w:top w:val="none" w:sz="0" w:space="0" w:color="auto"/>
            <w:left w:val="none" w:sz="0" w:space="0" w:color="auto"/>
            <w:bottom w:val="none" w:sz="0" w:space="0" w:color="auto"/>
            <w:right w:val="none" w:sz="0" w:space="0" w:color="auto"/>
          </w:divBdr>
        </w:div>
        <w:div w:id="900798230">
          <w:marLeft w:val="547"/>
          <w:marRight w:val="0"/>
          <w:marTop w:val="67"/>
          <w:marBottom w:val="0"/>
          <w:divBdr>
            <w:top w:val="none" w:sz="0" w:space="0" w:color="auto"/>
            <w:left w:val="none" w:sz="0" w:space="0" w:color="auto"/>
            <w:bottom w:val="none" w:sz="0" w:space="0" w:color="auto"/>
            <w:right w:val="none" w:sz="0" w:space="0" w:color="auto"/>
          </w:divBdr>
        </w:div>
      </w:divsChild>
    </w:div>
    <w:div w:id="956253071">
      <w:bodyDiv w:val="1"/>
      <w:marLeft w:val="0"/>
      <w:marRight w:val="0"/>
      <w:marTop w:val="0"/>
      <w:marBottom w:val="0"/>
      <w:divBdr>
        <w:top w:val="none" w:sz="0" w:space="0" w:color="auto"/>
        <w:left w:val="none" w:sz="0" w:space="0" w:color="auto"/>
        <w:bottom w:val="none" w:sz="0" w:space="0" w:color="auto"/>
        <w:right w:val="none" w:sz="0" w:space="0" w:color="auto"/>
      </w:divBdr>
      <w:divsChild>
        <w:div w:id="2114275468">
          <w:marLeft w:val="0"/>
          <w:marRight w:val="0"/>
          <w:marTop w:val="0"/>
          <w:marBottom w:val="0"/>
          <w:divBdr>
            <w:top w:val="none" w:sz="0" w:space="0" w:color="auto"/>
            <w:left w:val="none" w:sz="0" w:space="0" w:color="auto"/>
            <w:bottom w:val="none" w:sz="0" w:space="0" w:color="auto"/>
            <w:right w:val="none" w:sz="0" w:space="0" w:color="auto"/>
          </w:divBdr>
        </w:div>
        <w:div w:id="938485994">
          <w:marLeft w:val="0"/>
          <w:marRight w:val="0"/>
          <w:marTop w:val="0"/>
          <w:marBottom w:val="0"/>
          <w:divBdr>
            <w:top w:val="none" w:sz="0" w:space="0" w:color="auto"/>
            <w:left w:val="none" w:sz="0" w:space="0" w:color="auto"/>
            <w:bottom w:val="none" w:sz="0" w:space="0" w:color="auto"/>
            <w:right w:val="none" w:sz="0" w:space="0" w:color="auto"/>
          </w:divBdr>
        </w:div>
        <w:div w:id="496651754">
          <w:marLeft w:val="0"/>
          <w:marRight w:val="0"/>
          <w:marTop w:val="0"/>
          <w:marBottom w:val="0"/>
          <w:divBdr>
            <w:top w:val="none" w:sz="0" w:space="0" w:color="auto"/>
            <w:left w:val="none" w:sz="0" w:space="0" w:color="auto"/>
            <w:bottom w:val="none" w:sz="0" w:space="0" w:color="auto"/>
            <w:right w:val="none" w:sz="0" w:space="0" w:color="auto"/>
          </w:divBdr>
        </w:div>
        <w:div w:id="701369722">
          <w:marLeft w:val="0"/>
          <w:marRight w:val="0"/>
          <w:marTop w:val="0"/>
          <w:marBottom w:val="0"/>
          <w:divBdr>
            <w:top w:val="none" w:sz="0" w:space="0" w:color="auto"/>
            <w:left w:val="none" w:sz="0" w:space="0" w:color="auto"/>
            <w:bottom w:val="none" w:sz="0" w:space="0" w:color="auto"/>
            <w:right w:val="none" w:sz="0" w:space="0" w:color="auto"/>
          </w:divBdr>
        </w:div>
        <w:div w:id="432481585">
          <w:marLeft w:val="0"/>
          <w:marRight w:val="0"/>
          <w:marTop w:val="0"/>
          <w:marBottom w:val="0"/>
          <w:divBdr>
            <w:top w:val="none" w:sz="0" w:space="0" w:color="auto"/>
            <w:left w:val="none" w:sz="0" w:space="0" w:color="auto"/>
            <w:bottom w:val="none" w:sz="0" w:space="0" w:color="auto"/>
            <w:right w:val="none" w:sz="0" w:space="0" w:color="auto"/>
          </w:divBdr>
        </w:div>
        <w:div w:id="1260719019">
          <w:marLeft w:val="0"/>
          <w:marRight w:val="0"/>
          <w:marTop w:val="0"/>
          <w:marBottom w:val="0"/>
          <w:divBdr>
            <w:top w:val="none" w:sz="0" w:space="0" w:color="auto"/>
            <w:left w:val="none" w:sz="0" w:space="0" w:color="auto"/>
            <w:bottom w:val="none" w:sz="0" w:space="0" w:color="auto"/>
            <w:right w:val="none" w:sz="0" w:space="0" w:color="auto"/>
          </w:divBdr>
        </w:div>
        <w:div w:id="857347836">
          <w:marLeft w:val="0"/>
          <w:marRight w:val="0"/>
          <w:marTop w:val="0"/>
          <w:marBottom w:val="0"/>
          <w:divBdr>
            <w:top w:val="none" w:sz="0" w:space="0" w:color="auto"/>
            <w:left w:val="none" w:sz="0" w:space="0" w:color="auto"/>
            <w:bottom w:val="none" w:sz="0" w:space="0" w:color="auto"/>
            <w:right w:val="none" w:sz="0" w:space="0" w:color="auto"/>
          </w:divBdr>
        </w:div>
        <w:div w:id="1371759504">
          <w:marLeft w:val="0"/>
          <w:marRight w:val="0"/>
          <w:marTop w:val="0"/>
          <w:marBottom w:val="0"/>
          <w:divBdr>
            <w:top w:val="none" w:sz="0" w:space="0" w:color="auto"/>
            <w:left w:val="none" w:sz="0" w:space="0" w:color="auto"/>
            <w:bottom w:val="none" w:sz="0" w:space="0" w:color="auto"/>
            <w:right w:val="none" w:sz="0" w:space="0" w:color="auto"/>
          </w:divBdr>
        </w:div>
        <w:div w:id="942151694">
          <w:marLeft w:val="0"/>
          <w:marRight w:val="0"/>
          <w:marTop w:val="0"/>
          <w:marBottom w:val="0"/>
          <w:divBdr>
            <w:top w:val="none" w:sz="0" w:space="0" w:color="auto"/>
            <w:left w:val="none" w:sz="0" w:space="0" w:color="auto"/>
            <w:bottom w:val="none" w:sz="0" w:space="0" w:color="auto"/>
            <w:right w:val="none" w:sz="0" w:space="0" w:color="auto"/>
          </w:divBdr>
        </w:div>
        <w:div w:id="1314337847">
          <w:marLeft w:val="0"/>
          <w:marRight w:val="0"/>
          <w:marTop w:val="0"/>
          <w:marBottom w:val="0"/>
          <w:divBdr>
            <w:top w:val="none" w:sz="0" w:space="0" w:color="auto"/>
            <w:left w:val="none" w:sz="0" w:space="0" w:color="auto"/>
            <w:bottom w:val="none" w:sz="0" w:space="0" w:color="auto"/>
            <w:right w:val="none" w:sz="0" w:space="0" w:color="auto"/>
          </w:divBdr>
        </w:div>
        <w:div w:id="969553347">
          <w:marLeft w:val="0"/>
          <w:marRight w:val="0"/>
          <w:marTop w:val="0"/>
          <w:marBottom w:val="0"/>
          <w:divBdr>
            <w:top w:val="none" w:sz="0" w:space="0" w:color="auto"/>
            <w:left w:val="none" w:sz="0" w:space="0" w:color="auto"/>
            <w:bottom w:val="none" w:sz="0" w:space="0" w:color="auto"/>
            <w:right w:val="none" w:sz="0" w:space="0" w:color="auto"/>
          </w:divBdr>
        </w:div>
        <w:div w:id="18746285">
          <w:marLeft w:val="0"/>
          <w:marRight w:val="0"/>
          <w:marTop w:val="0"/>
          <w:marBottom w:val="0"/>
          <w:divBdr>
            <w:top w:val="none" w:sz="0" w:space="0" w:color="auto"/>
            <w:left w:val="none" w:sz="0" w:space="0" w:color="auto"/>
            <w:bottom w:val="none" w:sz="0" w:space="0" w:color="auto"/>
            <w:right w:val="none" w:sz="0" w:space="0" w:color="auto"/>
          </w:divBdr>
        </w:div>
        <w:div w:id="1728215738">
          <w:marLeft w:val="0"/>
          <w:marRight w:val="0"/>
          <w:marTop w:val="0"/>
          <w:marBottom w:val="0"/>
          <w:divBdr>
            <w:top w:val="none" w:sz="0" w:space="0" w:color="auto"/>
            <w:left w:val="none" w:sz="0" w:space="0" w:color="auto"/>
            <w:bottom w:val="none" w:sz="0" w:space="0" w:color="auto"/>
            <w:right w:val="none" w:sz="0" w:space="0" w:color="auto"/>
          </w:divBdr>
        </w:div>
        <w:div w:id="1373111715">
          <w:marLeft w:val="0"/>
          <w:marRight w:val="0"/>
          <w:marTop w:val="0"/>
          <w:marBottom w:val="0"/>
          <w:divBdr>
            <w:top w:val="none" w:sz="0" w:space="0" w:color="auto"/>
            <w:left w:val="none" w:sz="0" w:space="0" w:color="auto"/>
            <w:bottom w:val="none" w:sz="0" w:space="0" w:color="auto"/>
            <w:right w:val="none" w:sz="0" w:space="0" w:color="auto"/>
          </w:divBdr>
        </w:div>
        <w:div w:id="971641038">
          <w:marLeft w:val="0"/>
          <w:marRight w:val="0"/>
          <w:marTop w:val="0"/>
          <w:marBottom w:val="0"/>
          <w:divBdr>
            <w:top w:val="none" w:sz="0" w:space="0" w:color="auto"/>
            <w:left w:val="none" w:sz="0" w:space="0" w:color="auto"/>
            <w:bottom w:val="none" w:sz="0" w:space="0" w:color="auto"/>
            <w:right w:val="none" w:sz="0" w:space="0" w:color="auto"/>
          </w:divBdr>
        </w:div>
        <w:div w:id="871576329">
          <w:marLeft w:val="0"/>
          <w:marRight w:val="0"/>
          <w:marTop w:val="0"/>
          <w:marBottom w:val="0"/>
          <w:divBdr>
            <w:top w:val="none" w:sz="0" w:space="0" w:color="auto"/>
            <w:left w:val="none" w:sz="0" w:space="0" w:color="auto"/>
            <w:bottom w:val="none" w:sz="0" w:space="0" w:color="auto"/>
            <w:right w:val="none" w:sz="0" w:space="0" w:color="auto"/>
          </w:divBdr>
        </w:div>
        <w:div w:id="2027755457">
          <w:marLeft w:val="0"/>
          <w:marRight w:val="0"/>
          <w:marTop w:val="0"/>
          <w:marBottom w:val="0"/>
          <w:divBdr>
            <w:top w:val="none" w:sz="0" w:space="0" w:color="auto"/>
            <w:left w:val="none" w:sz="0" w:space="0" w:color="auto"/>
            <w:bottom w:val="none" w:sz="0" w:space="0" w:color="auto"/>
            <w:right w:val="none" w:sz="0" w:space="0" w:color="auto"/>
          </w:divBdr>
        </w:div>
        <w:div w:id="1467163841">
          <w:marLeft w:val="0"/>
          <w:marRight w:val="0"/>
          <w:marTop w:val="0"/>
          <w:marBottom w:val="0"/>
          <w:divBdr>
            <w:top w:val="none" w:sz="0" w:space="0" w:color="auto"/>
            <w:left w:val="none" w:sz="0" w:space="0" w:color="auto"/>
            <w:bottom w:val="none" w:sz="0" w:space="0" w:color="auto"/>
            <w:right w:val="none" w:sz="0" w:space="0" w:color="auto"/>
          </w:divBdr>
        </w:div>
        <w:div w:id="440804958">
          <w:marLeft w:val="0"/>
          <w:marRight w:val="0"/>
          <w:marTop w:val="0"/>
          <w:marBottom w:val="0"/>
          <w:divBdr>
            <w:top w:val="none" w:sz="0" w:space="0" w:color="auto"/>
            <w:left w:val="none" w:sz="0" w:space="0" w:color="auto"/>
            <w:bottom w:val="none" w:sz="0" w:space="0" w:color="auto"/>
            <w:right w:val="none" w:sz="0" w:space="0" w:color="auto"/>
          </w:divBdr>
        </w:div>
        <w:div w:id="2060086811">
          <w:marLeft w:val="0"/>
          <w:marRight w:val="0"/>
          <w:marTop w:val="0"/>
          <w:marBottom w:val="0"/>
          <w:divBdr>
            <w:top w:val="none" w:sz="0" w:space="0" w:color="auto"/>
            <w:left w:val="none" w:sz="0" w:space="0" w:color="auto"/>
            <w:bottom w:val="none" w:sz="0" w:space="0" w:color="auto"/>
            <w:right w:val="none" w:sz="0" w:space="0" w:color="auto"/>
          </w:divBdr>
        </w:div>
        <w:div w:id="694504878">
          <w:marLeft w:val="0"/>
          <w:marRight w:val="0"/>
          <w:marTop w:val="0"/>
          <w:marBottom w:val="0"/>
          <w:divBdr>
            <w:top w:val="none" w:sz="0" w:space="0" w:color="auto"/>
            <w:left w:val="none" w:sz="0" w:space="0" w:color="auto"/>
            <w:bottom w:val="none" w:sz="0" w:space="0" w:color="auto"/>
            <w:right w:val="none" w:sz="0" w:space="0" w:color="auto"/>
          </w:divBdr>
        </w:div>
      </w:divsChild>
    </w:div>
    <w:div w:id="957566400">
      <w:bodyDiv w:val="1"/>
      <w:marLeft w:val="0"/>
      <w:marRight w:val="0"/>
      <w:marTop w:val="0"/>
      <w:marBottom w:val="0"/>
      <w:divBdr>
        <w:top w:val="none" w:sz="0" w:space="0" w:color="auto"/>
        <w:left w:val="none" w:sz="0" w:space="0" w:color="auto"/>
        <w:bottom w:val="none" w:sz="0" w:space="0" w:color="auto"/>
        <w:right w:val="none" w:sz="0" w:space="0" w:color="auto"/>
      </w:divBdr>
    </w:div>
    <w:div w:id="985889777">
      <w:bodyDiv w:val="1"/>
      <w:marLeft w:val="0"/>
      <w:marRight w:val="0"/>
      <w:marTop w:val="0"/>
      <w:marBottom w:val="0"/>
      <w:divBdr>
        <w:top w:val="none" w:sz="0" w:space="0" w:color="auto"/>
        <w:left w:val="none" w:sz="0" w:space="0" w:color="auto"/>
        <w:bottom w:val="none" w:sz="0" w:space="0" w:color="auto"/>
        <w:right w:val="none" w:sz="0" w:space="0" w:color="auto"/>
      </w:divBdr>
    </w:div>
    <w:div w:id="1021584706">
      <w:bodyDiv w:val="1"/>
      <w:marLeft w:val="0"/>
      <w:marRight w:val="0"/>
      <w:marTop w:val="0"/>
      <w:marBottom w:val="0"/>
      <w:divBdr>
        <w:top w:val="none" w:sz="0" w:space="0" w:color="auto"/>
        <w:left w:val="none" w:sz="0" w:space="0" w:color="auto"/>
        <w:bottom w:val="none" w:sz="0" w:space="0" w:color="auto"/>
        <w:right w:val="none" w:sz="0" w:space="0" w:color="auto"/>
      </w:divBdr>
    </w:div>
    <w:div w:id="1073742716">
      <w:bodyDiv w:val="1"/>
      <w:marLeft w:val="0"/>
      <w:marRight w:val="0"/>
      <w:marTop w:val="0"/>
      <w:marBottom w:val="0"/>
      <w:divBdr>
        <w:top w:val="none" w:sz="0" w:space="0" w:color="auto"/>
        <w:left w:val="none" w:sz="0" w:space="0" w:color="auto"/>
        <w:bottom w:val="none" w:sz="0" w:space="0" w:color="auto"/>
        <w:right w:val="none" w:sz="0" w:space="0" w:color="auto"/>
      </w:divBdr>
      <w:divsChild>
        <w:div w:id="618223927">
          <w:marLeft w:val="547"/>
          <w:marRight w:val="0"/>
          <w:marTop w:val="67"/>
          <w:marBottom w:val="0"/>
          <w:divBdr>
            <w:top w:val="none" w:sz="0" w:space="0" w:color="auto"/>
            <w:left w:val="none" w:sz="0" w:space="0" w:color="auto"/>
            <w:bottom w:val="none" w:sz="0" w:space="0" w:color="auto"/>
            <w:right w:val="none" w:sz="0" w:space="0" w:color="auto"/>
          </w:divBdr>
        </w:div>
        <w:div w:id="1452237159">
          <w:marLeft w:val="547"/>
          <w:marRight w:val="0"/>
          <w:marTop w:val="67"/>
          <w:marBottom w:val="0"/>
          <w:divBdr>
            <w:top w:val="none" w:sz="0" w:space="0" w:color="auto"/>
            <w:left w:val="none" w:sz="0" w:space="0" w:color="auto"/>
            <w:bottom w:val="none" w:sz="0" w:space="0" w:color="auto"/>
            <w:right w:val="none" w:sz="0" w:space="0" w:color="auto"/>
          </w:divBdr>
        </w:div>
        <w:div w:id="1459183842">
          <w:marLeft w:val="547"/>
          <w:marRight w:val="0"/>
          <w:marTop w:val="67"/>
          <w:marBottom w:val="0"/>
          <w:divBdr>
            <w:top w:val="none" w:sz="0" w:space="0" w:color="auto"/>
            <w:left w:val="none" w:sz="0" w:space="0" w:color="auto"/>
            <w:bottom w:val="none" w:sz="0" w:space="0" w:color="auto"/>
            <w:right w:val="none" w:sz="0" w:space="0" w:color="auto"/>
          </w:divBdr>
        </w:div>
        <w:div w:id="1819228114">
          <w:marLeft w:val="547"/>
          <w:marRight w:val="0"/>
          <w:marTop w:val="67"/>
          <w:marBottom w:val="0"/>
          <w:divBdr>
            <w:top w:val="none" w:sz="0" w:space="0" w:color="auto"/>
            <w:left w:val="none" w:sz="0" w:space="0" w:color="auto"/>
            <w:bottom w:val="none" w:sz="0" w:space="0" w:color="auto"/>
            <w:right w:val="none" w:sz="0" w:space="0" w:color="auto"/>
          </w:divBdr>
        </w:div>
        <w:div w:id="303242680">
          <w:marLeft w:val="547"/>
          <w:marRight w:val="0"/>
          <w:marTop w:val="67"/>
          <w:marBottom w:val="0"/>
          <w:divBdr>
            <w:top w:val="none" w:sz="0" w:space="0" w:color="auto"/>
            <w:left w:val="none" w:sz="0" w:space="0" w:color="auto"/>
            <w:bottom w:val="none" w:sz="0" w:space="0" w:color="auto"/>
            <w:right w:val="none" w:sz="0" w:space="0" w:color="auto"/>
          </w:divBdr>
        </w:div>
        <w:div w:id="370151728">
          <w:marLeft w:val="547"/>
          <w:marRight w:val="0"/>
          <w:marTop w:val="67"/>
          <w:marBottom w:val="0"/>
          <w:divBdr>
            <w:top w:val="none" w:sz="0" w:space="0" w:color="auto"/>
            <w:left w:val="none" w:sz="0" w:space="0" w:color="auto"/>
            <w:bottom w:val="none" w:sz="0" w:space="0" w:color="auto"/>
            <w:right w:val="none" w:sz="0" w:space="0" w:color="auto"/>
          </w:divBdr>
        </w:div>
        <w:div w:id="1033379859">
          <w:marLeft w:val="547"/>
          <w:marRight w:val="0"/>
          <w:marTop w:val="67"/>
          <w:marBottom w:val="0"/>
          <w:divBdr>
            <w:top w:val="none" w:sz="0" w:space="0" w:color="auto"/>
            <w:left w:val="none" w:sz="0" w:space="0" w:color="auto"/>
            <w:bottom w:val="none" w:sz="0" w:space="0" w:color="auto"/>
            <w:right w:val="none" w:sz="0" w:space="0" w:color="auto"/>
          </w:divBdr>
        </w:div>
        <w:div w:id="234363964">
          <w:marLeft w:val="1166"/>
          <w:marRight w:val="0"/>
          <w:marTop w:val="67"/>
          <w:marBottom w:val="0"/>
          <w:divBdr>
            <w:top w:val="none" w:sz="0" w:space="0" w:color="auto"/>
            <w:left w:val="none" w:sz="0" w:space="0" w:color="auto"/>
            <w:bottom w:val="none" w:sz="0" w:space="0" w:color="auto"/>
            <w:right w:val="none" w:sz="0" w:space="0" w:color="auto"/>
          </w:divBdr>
        </w:div>
        <w:div w:id="237250564">
          <w:marLeft w:val="1166"/>
          <w:marRight w:val="0"/>
          <w:marTop w:val="67"/>
          <w:marBottom w:val="0"/>
          <w:divBdr>
            <w:top w:val="none" w:sz="0" w:space="0" w:color="auto"/>
            <w:left w:val="none" w:sz="0" w:space="0" w:color="auto"/>
            <w:bottom w:val="none" w:sz="0" w:space="0" w:color="auto"/>
            <w:right w:val="none" w:sz="0" w:space="0" w:color="auto"/>
          </w:divBdr>
        </w:div>
        <w:div w:id="1939675746">
          <w:marLeft w:val="1166"/>
          <w:marRight w:val="0"/>
          <w:marTop w:val="67"/>
          <w:marBottom w:val="0"/>
          <w:divBdr>
            <w:top w:val="none" w:sz="0" w:space="0" w:color="auto"/>
            <w:left w:val="none" w:sz="0" w:space="0" w:color="auto"/>
            <w:bottom w:val="none" w:sz="0" w:space="0" w:color="auto"/>
            <w:right w:val="none" w:sz="0" w:space="0" w:color="auto"/>
          </w:divBdr>
        </w:div>
        <w:div w:id="155415027">
          <w:marLeft w:val="1166"/>
          <w:marRight w:val="0"/>
          <w:marTop w:val="67"/>
          <w:marBottom w:val="0"/>
          <w:divBdr>
            <w:top w:val="none" w:sz="0" w:space="0" w:color="auto"/>
            <w:left w:val="none" w:sz="0" w:space="0" w:color="auto"/>
            <w:bottom w:val="none" w:sz="0" w:space="0" w:color="auto"/>
            <w:right w:val="none" w:sz="0" w:space="0" w:color="auto"/>
          </w:divBdr>
        </w:div>
        <w:div w:id="499779562">
          <w:marLeft w:val="547"/>
          <w:marRight w:val="0"/>
          <w:marTop w:val="67"/>
          <w:marBottom w:val="0"/>
          <w:divBdr>
            <w:top w:val="none" w:sz="0" w:space="0" w:color="auto"/>
            <w:left w:val="none" w:sz="0" w:space="0" w:color="auto"/>
            <w:bottom w:val="none" w:sz="0" w:space="0" w:color="auto"/>
            <w:right w:val="none" w:sz="0" w:space="0" w:color="auto"/>
          </w:divBdr>
        </w:div>
        <w:div w:id="526018872">
          <w:marLeft w:val="547"/>
          <w:marRight w:val="0"/>
          <w:marTop w:val="67"/>
          <w:marBottom w:val="0"/>
          <w:divBdr>
            <w:top w:val="none" w:sz="0" w:space="0" w:color="auto"/>
            <w:left w:val="none" w:sz="0" w:space="0" w:color="auto"/>
            <w:bottom w:val="none" w:sz="0" w:space="0" w:color="auto"/>
            <w:right w:val="none" w:sz="0" w:space="0" w:color="auto"/>
          </w:divBdr>
        </w:div>
        <w:div w:id="1604729164">
          <w:marLeft w:val="547"/>
          <w:marRight w:val="0"/>
          <w:marTop w:val="67"/>
          <w:marBottom w:val="0"/>
          <w:divBdr>
            <w:top w:val="none" w:sz="0" w:space="0" w:color="auto"/>
            <w:left w:val="none" w:sz="0" w:space="0" w:color="auto"/>
            <w:bottom w:val="none" w:sz="0" w:space="0" w:color="auto"/>
            <w:right w:val="none" w:sz="0" w:space="0" w:color="auto"/>
          </w:divBdr>
        </w:div>
        <w:div w:id="1656956872">
          <w:marLeft w:val="547"/>
          <w:marRight w:val="0"/>
          <w:marTop w:val="67"/>
          <w:marBottom w:val="0"/>
          <w:divBdr>
            <w:top w:val="none" w:sz="0" w:space="0" w:color="auto"/>
            <w:left w:val="none" w:sz="0" w:space="0" w:color="auto"/>
            <w:bottom w:val="none" w:sz="0" w:space="0" w:color="auto"/>
            <w:right w:val="none" w:sz="0" w:space="0" w:color="auto"/>
          </w:divBdr>
        </w:div>
      </w:divsChild>
    </w:div>
    <w:div w:id="1093942001">
      <w:bodyDiv w:val="1"/>
      <w:marLeft w:val="0"/>
      <w:marRight w:val="0"/>
      <w:marTop w:val="0"/>
      <w:marBottom w:val="0"/>
      <w:divBdr>
        <w:top w:val="none" w:sz="0" w:space="0" w:color="auto"/>
        <w:left w:val="none" w:sz="0" w:space="0" w:color="auto"/>
        <w:bottom w:val="none" w:sz="0" w:space="0" w:color="auto"/>
        <w:right w:val="none" w:sz="0" w:space="0" w:color="auto"/>
      </w:divBdr>
    </w:div>
    <w:div w:id="1124039772">
      <w:bodyDiv w:val="1"/>
      <w:marLeft w:val="0"/>
      <w:marRight w:val="0"/>
      <w:marTop w:val="0"/>
      <w:marBottom w:val="0"/>
      <w:divBdr>
        <w:top w:val="none" w:sz="0" w:space="0" w:color="auto"/>
        <w:left w:val="none" w:sz="0" w:space="0" w:color="auto"/>
        <w:bottom w:val="none" w:sz="0" w:space="0" w:color="auto"/>
        <w:right w:val="none" w:sz="0" w:space="0" w:color="auto"/>
      </w:divBdr>
    </w:div>
    <w:div w:id="1181966472">
      <w:bodyDiv w:val="1"/>
      <w:marLeft w:val="0"/>
      <w:marRight w:val="0"/>
      <w:marTop w:val="0"/>
      <w:marBottom w:val="0"/>
      <w:divBdr>
        <w:top w:val="none" w:sz="0" w:space="0" w:color="auto"/>
        <w:left w:val="none" w:sz="0" w:space="0" w:color="auto"/>
        <w:bottom w:val="none" w:sz="0" w:space="0" w:color="auto"/>
        <w:right w:val="none" w:sz="0" w:space="0" w:color="auto"/>
      </w:divBdr>
    </w:div>
    <w:div w:id="1207795301">
      <w:bodyDiv w:val="1"/>
      <w:marLeft w:val="0"/>
      <w:marRight w:val="0"/>
      <w:marTop w:val="0"/>
      <w:marBottom w:val="0"/>
      <w:divBdr>
        <w:top w:val="none" w:sz="0" w:space="0" w:color="auto"/>
        <w:left w:val="none" w:sz="0" w:space="0" w:color="auto"/>
        <w:bottom w:val="none" w:sz="0" w:space="0" w:color="auto"/>
        <w:right w:val="none" w:sz="0" w:space="0" w:color="auto"/>
      </w:divBdr>
      <w:divsChild>
        <w:div w:id="1588227439">
          <w:marLeft w:val="547"/>
          <w:marRight w:val="0"/>
          <w:marTop w:val="115"/>
          <w:marBottom w:val="0"/>
          <w:divBdr>
            <w:top w:val="none" w:sz="0" w:space="0" w:color="auto"/>
            <w:left w:val="none" w:sz="0" w:space="0" w:color="auto"/>
            <w:bottom w:val="none" w:sz="0" w:space="0" w:color="auto"/>
            <w:right w:val="none" w:sz="0" w:space="0" w:color="auto"/>
          </w:divBdr>
        </w:div>
        <w:div w:id="749929445">
          <w:marLeft w:val="547"/>
          <w:marRight w:val="0"/>
          <w:marTop w:val="115"/>
          <w:marBottom w:val="0"/>
          <w:divBdr>
            <w:top w:val="none" w:sz="0" w:space="0" w:color="auto"/>
            <w:left w:val="none" w:sz="0" w:space="0" w:color="auto"/>
            <w:bottom w:val="none" w:sz="0" w:space="0" w:color="auto"/>
            <w:right w:val="none" w:sz="0" w:space="0" w:color="auto"/>
          </w:divBdr>
        </w:div>
        <w:div w:id="2042432023">
          <w:marLeft w:val="547"/>
          <w:marRight w:val="0"/>
          <w:marTop w:val="115"/>
          <w:marBottom w:val="0"/>
          <w:divBdr>
            <w:top w:val="none" w:sz="0" w:space="0" w:color="auto"/>
            <w:left w:val="none" w:sz="0" w:space="0" w:color="auto"/>
            <w:bottom w:val="none" w:sz="0" w:space="0" w:color="auto"/>
            <w:right w:val="none" w:sz="0" w:space="0" w:color="auto"/>
          </w:divBdr>
        </w:div>
        <w:div w:id="1211263697">
          <w:marLeft w:val="547"/>
          <w:marRight w:val="0"/>
          <w:marTop w:val="115"/>
          <w:marBottom w:val="0"/>
          <w:divBdr>
            <w:top w:val="none" w:sz="0" w:space="0" w:color="auto"/>
            <w:left w:val="none" w:sz="0" w:space="0" w:color="auto"/>
            <w:bottom w:val="none" w:sz="0" w:space="0" w:color="auto"/>
            <w:right w:val="none" w:sz="0" w:space="0" w:color="auto"/>
          </w:divBdr>
        </w:div>
        <w:div w:id="1100755543">
          <w:marLeft w:val="547"/>
          <w:marRight w:val="0"/>
          <w:marTop w:val="115"/>
          <w:marBottom w:val="0"/>
          <w:divBdr>
            <w:top w:val="none" w:sz="0" w:space="0" w:color="auto"/>
            <w:left w:val="none" w:sz="0" w:space="0" w:color="auto"/>
            <w:bottom w:val="none" w:sz="0" w:space="0" w:color="auto"/>
            <w:right w:val="none" w:sz="0" w:space="0" w:color="auto"/>
          </w:divBdr>
        </w:div>
      </w:divsChild>
    </w:div>
    <w:div w:id="1236549589">
      <w:bodyDiv w:val="1"/>
      <w:marLeft w:val="0"/>
      <w:marRight w:val="0"/>
      <w:marTop w:val="0"/>
      <w:marBottom w:val="0"/>
      <w:divBdr>
        <w:top w:val="none" w:sz="0" w:space="0" w:color="auto"/>
        <w:left w:val="none" w:sz="0" w:space="0" w:color="auto"/>
        <w:bottom w:val="none" w:sz="0" w:space="0" w:color="auto"/>
        <w:right w:val="none" w:sz="0" w:space="0" w:color="auto"/>
      </w:divBdr>
    </w:div>
    <w:div w:id="1298609009">
      <w:bodyDiv w:val="1"/>
      <w:marLeft w:val="0"/>
      <w:marRight w:val="0"/>
      <w:marTop w:val="0"/>
      <w:marBottom w:val="0"/>
      <w:divBdr>
        <w:top w:val="none" w:sz="0" w:space="0" w:color="auto"/>
        <w:left w:val="none" w:sz="0" w:space="0" w:color="auto"/>
        <w:bottom w:val="none" w:sz="0" w:space="0" w:color="auto"/>
        <w:right w:val="none" w:sz="0" w:space="0" w:color="auto"/>
      </w:divBdr>
    </w:div>
    <w:div w:id="1331326210">
      <w:bodyDiv w:val="1"/>
      <w:marLeft w:val="0"/>
      <w:marRight w:val="0"/>
      <w:marTop w:val="0"/>
      <w:marBottom w:val="0"/>
      <w:divBdr>
        <w:top w:val="none" w:sz="0" w:space="0" w:color="auto"/>
        <w:left w:val="none" w:sz="0" w:space="0" w:color="auto"/>
        <w:bottom w:val="none" w:sz="0" w:space="0" w:color="auto"/>
        <w:right w:val="none" w:sz="0" w:space="0" w:color="auto"/>
      </w:divBdr>
      <w:divsChild>
        <w:div w:id="203835483">
          <w:marLeft w:val="274"/>
          <w:marRight w:val="0"/>
          <w:marTop w:val="0"/>
          <w:marBottom w:val="0"/>
          <w:divBdr>
            <w:top w:val="none" w:sz="0" w:space="0" w:color="auto"/>
            <w:left w:val="none" w:sz="0" w:space="0" w:color="auto"/>
            <w:bottom w:val="none" w:sz="0" w:space="0" w:color="auto"/>
            <w:right w:val="none" w:sz="0" w:space="0" w:color="auto"/>
          </w:divBdr>
        </w:div>
        <w:div w:id="1421835491">
          <w:marLeft w:val="274"/>
          <w:marRight w:val="0"/>
          <w:marTop w:val="0"/>
          <w:marBottom w:val="0"/>
          <w:divBdr>
            <w:top w:val="none" w:sz="0" w:space="0" w:color="auto"/>
            <w:left w:val="none" w:sz="0" w:space="0" w:color="auto"/>
            <w:bottom w:val="none" w:sz="0" w:space="0" w:color="auto"/>
            <w:right w:val="none" w:sz="0" w:space="0" w:color="auto"/>
          </w:divBdr>
        </w:div>
        <w:div w:id="1195122559">
          <w:marLeft w:val="274"/>
          <w:marRight w:val="0"/>
          <w:marTop w:val="0"/>
          <w:marBottom w:val="0"/>
          <w:divBdr>
            <w:top w:val="none" w:sz="0" w:space="0" w:color="auto"/>
            <w:left w:val="none" w:sz="0" w:space="0" w:color="auto"/>
            <w:bottom w:val="none" w:sz="0" w:space="0" w:color="auto"/>
            <w:right w:val="none" w:sz="0" w:space="0" w:color="auto"/>
          </w:divBdr>
        </w:div>
        <w:div w:id="1341083308">
          <w:marLeft w:val="274"/>
          <w:marRight w:val="0"/>
          <w:marTop w:val="0"/>
          <w:marBottom w:val="0"/>
          <w:divBdr>
            <w:top w:val="none" w:sz="0" w:space="0" w:color="auto"/>
            <w:left w:val="none" w:sz="0" w:space="0" w:color="auto"/>
            <w:bottom w:val="none" w:sz="0" w:space="0" w:color="auto"/>
            <w:right w:val="none" w:sz="0" w:space="0" w:color="auto"/>
          </w:divBdr>
        </w:div>
        <w:div w:id="181671253">
          <w:marLeft w:val="274"/>
          <w:marRight w:val="0"/>
          <w:marTop w:val="0"/>
          <w:marBottom w:val="0"/>
          <w:divBdr>
            <w:top w:val="none" w:sz="0" w:space="0" w:color="auto"/>
            <w:left w:val="none" w:sz="0" w:space="0" w:color="auto"/>
            <w:bottom w:val="none" w:sz="0" w:space="0" w:color="auto"/>
            <w:right w:val="none" w:sz="0" w:space="0" w:color="auto"/>
          </w:divBdr>
        </w:div>
        <w:div w:id="370686147">
          <w:marLeft w:val="274"/>
          <w:marRight w:val="0"/>
          <w:marTop w:val="0"/>
          <w:marBottom w:val="0"/>
          <w:divBdr>
            <w:top w:val="none" w:sz="0" w:space="0" w:color="auto"/>
            <w:left w:val="none" w:sz="0" w:space="0" w:color="auto"/>
            <w:bottom w:val="none" w:sz="0" w:space="0" w:color="auto"/>
            <w:right w:val="none" w:sz="0" w:space="0" w:color="auto"/>
          </w:divBdr>
        </w:div>
        <w:div w:id="1088040405">
          <w:marLeft w:val="274"/>
          <w:marRight w:val="0"/>
          <w:marTop w:val="0"/>
          <w:marBottom w:val="0"/>
          <w:divBdr>
            <w:top w:val="none" w:sz="0" w:space="0" w:color="auto"/>
            <w:left w:val="none" w:sz="0" w:space="0" w:color="auto"/>
            <w:bottom w:val="none" w:sz="0" w:space="0" w:color="auto"/>
            <w:right w:val="none" w:sz="0" w:space="0" w:color="auto"/>
          </w:divBdr>
        </w:div>
        <w:div w:id="680427077">
          <w:marLeft w:val="274"/>
          <w:marRight w:val="0"/>
          <w:marTop w:val="0"/>
          <w:marBottom w:val="0"/>
          <w:divBdr>
            <w:top w:val="none" w:sz="0" w:space="0" w:color="auto"/>
            <w:left w:val="none" w:sz="0" w:space="0" w:color="auto"/>
            <w:bottom w:val="none" w:sz="0" w:space="0" w:color="auto"/>
            <w:right w:val="none" w:sz="0" w:space="0" w:color="auto"/>
          </w:divBdr>
        </w:div>
        <w:div w:id="369644471">
          <w:marLeft w:val="274"/>
          <w:marRight w:val="0"/>
          <w:marTop w:val="0"/>
          <w:marBottom w:val="0"/>
          <w:divBdr>
            <w:top w:val="none" w:sz="0" w:space="0" w:color="auto"/>
            <w:left w:val="none" w:sz="0" w:space="0" w:color="auto"/>
            <w:bottom w:val="none" w:sz="0" w:space="0" w:color="auto"/>
            <w:right w:val="none" w:sz="0" w:space="0" w:color="auto"/>
          </w:divBdr>
        </w:div>
        <w:div w:id="1265764506">
          <w:marLeft w:val="274"/>
          <w:marRight w:val="0"/>
          <w:marTop w:val="0"/>
          <w:marBottom w:val="0"/>
          <w:divBdr>
            <w:top w:val="none" w:sz="0" w:space="0" w:color="auto"/>
            <w:left w:val="none" w:sz="0" w:space="0" w:color="auto"/>
            <w:bottom w:val="none" w:sz="0" w:space="0" w:color="auto"/>
            <w:right w:val="none" w:sz="0" w:space="0" w:color="auto"/>
          </w:divBdr>
        </w:div>
        <w:div w:id="1828547959">
          <w:marLeft w:val="274"/>
          <w:marRight w:val="0"/>
          <w:marTop w:val="0"/>
          <w:marBottom w:val="0"/>
          <w:divBdr>
            <w:top w:val="none" w:sz="0" w:space="0" w:color="auto"/>
            <w:left w:val="none" w:sz="0" w:space="0" w:color="auto"/>
            <w:bottom w:val="none" w:sz="0" w:space="0" w:color="auto"/>
            <w:right w:val="none" w:sz="0" w:space="0" w:color="auto"/>
          </w:divBdr>
        </w:div>
        <w:div w:id="880216137">
          <w:marLeft w:val="274"/>
          <w:marRight w:val="0"/>
          <w:marTop w:val="0"/>
          <w:marBottom w:val="0"/>
          <w:divBdr>
            <w:top w:val="none" w:sz="0" w:space="0" w:color="auto"/>
            <w:left w:val="none" w:sz="0" w:space="0" w:color="auto"/>
            <w:bottom w:val="none" w:sz="0" w:space="0" w:color="auto"/>
            <w:right w:val="none" w:sz="0" w:space="0" w:color="auto"/>
          </w:divBdr>
        </w:div>
      </w:divsChild>
    </w:div>
    <w:div w:id="1335298873">
      <w:bodyDiv w:val="1"/>
      <w:marLeft w:val="0"/>
      <w:marRight w:val="0"/>
      <w:marTop w:val="0"/>
      <w:marBottom w:val="0"/>
      <w:divBdr>
        <w:top w:val="none" w:sz="0" w:space="0" w:color="auto"/>
        <w:left w:val="none" w:sz="0" w:space="0" w:color="auto"/>
        <w:bottom w:val="none" w:sz="0" w:space="0" w:color="auto"/>
        <w:right w:val="none" w:sz="0" w:space="0" w:color="auto"/>
      </w:divBdr>
      <w:divsChild>
        <w:div w:id="721834312">
          <w:marLeft w:val="547"/>
          <w:marRight w:val="0"/>
          <w:marTop w:val="134"/>
          <w:marBottom w:val="0"/>
          <w:divBdr>
            <w:top w:val="none" w:sz="0" w:space="0" w:color="auto"/>
            <w:left w:val="none" w:sz="0" w:space="0" w:color="auto"/>
            <w:bottom w:val="none" w:sz="0" w:space="0" w:color="auto"/>
            <w:right w:val="none" w:sz="0" w:space="0" w:color="auto"/>
          </w:divBdr>
        </w:div>
        <w:div w:id="1907839151">
          <w:marLeft w:val="1166"/>
          <w:marRight w:val="0"/>
          <w:marTop w:val="115"/>
          <w:marBottom w:val="0"/>
          <w:divBdr>
            <w:top w:val="none" w:sz="0" w:space="0" w:color="auto"/>
            <w:left w:val="none" w:sz="0" w:space="0" w:color="auto"/>
            <w:bottom w:val="none" w:sz="0" w:space="0" w:color="auto"/>
            <w:right w:val="none" w:sz="0" w:space="0" w:color="auto"/>
          </w:divBdr>
        </w:div>
        <w:div w:id="33506461">
          <w:marLeft w:val="1166"/>
          <w:marRight w:val="0"/>
          <w:marTop w:val="115"/>
          <w:marBottom w:val="0"/>
          <w:divBdr>
            <w:top w:val="none" w:sz="0" w:space="0" w:color="auto"/>
            <w:left w:val="none" w:sz="0" w:space="0" w:color="auto"/>
            <w:bottom w:val="none" w:sz="0" w:space="0" w:color="auto"/>
            <w:right w:val="none" w:sz="0" w:space="0" w:color="auto"/>
          </w:divBdr>
        </w:div>
        <w:div w:id="585189462">
          <w:marLeft w:val="1166"/>
          <w:marRight w:val="0"/>
          <w:marTop w:val="115"/>
          <w:marBottom w:val="0"/>
          <w:divBdr>
            <w:top w:val="none" w:sz="0" w:space="0" w:color="auto"/>
            <w:left w:val="none" w:sz="0" w:space="0" w:color="auto"/>
            <w:bottom w:val="none" w:sz="0" w:space="0" w:color="auto"/>
            <w:right w:val="none" w:sz="0" w:space="0" w:color="auto"/>
          </w:divBdr>
        </w:div>
        <w:div w:id="475954167">
          <w:marLeft w:val="1166"/>
          <w:marRight w:val="0"/>
          <w:marTop w:val="115"/>
          <w:marBottom w:val="0"/>
          <w:divBdr>
            <w:top w:val="none" w:sz="0" w:space="0" w:color="auto"/>
            <w:left w:val="none" w:sz="0" w:space="0" w:color="auto"/>
            <w:bottom w:val="none" w:sz="0" w:space="0" w:color="auto"/>
            <w:right w:val="none" w:sz="0" w:space="0" w:color="auto"/>
          </w:divBdr>
        </w:div>
        <w:div w:id="1360273699">
          <w:marLeft w:val="1166"/>
          <w:marRight w:val="0"/>
          <w:marTop w:val="115"/>
          <w:marBottom w:val="0"/>
          <w:divBdr>
            <w:top w:val="none" w:sz="0" w:space="0" w:color="auto"/>
            <w:left w:val="none" w:sz="0" w:space="0" w:color="auto"/>
            <w:bottom w:val="none" w:sz="0" w:space="0" w:color="auto"/>
            <w:right w:val="none" w:sz="0" w:space="0" w:color="auto"/>
          </w:divBdr>
        </w:div>
        <w:div w:id="1951860798">
          <w:marLeft w:val="1166"/>
          <w:marRight w:val="0"/>
          <w:marTop w:val="115"/>
          <w:marBottom w:val="0"/>
          <w:divBdr>
            <w:top w:val="none" w:sz="0" w:space="0" w:color="auto"/>
            <w:left w:val="none" w:sz="0" w:space="0" w:color="auto"/>
            <w:bottom w:val="none" w:sz="0" w:space="0" w:color="auto"/>
            <w:right w:val="none" w:sz="0" w:space="0" w:color="auto"/>
          </w:divBdr>
        </w:div>
        <w:div w:id="2093694124">
          <w:marLeft w:val="1166"/>
          <w:marRight w:val="0"/>
          <w:marTop w:val="115"/>
          <w:marBottom w:val="0"/>
          <w:divBdr>
            <w:top w:val="none" w:sz="0" w:space="0" w:color="auto"/>
            <w:left w:val="none" w:sz="0" w:space="0" w:color="auto"/>
            <w:bottom w:val="none" w:sz="0" w:space="0" w:color="auto"/>
            <w:right w:val="none" w:sz="0" w:space="0" w:color="auto"/>
          </w:divBdr>
        </w:div>
        <w:div w:id="7831309">
          <w:marLeft w:val="547"/>
          <w:marRight w:val="0"/>
          <w:marTop w:val="134"/>
          <w:marBottom w:val="0"/>
          <w:divBdr>
            <w:top w:val="none" w:sz="0" w:space="0" w:color="auto"/>
            <w:left w:val="none" w:sz="0" w:space="0" w:color="auto"/>
            <w:bottom w:val="none" w:sz="0" w:space="0" w:color="auto"/>
            <w:right w:val="none" w:sz="0" w:space="0" w:color="auto"/>
          </w:divBdr>
        </w:div>
      </w:divsChild>
    </w:div>
    <w:div w:id="1380935633">
      <w:bodyDiv w:val="1"/>
      <w:marLeft w:val="0"/>
      <w:marRight w:val="0"/>
      <w:marTop w:val="0"/>
      <w:marBottom w:val="0"/>
      <w:divBdr>
        <w:top w:val="none" w:sz="0" w:space="0" w:color="auto"/>
        <w:left w:val="none" w:sz="0" w:space="0" w:color="auto"/>
        <w:bottom w:val="none" w:sz="0" w:space="0" w:color="auto"/>
        <w:right w:val="none" w:sz="0" w:space="0" w:color="auto"/>
      </w:divBdr>
    </w:div>
    <w:div w:id="1438020183">
      <w:bodyDiv w:val="1"/>
      <w:marLeft w:val="0"/>
      <w:marRight w:val="0"/>
      <w:marTop w:val="0"/>
      <w:marBottom w:val="0"/>
      <w:divBdr>
        <w:top w:val="none" w:sz="0" w:space="0" w:color="auto"/>
        <w:left w:val="none" w:sz="0" w:space="0" w:color="auto"/>
        <w:bottom w:val="none" w:sz="0" w:space="0" w:color="auto"/>
        <w:right w:val="none" w:sz="0" w:space="0" w:color="auto"/>
      </w:divBdr>
      <w:divsChild>
        <w:div w:id="1483692245">
          <w:marLeft w:val="180"/>
          <w:marRight w:val="180"/>
          <w:marTop w:val="0"/>
          <w:marBottom w:val="180"/>
          <w:divBdr>
            <w:top w:val="none" w:sz="0" w:space="0" w:color="auto"/>
            <w:left w:val="none" w:sz="0" w:space="0" w:color="auto"/>
            <w:bottom w:val="none" w:sz="0" w:space="0" w:color="auto"/>
            <w:right w:val="none" w:sz="0" w:space="0" w:color="auto"/>
          </w:divBdr>
        </w:div>
        <w:div w:id="2042392507">
          <w:marLeft w:val="720"/>
          <w:marRight w:val="0"/>
          <w:marTop w:val="0"/>
          <w:marBottom w:val="0"/>
          <w:divBdr>
            <w:top w:val="none" w:sz="0" w:space="0" w:color="auto"/>
            <w:left w:val="none" w:sz="0" w:space="0" w:color="auto"/>
            <w:bottom w:val="none" w:sz="0" w:space="0" w:color="auto"/>
            <w:right w:val="none" w:sz="0" w:space="0" w:color="auto"/>
          </w:divBdr>
        </w:div>
        <w:div w:id="86386289">
          <w:marLeft w:val="720"/>
          <w:marRight w:val="0"/>
          <w:marTop w:val="0"/>
          <w:marBottom w:val="0"/>
          <w:divBdr>
            <w:top w:val="none" w:sz="0" w:space="0" w:color="auto"/>
            <w:left w:val="none" w:sz="0" w:space="0" w:color="auto"/>
            <w:bottom w:val="none" w:sz="0" w:space="0" w:color="auto"/>
            <w:right w:val="none" w:sz="0" w:space="0" w:color="auto"/>
          </w:divBdr>
        </w:div>
        <w:div w:id="1608999745">
          <w:marLeft w:val="720"/>
          <w:marRight w:val="0"/>
          <w:marTop w:val="0"/>
          <w:marBottom w:val="0"/>
          <w:divBdr>
            <w:top w:val="none" w:sz="0" w:space="0" w:color="auto"/>
            <w:left w:val="none" w:sz="0" w:space="0" w:color="auto"/>
            <w:bottom w:val="none" w:sz="0" w:space="0" w:color="auto"/>
            <w:right w:val="none" w:sz="0" w:space="0" w:color="auto"/>
          </w:divBdr>
        </w:div>
      </w:divsChild>
    </w:div>
    <w:div w:id="1472602720">
      <w:bodyDiv w:val="1"/>
      <w:marLeft w:val="0"/>
      <w:marRight w:val="0"/>
      <w:marTop w:val="0"/>
      <w:marBottom w:val="0"/>
      <w:divBdr>
        <w:top w:val="none" w:sz="0" w:space="0" w:color="auto"/>
        <w:left w:val="none" w:sz="0" w:space="0" w:color="auto"/>
        <w:bottom w:val="none" w:sz="0" w:space="0" w:color="auto"/>
        <w:right w:val="none" w:sz="0" w:space="0" w:color="auto"/>
      </w:divBdr>
      <w:divsChild>
        <w:div w:id="768622395">
          <w:marLeft w:val="0"/>
          <w:marRight w:val="0"/>
          <w:marTop w:val="0"/>
          <w:marBottom w:val="0"/>
          <w:divBdr>
            <w:top w:val="none" w:sz="0" w:space="0" w:color="auto"/>
            <w:left w:val="none" w:sz="0" w:space="0" w:color="auto"/>
            <w:bottom w:val="none" w:sz="0" w:space="0" w:color="auto"/>
            <w:right w:val="none" w:sz="0" w:space="0" w:color="auto"/>
          </w:divBdr>
          <w:divsChild>
            <w:div w:id="356666198">
              <w:marLeft w:val="0"/>
              <w:marRight w:val="0"/>
              <w:marTop w:val="0"/>
              <w:marBottom w:val="0"/>
              <w:divBdr>
                <w:top w:val="none" w:sz="0" w:space="0" w:color="auto"/>
                <w:left w:val="none" w:sz="0" w:space="0" w:color="auto"/>
                <w:bottom w:val="none" w:sz="0" w:space="0" w:color="auto"/>
                <w:right w:val="none" w:sz="0" w:space="0" w:color="auto"/>
              </w:divBdr>
              <w:divsChild>
                <w:div w:id="21105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20946">
      <w:bodyDiv w:val="1"/>
      <w:marLeft w:val="0"/>
      <w:marRight w:val="0"/>
      <w:marTop w:val="0"/>
      <w:marBottom w:val="0"/>
      <w:divBdr>
        <w:top w:val="none" w:sz="0" w:space="0" w:color="auto"/>
        <w:left w:val="none" w:sz="0" w:space="0" w:color="auto"/>
        <w:bottom w:val="none" w:sz="0" w:space="0" w:color="auto"/>
        <w:right w:val="none" w:sz="0" w:space="0" w:color="auto"/>
      </w:divBdr>
    </w:div>
    <w:div w:id="1542093017">
      <w:bodyDiv w:val="1"/>
      <w:marLeft w:val="0"/>
      <w:marRight w:val="0"/>
      <w:marTop w:val="0"/>
      <w:marBottom w:val="0"/>
      <w:divBdr>
        <w:top w:val="none" w:sz="0" w:space="0" w:color="auto"/>
        <w:left w:val="none" w:sz="0" w:space="0" w:color="auto"/>
        <w:bottom w:val="none" w:sz="0" w:space="0" w:color="auto"/>
        <w:right w:val="none" w:sz="0" w:space="0" w:color="auto"/>
      </w:divBdr>
    </w:div>
    <w:div w:id="1591739928">
      <w:bodyDiv w:val="1"/>
      <w:marLeft w:val="0"/>
      <w:marRight w:val="0"/>
      <w:marTop w:val="0"/>
      <w:marBottom w:val="0"/>
      <w:divBdr>
        <w:top w:val="none" w:sz="0" w:space="0" w:color="auto"/>
        <w:left w:val="none" w:sz="0" w:space="0" w:color="auto"/>
        <w:bottom w:val="none" w:sz="0" w:space="0" w:color="auto"/>
        <w:right w:val="none" w:sz="0" w:space="0" w:color="auto"/>
      </w:divBdr>
    </w:div>
    <w:div w:id="1629162992">
      <w:bodyDiv w:val="1"/>
      <w:marLeft w:val="0"/>
      <w:marRight w:val="0"/>
      <w:marTop w:val="0"/>
      <w:marBottom w:val="0"/>
      <w:divBdr>
        <w:top w:val="none" w:sz="0" w:space="0" w:color="auto"/>
        <w:left w:val="none" w:sz="0" w:space="0" w:color="auto"/>
        <w:bottom w:val="none" w:sz="0" w:space="0" w:color="auto"/>
        <w:right w:val="none" w:sz="0" w:space="0" w:color="auto"/>
      </w:divBdr>
      <w:divsChild>
        <w:div w:id="1049651312">
          <w:marLeft w:val="547"/>
          <w:marRight w:val="0"/>
          <w:marTop w:val="115"/>
          <w:marBottom w:val="0"/>
          <w:divBdr>
            <w:top w:val="none" w:sz="0" w:space="0" w:color="auto"/>
            <w:left w:val="none" w:sz="0" w:space="0" w:color="auto"/>
            <w:bottom w:val="none" w:sz="0" w:space="0" w:color="auto"/>
            <w:right w:val="none" w:sz="0" w:space="0" w:color="auto"/>
          </w:divBdr>
        </w:div>
        <w:div w:id="944197093">
          <w:marLeft w:val="547"/>
          <w:marRight w:val="0"/>
          <w:marTop w:val="115"/>
          <w:marBottom w:val="0"/>
          <w:divBdr>
            <w:top w:val="none" w:sz="0" w:space="0" w:color="auto"/>
            <w:left w:val="none" w:sz="0" w:space="0" w:color="auto"/>
            <w:bottom w:val="none" w:sz="0" w:space="0" w:color="auto"/>
            <w:right w:val="none" w:sz="0" w:space="0" w:color="auto"/>
          </w:divBdr>
        </w:div>
      </w:divsChild>
    </w:div>
    <w:div w:id="1640915351">
      <w:bodyDiv w:val="1"/>
      <w:marLeft w:val="0"/>
      <w:marRight w:val="0"/>
      <w:marTop w:val="0"/>
      <w:marBottom w:val="0"/>
      <w:divBdr>
        <w:top w:val="none" w:sz="0" w:space="0" w:color="auto"/>
        <w:left w:val="none" w:sz="0" w:space="0" w:color="auto"/>
        <w:bottom w:val="none" w:sz="0" w:space="0" w:color="auto"/>
        <w:right w:val="none" w:sz="0" w:space="0" w:color="auto"/>
      </w:divBdr>
      <w:divsChild>
        <w:div w:id="920484879">
          <w:marLeft w:val="0"/>
          <w:marRight w:val="0"/>
          <w:marTop w:val="0"/>
          <w:marBottom w:val="0"/>
          <w:divBdr>
            <w:top w:val="none" w:sz="0" w:space="0" w:color="auto"/>
            <w:left w:val="none" w:sz="0" w:space="0" w:color="auto"/>
            <w:bottom w:val="none" w:sz="0" w:space="0" w:color="auto"/>
            <w:right w:val="none" w:sz="0" w:space="0" w:color="auto"/>
          </w:divBdr>
        </w:div>
        <w:div w:id="52315104">
          <w:marLeft w:val="0"/>
          <w:marRight w:val="0"/>
          <w:marTop w:val="0"/>
          <w:marBottom w:val="0"/>
          <w:divBdr>
            <w:top w:val="none" w:sz="0" w:space="0" w:color="auto"/>
            <w:left w:val="none" w:sz="0" w:space="0" w:color="auto"/>
            <w:bottom w:val="none" w:sz="0" w:space="0" w:color="auto"/>
            <w:right w:val="none" w:sz="0" w:space="0" w:color="auto"/>
          </w:divBdr>
        </w:div>
        <w:div w:id="54084470">
          <w:marLeft w:val="0"/>
          <w:marRight w:val="0"/>
          <w:marTop w:val="0"/>
          <w:marBottom w:val="0"/>
          <w:divBdr>
            <w:top w:val="none" w:sz="0" w:space="0" w:color="auto"/>
            <w:left w:val="none" w:sz="0" w:space="0" w:color="auto"/>
            <w:bottom w:val="none" w:sz="0" w:space="0" w:color="auto"/>
            <w:right w:val="none" w:sz="0" w:space="0" w:color="auto"/>
          </w:divBdr>
        </w:div>
        <w:div w:id="409350582">
          <w:marLeft w:val="0"/>
          <w:marRight w:val="0"/>
          <w:marTop w:val="0"/>
          <w:marBottom w:val="0"/>
          <w:divBdr>
            <w:top w:val="none" w:sz="0" w:space="0" w:color="auto"/>
            <w:left w:val="none" w:sz="0" w:space="0" w:color="auto"/>
            <w:bottom w:val="none" w:sz="0" w:space="0" w:color="auto"/>
            <w:right w:val="none" w:sz="0" w:space="0" w:color="auto"/>
          </w:divBdr>
        </w:div>
        <w:div w:id="534194787">
          <w:marLeft w:val="0"/>
          <w:marRight w:val="0"/>
          <w:marTop w:val="0"/>
          <w:marBottom w:val="0"/>
          <w:divBdr>
            <w:top w:val="none" w:sz="0" w:space="0" w:color="auto"/>
            <w:left w:val="none" w:sz="0" w:space="0" w:color="auto"/>
            <w:bottom w:val="none" w:sz="0" w:space="0" w:color="auto"/>
            <w:right w:val="none" w:sz="0" w:space="0" w:color="auto"/>
          </w:divBdr>
        </w:div>
        <w:div w:id="874198620">
          <w:marLeft w:val="0"/>
          <w:marRight w:val="0"/>
          <w:marTop w:val="0"/>
          <w:marBottom w:val="0"/>
          <w:divBdr>
            <w:top w:val="none" w:sz="0" w:space="0" w:color="auto"/>
            <w:left w:val="none" w:sz="0" w:space="0" w:color="auto"/>
            <w:bottom w:val="none" w:sz="0" w:space="0" w:color="auto"/>
            <w:right w:val="none" w:sz="0" w:space="0" w:color="auto"/>
          </w:divBdr>
        </w:div>
        <w:div w:id="188226695">
          <w:marLeft w:val="0"/>
          <w:marRight w:val="0"/>
          <w:marTop w:val="0"/>
          <w:marBottom w:val="0"/>
          <w:divBdr>
            <w:top w:val="none" w:sz="0" w:space="0" w:color="auto"/>
            <w:left w:val="none" w:sz="0" w:space="0" w:color="auto"/>
            <w:bottom w:val="none" w:sz="0" w:space="0" w:color="auto"/>
            <w:right w:val="none" w:sz="0" w:space="0" w:color="auto"/>
          </w:divBdr>
        </w:div>
        <w:div w:id="1943603815">
          <w:marLeft w:val="0"/>
          <w:marRight w:val="0"/>
          <w:marTop w:val="0"/>
          <w:marBottom w:val="0"/>
          <w:divBdr>
            <w:top w:val="none" w:sz="0" w:space="0" w:color="auto"/>
            <w:left w:val="none" w:sz="0" w:space="0" w:color="auto"/>
            <w:bottom w:val="none" w:sz="0" w:space="0" w:color="auto"/>
            <w:right w:val="none" w:sz="0" w:space="0" w:color="auto"/>
          </w:divBdr>
        </w:div>
        <w:div w:id="324363777">
          <w:marLeft w:val="0"/>
          <w:marRight w:val="0"/>
          <w:marTop w:val="0"/>
          <w:marBottom w:val="0"/>
          <w:divBdr>
            <w:top w:val="none" w:sz="0" w:space="0" w:color="auto"/>
            <w:left w:val="none" w:sz="0" w:space="0" w:color="auto"/>
            <w:bottom w:val="none" w:sz="0" w:space="0" w:color="auto"/>
            <w:right w:val="none" w:sz="0" w:space="0" w:color="auto"/>
          </w:divBdr>
        </w:div>
        <w:div w:id="1258103460">
          <w:marLeft w:val="0"/>
          <w:marRight w:val="0"/>
          <w:marTop w:val="0"/>
          <w:marBottom w:val="0"/>
          <w:divBdr>
            <w:top w:val="none" w:sz="0" w:space="0" w:color="auto"/>
            <w:left w:val="none" w:sz="0" w:space="0" w:color="auto"/>
            <w:bottom w:val="none" w:sz="0" w:space="0" w:color="auto"/>
            <w:right w:val="none" w:sz="0" w:space="0" w:color="auto"/>
          </w:divBdr>
        </w:div>
        <w:div w:id="1957906160">
          <w:marLeft w:val="0"/>
          <w:marRight w:val="0"/>
          <w:marTop w:val="0"/>
          <w:marBottom w:val="0"/>
          <w:divBdr>
            <w:top w:val="none" w:sz="0" w:space="0" w:color="auto"/>
            <w:left w:val="none" w:sz="0" w:space="0" w:color="auto"/>
            <w:bottom w:val="none" w:sz="0" w:space="0" w:color="auto"/>
            <w:right w:val="none" w:sz="0" w:space="0" w:color="auto"/>
          </w:divBdr>
        </w:div>
        <w:div w:id="12196148">
          <w:marLeft w:val="0"/>
          <w:marRight w:val="0"/>
          <w:marTop w:val="0"/>
          <w:marBottom w:val="0"/>
          <w:divBdr>
            <w:top w:val="none" w:sz="0" w:space="0" w:color="auto"/>
            <w:left w:val="none" w:sz="0" w:space="0" w:color="auto"/>
            <w:bottom w:val="none" w:sz="0" w:space="0" w:color="auto"/>
            <w:right w:val="none" w:sz="0" w:space="0" w:color="auto"/>
          </w:divBdr>
        </w:div>
        <w:div w:id="2054504463">
          <w:marLeft w:val="0"/>
          <w:marRight w:val="0"/>
          <w:marTop w:val="0"/>
          <w:marBottom w:val="0"/>
          <w:divBdr>
            <w:top w:val="none" w:sz="0" w:space="0" w:color="auto"/>
            <w:left w:val="none" w:sz="0" w:space="0" w:color="auto"/>
            <w:bottom w:val="none" w:sz="0" w:space="0" w:color="auto"/>
            <w:right w:val="none" w:sz="0" w:space="0" w:color="auto"/>
          </w:divBdr>
        </w:div>
        <w:div w:id="173809198">
          <w:marLeft w:val="0"/>
          <w:marRight w:val="0"/>
          <w:marTop w:val="0"/>
          <w:marBottom w:val="0"/>
          <w:divBdr>
            <w:top w:val="none" w:sz="0" w:space="0" w:color="auto"/>
            <w:left w:val="none" w:sz="0" w:space="0" w:color="auto"/>
            <w:bottom w:val="none" w:sz="0" w:space="0" w:color="auto"/>
            <w:right w:val="none" w:sz="0" w:space="0" w:color="auto"/>
          </w:divBdr>
        </w:div>
        <w:div w:id="1616475267">
          <w:marLeft w:val="0"/>
          <w:marRight w:val="0"/>
          <w:marTop w:val="0"/>
          <w:marBottom w:val="0"/>
          <w:divBdr>
            <w:top w:val="none" w:sz="0" w:space="0" w:color="auto"/>
            <w:left w:val="none" w:sz="0" w:space="0" w:color="auto"/>
            <w:bottom w:val="none" w:sz="0" w:space="0" w:color="auto"/>
            <w:right w:val="none" w:sz="0" w:space="0" w:color="auto"/>
          </w:divBdr>
        </w:div>
        <w:div w:id="1950701678">
          <w:marLeft w:val="0"/>
          <w:marRight w:val="0"/>
          <w:marTop w:val="0"/>
          <w:marBottom w:val="0"/>
          <w:divBdr>
            <w:top w:val="none" w:sz="0" w:space="0" w:color="auto"/>
            <w:left w:val="none" w:sz="0" w:space="0" w:color="auto"/>
            <w:bottom w:val="none" w:sz="0" w:space="0" w:color="auto"/>
            <w:right w:val="none" w:sz="0" w:space="0" w:color="auto"/>
          </w:divBdr>
        </w:div>
        <w:div w:id="575672018">
          <w:marLeft w:val="0"/>
          <w:marRight w:val="0"/>
          <w:marTop w:val="0"/>
          <w:marBottom w:val="0"/>
          <w:divBdr>
            <w:top w:val="none" w:sz="0" w:space="0" w:color="auto"/>
            <w:left w:val="none" w:sz="0" w:space="0" w:color="auto"/>
            <w:bottom w:val="none" w:sz="0" w:space="0" w:color="auto"/>
            <w:right w:val="none" w:sz="0" w:space="0" w:color="auto"/>
          </w:divBdr>
        </w:div>
        <w:div w:id="164901169">
          <w:marLeft w:val="0"/>
          <w:marRight w:val="0"/>
          <w:marTop w:val="0"/>
          <w:marBottom w:val="0"/>
          <w:divBdr>
            <w:top w:val="none" w:sz="0" w:space="0" w:color="auto"/>
            <w:left w:val="none" w:sz="0" w:space="0" w:color="auto"/>
            <w:bottom w:val="none" w:sz="0" w:space="0" w:color="auto"/>
            <w:right w:val="none" w:sz="0" w:space="0" w:color="auto"/>
          </w:divBdr>
        </w:div>
        <w:div w:id="699010268">
          <w:marLeft w:val="0"/>
          <w:marRight w:val="0"/>
          <w:marTop w:val="0"/>
          <w:marBottom w:val="0"/>
          <w:divBdr>
            <w:top w:val="none" w:sz="0" w:space="0" w:color="auto"/>
            <w:left w:val="none" w:sz="0" w:space="0" w:color="auto"/>
            <w:bottom w:val="none" w:sz="0" w:space="0" w:color="auto"/>
            <w:right w:val="none" w:sz="0" w:space="0" w:color="auto"/>
          </w:divBdr>
        </w:div>
        <w:div w:id="1803304378">
          <w:marLeft w:val="0"/>
          <w:marRight w:val="0"/>
          <w:marTop w:val="0"/>
          <w:marBottom w:val="0"/>
          <w:divBdr>
            <w:top w:val="none" w:sz="0" w:space="0" w:color="auto"/>
            <w:left w:val="none" w:sz="0" w:space="0" w:color="auto"/>
            <w:bottom w:val="none" w:sz="0" w:space="0" w:color="auto"/>
            <w:right w:val="none" w:sz="0" w:space="0" w:color="auto"/>
          </w:divBdr>
        </w:div>
        <w:div w:id="648292502">
          <w:marLeft w:val="0"/>
          <w:marRight w:val="0"/>
          <w:marTop w:val="0"/>
          <w:marBottom w:val="0"/>
          <w:divBdr>
            <w:top w:val="none" w:sz="0" w:space="0" w:color="auto"/>
            <w:left w:val="none" w:sz="0" w:space="0" w:color="auto"/>
            <w:bottom w:val="none" w:sz="0" w:space="0" w:color="auto"/>
            <w:right w:val="none" w:sz="0" w:space="0" w:color="auto"/>
          </w:divBdr>
        </w:div>
        <w:div w:id="135803373">
          <w:marLeft w:val="0"/>
          <w:marRight w:val="0"/>
          <w:marTop w:val="0"/>
          <w:marBottom w:val="0"/>
          <w:divBdr>
            <w:top w:val="none" w:sz="0" w:space="0" w:color="auto"/>
            <w:left w:val="none" w:sz="0" w:space="0" w:color="auto"/>
            <w:bottom w:val="none" w:sz="0" w:space="0" w:color="auto"/>
            <w:right w:val="none" w:sz="0" w:space="0" w:color="auto"/>
          </w:divBdr>
        </w:div>
        <w:div w:id="1689719854">
          <w:marLeft w:val="0"/>
          <w:marRight w:val="0"/>
          <w:marTop w:val="0"/>
          <w:marBottom w:val="0"/>
          <w:divBdr>
            <w:top w:val="none" w:sz="0" w:space="0" w:color="auto"/>
            <w:left w:val="none" w:sz="0" w:space="0" w:color="auto"/>
            <w:bottom w:val="none" w:sz="0" w:space="0" w:color="auto"/>
            <w:right w:val="none" w:sz="0" w:space="0" w:color="auto"/>
          </w:divBdr>
        </w:div>
        <w:div w:id="1222596908">
          <w:marLeft w:val="0"/>
          <w:marRight w:val="0"/>
          <w:marTop w:val="0"/>
          <w:marBottom w:val="0"/>
          <w:divBdr>
            <w:top w:val="none" w:sz="0" w:space="0" w:color="auto"/>
            <w:left w:val="none" w:sz="0" w:space="0" w:color="auto"/>
            <w:bottom w:val="none" w:sz="0" w:space="0" w:color="auto"/>
            <w:right w:val="none" w:sz="0" w:space="0" w:color="auto"/>
          </w:divBdr>
        </w:div>
        <w:div w:id="341667686">
          <w:marLeft w:val="0"/>
          <w:marRight w:val="0"/>
          <w:marTop w:val="0"/>
          <w:marBottom w:val="0"/>
          <w:divBdr>
            <w:top w:val="none" w:sz="0" w:space="0" w:color="auto"/>
            <w:left w:val="none" w:sz="0" w:space="0" w:color="auto"/>
            <w:bottom w:val="none" w:sz="0" w:space="0" w:color="auto"/>
            <w:right w:val="none" w:sz="0" w:space="0" w:color="auto"/>
          </w:divBdr>
        </w:div>
        <w:div w:id="864438781">
          <w:marLeft w:val="0"/>
          <w:marRight w:val="0"/>
          <w:marTop w:val="0"/>
          <w:marBottom w:val="0"/>
          <w:divBdr>
            <w:top w:val="none" w:sz="0" w:space="0" w:color="auto"/>
            <w:left w:val="none" w:sz="0" w:space="0" w:color="auto"/>
            <w:bottom w:val="none" w:sz="0" w:space="0" w:color="auto"/>
            <w:right w:val="none" w:sz="0" w:space="0" w:color="auto"/>
          </w:divBdr>
        </w:div>
        <w:div w:id="317997377">
          <w:marLeft w:val="0"/>
          <w:marRight w:val="0"/>
          <w:marTop w:val="0"/>
          <w:marBottom w:val="0"/>
          <w:divBdr>
            <w:top w:val="none" w:sz="0" w:space="0" w:color="auto"/>
            <w:left w:val="none" w:sz="0" w:space="0" w:color="auto"/>
            <w:bottom w:val="none" w:sz="0" w:space="0" w:color="auto"/>
            <w:right w:val="none" w:sz="0" w:space="0" w:color="auto"/>
          </w:divBdr>
        </w:div>
        <w:div w:id="1797986140">
          <w:marLeft w:val="0"/>
          <w:marRight w:val="0"/>
          <w:marTop w:val="0"/>
          <w:marBottom w:val="0"/>
          <w:divBdr>
            <w:top w:val="none" w:sz="0" w:space="0" w:color="auto"/>
            <w:left w:val="none" w:sz="0" w:space="0" w:color="auto"/>
            <w:bottom w:val="none" w:sz="0" w:space="0" w:color="auto"/>
            <w:right w:val="none" w:sz="0" w:space="0" w:color="auto"/>
          </w:divBdr>
        </w:div>
        <w:div w:id="1078864345">
          <w:marLeft w:val="0"/>
          <w:marRight w:val="0"/>
          <w:marTop w:val="0"/>
          <w:marBottom w:val="0"/>
          <w:divBdr>
            <w:top w:val="none" w:sz="0" w:space="0" w:color="auto"/>
            <w:left w:val="none" w:sz="0" w:space="0" w:color="auto"/>
            <w:bottom w:val="none" w:sz="0" w:space="0" w:color="auto"/>
            <w:right w:val="none" w:sz="0" w:space="0" w:color="auto"/>
          </w:divBdr>
        </w:div>
        <w:div w:id="2136289698">
          <w:marLeft w:val="0"/>
          <w:marRight w:val="0"/>
          <w:marTop w:val="0"/>
          <w:marBottom w:val="0"/>
          <w:divBdr>
            <w:top w:val="none" w:sz="0" w:space="0" w:color="auto"/>
            <w:left w:val="none" w:sz="0" w:space="0" w:color="auto"/>
            <w:bottom w:val="none" w:sz="0" w:space="0" w:color="auto"/>
            <w:right w:val="none" w:sz="0" w:space="0" w:color="auto"/>
          </w:divBdr>
        </w:div>
        <w:div w:id="652413618">
          <w:marLeft w:val="0"/>
          <w:marRight w:val="0"/>
          <w:marTop w:val="0"/>
          <w:marBottom w:val="0"/>
          <w:divBdr>
            <w:top w:val="none" w:sz="0" w:space="0" w:color="auto"/>
            <w:left w:val="none" w:sz="0" w:space="0" w:color="auto"/>
            <w:bottom w:val="none" w:sz="0" w:space="0" w:color="auto"/>
            <w:right w:val="none" w:sz="0" w:space="0" w:color="auto"/>
          </w:divBdr>
        </w:div>
        <w:div w:id="1479109490">
          <w:marLeft w:val="0"/>
          <w:marRight w:val="0"/>
          <w:marTop w:val="0"/>
          <w:marBottom w:val="0"/>
          <w:divBdr>
            <w:top w:val="none" w:sz="0" w:space="0" w:color="auto"/>
            <w:left w:val="none" w:sz="0" w:space="0" w:color="auto"/>
            <w:bottom w:val="none" w:sz="0" w:space="0" w:color="auto"/>
            <w:right w:val="none" w:sz="0" w:space="0" w:color="auto"/>
          </w:divBdr>
        </w:div>
        <w:div w:id="368069915">
          <w:marLeft w:val="0"/>
          <w:marRight w:val="0"/>
          <w:marTop w:val="0"/>
          <w:marBottom w:val="0"/>
          <w:divBdr>
            <w:top w:val="none" w:sz="0" w:space="0" w:color="auto"/>
            <w:left w:val="none" w:sz="0" w:space="0" w:color="auto"/>
            <w:bottom w:val="none" w:sz="0" w:space="0" w:color="auto"/>
            <w:right w:val="none" w:sz="0" w:space="0" w:color="auto"/>
          </w:divBdr>
        </w:div>
        <w:div w:id="840238983">
          <w:marLeft w:val="0"/>
          <w:marRight w:val="0"/>
          <w:marTop w:val="0"/>
          <w:marBottom w:val="0"/>
          <w:divBdr>
            <w:top w:val="none" w:sz="0" w:space="0" w:color="auto"/>
            <w:left w:val="none" w:sz="0" w:space="0" w:color="auto"/>
            <w:bottom w:val="none" w:sz="0" w:space="0" w:color="auto"/>
            <w:right w:val="none" w:sz="0" w:space="0" w:color="auto"/>
          </w:divBdr>
        </w:div>
        <w:div w:id="1417746561">
          <w:marLeft w:val="0"/>
          <w:marRight w:val="0"/>
          <w:marTop w:val="0"/>
          <w:marBottom w:val="0"/>
          <w:divBdr>
            <w:top w:val="none" w:sz="0" w:space="0" w:color="auto"/>
            <w:left w:val="none" w:sz="0" w:space="0" w:color="auto"/>
            <w:bottom w:val="none" w:sz="0" w:space="0" w:color="auto"/>
            <w:right w:val="none" w:sz="0" w:space="0" w:color="auto"/>
          </w:divBdr>
        </w:div>
        <w:div w:id="492377307">
          <w:marLeft w:val="0"/>
          <w:marRight w:val="0"/>
          <w:marTop w:val="0"/>
          <w:marBottom w:val="0"/>
          <w:divBdr>
            <w:top w:val="none" w:sz="0" w:space="0" w:color="auto"/>
            <w:left w:val="none" w:sz="0" w:space="0" w:color="auto"/>
            <w:bottom w:val="none" w:sz="0" w:space="0" w:color="auto"/>
            <w:right w:val="none" w:sz="0" w:space="0" w:color="auto"/>
          </w:divBdr>
        </w:div>
        <w:div w:id="728110931">
          <w:marLeft w:val="0"/>
          <w:marRight w:val="0"/>
          <w:marTop w:val="0"/>
          <w:marBottom w:val="0"/>
          <w:divBdr>
            <w:top w:val="none" w:sz="0" w:space="0" w:color="auto"/>
            <w:left w:val="none" w:sz="0" w:space="0" w:color="auto"/>
            <w:bottom w:val="none" w:sz="0" w:space="0" w:color="auto"/>
            <w:right w:val="none" w:sz="0" w:space="0" w:color="auto"/>
          </w:divBdr>
        </w:div>
        <w:div w:id="1428887788">
          <w:marLeft w:val="0"/>
          <w:marRight w:val="0"/>
          <w:marTop w:val="0"/>
          <w:marBottom w:val="0"/>
          <w:divBdr>
            <w:top w:val="none" w:sz="0" w:space="0" w:color="auto"/>
            <w:left w:val="none" w:sz="0" w:space="0" w:color="auto"/>
            <w:bottom w:val="none" w:sz="0" w:space="0" w:color="auto"/>
            <w:right w:val="none" w:sz="0" w:space="0" w:color="auto"/>
          </w:divBdr>
        </w:div>
        <w:div w:id="726803949">
          <w:marLeft w:val="0"/>
          <w:marRight w:val="0"/>
          <w:marTop w:val="0"/>
          <w:marBottom w:val="0"/>
          <w:divBdr>
            <w:top w:val="none" w:sz="0" w:space="0" w:color="auto"/>
            <w:left w:val="none" w:sz="0" w:space="0" w:color="auto"/>
            <w:bottom w:val="none" w:sz="0" w:space="0" w:color="auto"/>
            <w:right w:val="none" w:sz="0" w:space="0" w:color="auto"/>
          </w:divBdr>
        </w:div>
        <w:div w:id="27530361">
          <w:marLeft w:val="0"/>
          <w:marRight w:val="0"/>
          <w:marTop w:val="0"/>
          <w:marBottom w:val="0"/>
          <w:divBdr>
            <w:top w:val="none" w:sz="0" w:space="0" w:color="auto"/>
            <w:left w:val="none" w:sz="0" w:space="0" w:color="auto"/>
            <w:bottom w:val="none" w:sz="0" w:space="0" w:color="auto"/>
            <w:right w:val="none" w:sz="0" w:space="0" w:color="auto"/>
          </w:divBdr>
        </w:div>
      </w:divsChild>
    </w:div>
    <w:div w:id="1659067909">
      <w:bodyDiv w:val="1"/>
      <w:marLeft w:val="0"/>
      <w:marRight w:val="0"/>
      <w:marTop w:val="0"/>
      <w:marBottom w:val="0"/>
      <w:divBdr>
        <w:top w:val="none" w:sz="0" w:space="0" w:color="auto"/>
        <w:left w:val="none" w:sz="0" w:space="0" w:color="auto"/>
        <w:bottom w:val="none" w:sz="0" w:space="0" w:color="auto"/>
        <w:right w:val="none" w:sz="0" w:space="0" w:color="auto"/>
      </w:divBdr>
    </w:div>
    <w:div w:id="1675261232">
      <w:bodyDiv w:val="1"/>
      <w:marLeft w:val="0"/>
      <w:marRight w:val="0"/>
      <w:marTop w:val="0"/>
      <w:marBottom w:val="0"/>
      <w:divBdr>
        <w:top w:val="none" w:sz="0" w:space="0" w:color="auto"/>
        <w:left w:val="none" w:sz="0" w:space="0" w:color="auto"/>
        <w:bottom w:val="none" w:sz="0" w:space="0" w:color="auto"/>
        <w:right w:val="none" w:sz="0" w:space="0" w:color="auto"/>
      </w:divBdr>
    </w:div>
    <w:div w:id="1683161928">
      <w:bodyDiv w:val="1"/>
      <w:marLeft w:val="0"/>
      <w:marRight w:val="0"/>
      <w:marTop w:val="0"/>
      <w:marBottom w:val="0"/>
      <w:divBdr>
        <w:top w:val="none" w:sz="0" w:space="0" w:color="auto"/>
        <w:left w:val="none" w:sz="0" w:space="0" w:color="auto"/>
        <w:bottom w:val="none" w:sz="0" w:space="0" w:color="auto"/>
        <w:right w:val="none" w:sz="0" w:space="0" w:color="auto"/>
      </w:divBdr>
      <w:divsChild>
        <w:div w:id="1268581479">
          <w:marLeft w:val="0"/>
          <w:marRight w:val="0"/>
          <w:marTop w:val="0"/>
          <w:marBottom w:val="0"/>
          <w:divBdr>
            <w:top w:val="none" w:sz="0" w:space="0" w:color="auto"/>
            <w:left w:val="none" w:sz="0" w:space="0" w:color="auto"/>
            <w:bottom w:val="none" w:sz="0" w:space="0" w:color="auto"/>
            <w:right w:val="none" w:sz="0" w:space="0" w:color="auto"/>
          </w:divBdr>
          <w:divsChild>
            <w:div w:id="1522623070">
              <w:marLeft w:val="0"/>
              <w:marRight w:val="0"/>
              <w:marTop w:val="0"/>
              <w:marBottom w:val="0"/>
              <w:divBdr>
                <w:top w:val="none" w:sz="0" w:space="0" w:color="auto"/>
                <w:left w:val="none" w:sz="0" w:space="0" w:color="auto"/>
                <w:bottom w:val="none" w:sz="0" w:space="0" w:color="auto"/>
                <w:right w:val="none" w:sz="0" w:space="0" w:color="auto"/>
              </w:divBdr>
              <w:divsChild>
                <w:div w:id="18194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6399">
      <w:bodyDiv w:val="1"/>
      <w:marLeft w:val="0"/>
      <w:marRight w:val="0"/>
      <w:marTop w:val="0"/>
      <w:marBottom w:val="0"/>
      <w:divBdr>
        <w:top w:val="none" w:sz="0" w:space="0" w:color="auto"/>
        <w:left w:val="none" w:sz="0" w:space="0" w:color="auto"/>
        <w:bottom w:val="none" w:sz="0" w:space="0" w:color="auto"/>
        <w:right w:val="none" w:sz="0" w:space="0" w:color="auto"/>
      </w:divBdr>
      <w:divsChild>
        <w:div w:id="1265461601">
          <w:marLeft w:val="0"/>
          <w:marRight w:val="0"/>
          <w:marTop w:val="0"/>
          <w:marBottom w:val="0"/>
          <w:divBdr>
            <w:top w:val="none" w:sz="0" w:space="0" w:color="auto"/>
            <w:left w:val="none" w:sz="0" w:space="0" w:color="auto"/>
            <w:bottom w:val="none" w:sz="0" w:space="0" w:color="auto"/>
            <w:right w:val="none" w:sz="0" w:space="0" w:color="auto"/>
          </w:divBdr>
          <w:divsChild>
            <w:div w:id="4718624">
              <w:marLeft w:val="0"/>
              <w:marRight w:val="0"/>
              <w:marTop w:val="0"/>
              <w:marBottom w:val="0"/>
              <w:divBdr>
                <w:top w:val="none" w:sz="0" w:space="0" w:color="auto"/>
                <w:left w:val="none" w:sz="0" w:space="0" w:color="auto"/>
                <w:bottom w:val="none" w:sz="0" w:space="0" w:color="auto"/>
                <w:right w:val="none" w:sz="0" w:space="0" w:color="auto"/>
              </w:divBdr>
              <w:divsChild>
                <w:div w:id="148153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2550">
      <w:bodyDiv w:val="1"/>
      <w:marLeft w:val="0"/>
      <w:marRight w:val="0"/>
      <w:marTop w:val="0"/>
      <w:marBottom w:val="0"/>
      <w:divBdr>
        <w:top w:val="none" w:sz="0" w:space="0" w:color="auto"/>
        <w:left w:val="none" w:sz="0" w:space="0" w:color="auto"/>
        <w:bottom w:val="none" w:sz="0" w:space="0" w:color="auto"/>
        <w:right w:val="none" w:sz="0" w:space="0" w:color="auto"/>
      </w:divBdr>
      <w:divsChild>
        <w:div w:id="1474323959">
          <w:marLeft w:val="0"/>
          <w:marRight w:val="0"/>
          <w:marTop w:val="0"/>
          <w:marBottom w:val="0"/>
          <w:divBdr>
            <w:top w:val="none" w:sz="0" w:space="0" w:color="auto"/>
            <w:left w:val="none" w:sz="0" w:space="0" w:color="auto"/>
            <w:bottom w:val="none" w:sz="0" w:space="0" w:color="auto"/>
            <w:right w:val="none" w:sz="0" w:space="0" w:color="auto"/>
          </w:divBdr>
          <w:divsChild>
            <w:div w:id="1262302821">
              <w:marLeft w:val="0"/>
              <w:marRight w:val="0"/>
              <w:marTop w:val="0"/>
              <w:marBottom w:val="0"/>
              <w:divBdr>
                <w:top w:val="none" w:sz="0" w:space="0" w:color="auto"/>
                <w:left w:val="none" w:sz="0" w:space="0" w:color="auto"/>
                <w:bottom w:val="none" w:sz="0" w:space="0" w:color="auto"/>
                <w:right w:val="none" w:sz="0" w:space="0" w:color="auto"/>
              </w:divBdr>
              <w:divsChild>
                <w:div w:id="1250655196">
                  <w:marLeft w:val="0"/>
                  <w:marRight w:val="0"/>
                  <w:marTop w:val="0"/>
                  <w:marBottom w:val="0"/>
                  <w:divBdr>
                    <w:top w:val="none" w:sz="0" w:space="0" w:color="auto"/>
                    <w:left w:val="none" w:sz="0" w:space="0" w:color="auto"/>
                    <w:bottom w:val="none" w:sz="0" w:space="0" w:color="auto"/>
                    <w:right w:val="none" w:sz="0" w:space="0" w:color="auto"/>
                  </w:divBdr>
                  <w:divsChild>
                    <w:div w:id="1816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559226">
      <w:bodyDiv w:val="1"/>
      <w:marLeft w:val="0"/>
      <w:marRight w:val="0"/>
      <w:marTop w:val="0"/>
      <w:marBottom w:val="0"/>
      <w:divBdr>
        <w:top w:val="none" w:sz="0" w:space="0" w:color="auto"/>
        <w:left w:val="none" w:sz="0" w:space="0" w:color="auto"/>
        <w:bottom w:val="none" w:sz="0" w:space="0" w:color="auto"/>
        <w:right w:val="none" w:sz="0" w:space="0" w:color="auto"/>
      </w:divBdr>
    </w:div>
    <w:div w:id="1815247413">
      <w:bodyDiv w:val="1"/>
      <w:marLeft w:val="0"/>
      <w:marRight w:val="0"/>
      <w:marTop w:val="0"/>
      <w:marBottom w:val="0"/>
      <w:divBdr>
        <w:top w:val="none" w:sz="0" w:space="0" w:color="auto"/>
        <w:left w:val="none" w:sz="0" w:space="0" w:color="auto"/>
        <w:bottom w:val="none" w:sz="0" w:space="0" w:color="auto"/>
        <w:right w:val="none" w:sz="0" w:space="0" w:color="auto"/>
      </w:divBdr>
    </w:div>
    <w:div w:id="1849053657">
      <w:bodyDiv w:val="1"/>
      <w:marLeft w:val="0"/>
      <w:marRight w:val="0"/>
      <w:marTop w:val="0"/>
      <w:marBottom w:val="0"/>
      <w:divBdr>
        <w:top w:val="none" w:sz="0" w:space="0" w:color="auto"/>
        <w:left w:val="none" w:sz="0" w:space="0" w:color="auto"/>
        <w:bottom w:val="none" w:sz="0" w:space="0" w:color="auto"/>
        <w:right w:val="none" w:sz="0" w:space="0" w:color="auto"/>
      </w:divBdr>
    </w:div>
    <w:div w:id="1874997350">
      <w:bodyDiv w:val="1"/>
      <w:marLeft w:val="0"/>
      <w:marRight w:val="0"/>
      <w:marTop w:val="0"/>
      <w:marBottom w:val="0"/>
      <w:divBdr>
        <w:top w:val="none" w:sz="0" w:space="0" w:color="auto"/>
        <w:left w:val="none" w:sz="0" w:space="0" w:color="auto"/>
        <w:bottom w:val="none" w:sz="0" w:space="0" w:color="auto"/>
        <w:right w:val="none" w:sz="0" w:space="0" w:color="auto"/>
      </w:divBdr>
    </w:div>
    <w:div w:id="1893617604">
      <w:bodyDiv w:val="1"/>
      <w:marLeft w:val="0"/>
      <w:marRight w:val="0"/>
      <w:marTop w:val="0"/>
      <w:marBottom w:val="0"/>
      <w:divBdr>
        <w:top w:val="none" w:sz="0" w:space="0" w:color="auto"/>
        <w:left w:val="none" w:sz="0" w:space="0" w:color="auto"/>
        <w:bottom w:val="none" w:sz="0" w:space="0" w:color="auto"/>
        <w:right w:val="none" w:sz="0" w:space="0" w:color="auto"/>
      </w:divBdr>
      <w:divsChild>
        <w:div w:id="659887527">
          <w:marLeft w:val="0"/>
          <w:marRight w:val="0"/>
          <w:marTop w:val="0"/>
          <w:marBottom w:val="0"/>
          <w:divBdr>
            <w:top w:val="none" w:sz="0" w:space="0" w:color="auto"/>
            <w:left w:val="none" w:sz="0" w:space="0" w:color="auto"/>
            <w:bottom w:val="none" w:sz="0" w:space="0" w:color="auto"/>
            <w:right w:val="none" w:sz="0" w:space="0" w:color="auto"/>
          </w:divBdr>
        </w:div>
        <w:div w:id="517819097">
          <w:marLeft w:val="0"/>
          <w:marRight w:val="0"/>
          <w:marTop w:val="0"/>
          <w:marBottom w:val="0"/>
          <w:divBdr>
            <w:top w:val="none" w:sz="0" w:space="0" w:color="auto"/>
            <w:left w:val="none" w:sz="0" w:space="0" w:color="auto"/>
            <w:bottom w:val="none" w:sz="0" w:space="0" w:color="auto"/>
            <w:right w:val="none" w:sz="0" w:space="0" w:color="auto"/>
          </w:divBdr>
        </w:div>
        <w:div w:id="2044012066">
          <w:marLeft w:val="0"/>
          <w:marRight w:val="0"/>
          <w:marTop w:val="0"/>
          <w:marBottom w:val="0"/>
          <w:divBdr>
            <w:top w:val="none" w:sz="0" w:space="0" w:color="auto"/>
            <w:left w:val="none" w:sz="0" w:space="0" w:color="auto"/>
            <w:bottom w:val="none" w:sz="0" w:space="0" w:color="auto"/>
            <w:right w:val="none" w:sz="0" w:space="0" w:color="auto"/>
          </w:divBdr>
        </w:div>
        <w:div w:id="1969312556">
          <w:marLeft w:val="0"/>
          <w:marRight w:val="0"/>
          <w:marTop w:val="0"/>
          <w:marBottom w:val="0"/>
          <w:divBdr>
            <w:top w:val="none" w:sz="0" w:space="0" w:color="auto"/>
            <w:left w:val="none" w:sz="0" w:space="0" w:color="auto"/>
            <w:bottom w:val="none" w:sz="0" w:space="0" w:color="auto"/>
            <w:right w:val="none" w:sz="0" w:space="0" w:color="auto"/>
          </w:divBdr>
        </w:div>
      </w:divsChild>
    </w:div>
    <w:div w:id="1902327541">
      <w:bodyDiv w:val="1"/>
      <w:marLeft w:val="0"/>
      <w:marRight w:val="0"/>
      <w:marTop w:val="0"/>
      <w:marBottom w:val="0"/>
      <w:divBdr>
        <w:top w:val="none" w:sz="0" w:space="0" w:color="auto"/>
        <w:left w:val="none" w:sz="0" w:space="0" w:color="auto"/>
        <w:bottom w:val="none" w:sz="0" w:space="0" w:color="auto"/>
        <w:right w:val="none" w:sz="0" w:space="0" w:color="auto"/>
      </w:divBdr>
    </w:div>
    <w:div w:id="1926844495">
      <w:bodyDiv w:val="1"/>
      <w:marLeft w:val="0"/>
      <w:marRight w:val="0"/>
      <w:marTop w:val="0"/>
      <w:marBottom w:val="0"/>
      <w:divBdr>
        <w:top w:val="none" w:sz="0" w:space="0" w:color="auto"/>
        <w:left w:val="none" w:sz="0" w:space="0" w:color="auto"/>
        <w:bottom w:val="none" w:sz="0" w:space="0" w:color="auto"/>
        <w:right w:val="none" w:sz="0" w:space="0" w:color="auto"/>
      </w:divBdr>
    </w:div>
    <w:div w:id="1930389704">
      <w:bodyDiv w:val="1"/>
      <w:marLeft w:val="0"/>
      <w:marRight w:val="0"/>
      <w:marTop w:val="0"/>
      <w:marBottom w:val="0"/>
      <w:divBdr>
        <w:top w:val="none" w:sz="0" w:space="0" w:color="auto"/>
        <w:left w:val="none" w:sz="0" w:space="0" w:color="auto"/>
        <w:bottom w:val="none" w:sz="0" w:space="0" w:color="auto"/>
        <w:right w:val="none" w:sz="0" w:space="0" w:color="auto"/>
      </w:divBdr>
      <w:divsChild>
        <w:div w:id="47044281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91920707">
              <w:marLeft w:val="274"/>
              <w:marRight w:val="0"/>
              <w:marTop w:val="0"/>
              <w:marBottom w:val="0"/>
              <w:divBdr>
                <w:top w:val="none" w:sz="0" w:space="0" w:color="auto"/>
                <w:left w:val="none" w:sz="0" w:space="0" w:color="auto"/>
                <w:bottom w:val="none" w:sz="0" w:space="0" w:color="auto"/>
                <w:right w:val="none" w:sz="0" w:space="0" w:color="auto"/>
              </w:divBdr>
            </w:div>
            <w:div w:id="1039550312">
              <w:marLeft w:val="274"/>
              <w:marRight w:val="0"/>
              <w:marTop w:val="0"/>
              <w:marBottom w:val="0"/>
              <w:divBdr>
                <w:top w:val="none" w:sz="0" w:space="0" w:color="auto"/>
                <w:left w:val="none" w:sz="0" w:space="0" w:color="auto"/>
                <w:bottom w:val="none" w:sz="0" w:space="0" w:color="auto"/>
                <w:right w:val="none" w:sz="0" w:space="0" w:color="auto"/>
              </w:divBdr>
            </w:div>
            <w:div w:id="1973905705">
              <w:marLeft w:val="274"/>
              <w:marRight w:val="0"/>
              <w:marTop w:val="0"/>
              <w:marBottom w:val="0"/>
              <w:divBdr>
                <w:top w:val="none" w:sz="0" w:space="0" w:color="auto"/>
                <w:left w:val="none" w:sz="0" w:space="0" w:color="auto"/>
                <w:bottom w:val="none" w:sz="0" w:space="0" w:color="auto"/>
                <w:right w:val="none" w:sz="0" w:space="0" w:color="auto"/>
              </w:divBdr>
            </w:div>
            <w:div w:id="1592660548">
              <w:marLeft w:val="274"/>
              <w:marRight w:val="0"/>
              <w:marTop w:val="0"/>
              <w:marBottom w:val="0"/>
              <w:divBdr>
                <w:top w:val="none" w:sz="0" w:space="0" w:color="auto"/>
                <w:left w:val="none" w:sz="0" w:space="0" w:color="auto"/>
                <w:bottom w:val="none" w:sz="0" w:space="0" w:color="auto"/>
                <w:right w:val="none" w:sz="0" w:space="0" w:color="auto"/>
              </w:divBdr>
            </w:div>
            <w:div w:id="1053892574">
              <w:marLeft w:val="274"/>
              <w:marRight w:val="0"/>
              <w:marTop w:val="0"/>
              <w:marBottom w:val="0"/>
              <w:divBdr>
                <w:top w:val="none" w:sz="0" w:space="0" w:color="auto"/>
                <w:left w:val="none" w:sz="0" w:space="0" w:color="auto"/>
                <w:bottom w:val="none" w:sz="0" w:space="0" w:color="auto"/>
                <w:right w:val="none" w:sz="0" w:space="0" w:color="auto"/>
              </w:divBdr>
            </w:div>
            <w:div w:id="509874747">
              <w:marLeft w:val="274"/>
              <w:marRight w:val="0"/>
              <w:marTop w:val="0"/>
              <w:marBottom w:val="0"/>
              <w:divBdr>
                <w:top w:val="none" w:sz="0" w:space="0" w:color="auto"/>
                <w:left w:val="none" w:sz="0" w:space="0" w:color="auto"/>
                <w:bottom w:val="none" w:sz="0" w:space="0" w:color="auto"/>
                <w:right w:val="none" w:sz="0" w:space="0" w:color="auto"/>
              </w:divBdr>
            </w:div>
            <w:div w:id="1732993809">
              <w:marLeft w:val="274"/>
              <w:marRight w:val="0"/>
              <w:marTop w:val="0"/>
              <w:marBottom w:val="0"/>
              <w:divBdr>
                <w:top w:val="none" w:sz="0" w:space="0" w:color="auto"/>
                <w:left w:val="none" w:sz="0" w:space="0" w:color="auto"/>
                <w:bottom w:val="none" w:sz="0" w:space="0" w:color="auto"/>
                <w:right w:val="none" w:sz="0" w:space="0" w:color="auto"/>
              </w:divBdr>
            </w:div>
            <w:div w:id="801921573">
              <w:marLeft w:val="274"/>
              <w:marRight w:val="0"/>
              <w:marTop w:val="0"/>
              <w:marBottom w:val="0"/>
              <w:divBdr>
                <w:top w:val="none" w:sz="0" w:space="0" w:color="auto"/>
                <w:left w:val="none" w:sz="0" w:space="0" w:color="auto"/>
                <w:bottom w:val="none" w:sz="0" w:space="0" w:color="auto"/>
                <w:right w:val="none" w:sz="0" w:space="0" w:color="auto"/>
              </w:divBdr>
            </w:div>
            <w:div w:id="1752853631">
              <w:marLeft w:val="274"/>
              <w:marRight w:val="0"/>
              <w:marTop w:val="0"/>
              <w:marBottom w:val="0"/>
              <w:divBdr>
                <w:top w:val="none" w:sz="0" w:space="0" w:color="auto"/>
                <w:left w:val="none" w:sz="0" w:space="0" w:color="auto"/>
                <w:bottom w:val="none" w:sz="0" w:space="0" w:color="auto"/>
                <w:right w:val="none" w:sz="0" w:space="0" w:color="auto"/>
              </w:divBdr>
            </w:div>
            <w:div w:id="1699892283">
              <w:marLeft w:val="274"/>
              <w:marRight w:val="0"/>
              <w:marTop w:val="0"/>
              <w:marBottom w:val="0"/>
              <w:divBdr>
                <w:top w:val="none" w:sz="0" w:space="0" w:color="auto"/>
                <w:left w:val="none" w:sz="0" w:space="0" w:color="auto"/>
                <w:bottom w:val="none" w:sz="0" w:space="0" w:color="auto"/>
                <w:right w:val="none" w:sz="0" w:space="0" w:color="auto"/>
              </w:divBdr>
            </w:div>
          </w:divsChild>
        </w:div>
      </w:divsChild>
    </w:div>
    <w:div w:id="2036689643">
      <w:bodyDiv w:val="1"/>
      <w:marLeft w:val="0"/>
      <w:marRight w:val="0"/>
      <w:marTop w:val="0"/>
      <w:marBottom w:val="0"/>
      <w:divBdr>
        <w:top w:val="none" w:sz="0" w:space="0" w:color="auto"/>
        <w:left w:val="none" w:sz="0" w:space="0" w:color="auto"/>
        <w:bottom w:val="none" w:sz="0" w:space="0" w:color="auto"/>
        <w:right w:val="none" w:sz="0" w:space="0" w:color="auto"/>
      </w:divBdr>
      <w:divsChild>
        <w:div w:id="314533150">
          <w:marLeft w:val="0"/>
          <w:marRight w:val="0"/>
          <w:marTop w:val="0"/>
          <w:marBottom w:val="0"/>
          <w:divBdr>
            <w:top w:val="none" w:sz="0" w:space="0" w:color="auto"/>
            <w:left w:val="none" w:sz="0" w:space="0" w:color="auto"/>
            <w:bottom w:val="none" w:sz="0" w:space="0" w:color="auto"/>
            <w:right w:val="none" w:sz="0" w:space="0" w:color="auto"/>
          </w:divBdr>
        </w:div>
        <w:div w:id="1624381404">
          <w:marLeft w:val="0"/>
          <w:marRight w:val="0"/>
          <w:marTop w:val="0"/>
          <w:marBottom w:val="0"/>
          <w:divBdr>
            <w:top w:val="none" w:sz="0" w:space="0" w:color="auto"/>
            <w:left w:val="none" w:sz="0" w:space="0" w:color="auto"/>
            <w:bottom w:val="none" w:sz="0" w:space="0" w:color="auto"/>
            <w:right w:val="none" w:sz="0" w:space="0" w:color="auto"/>
          </w:divBdr>
        </w:div>
        <w:div w:id="1682200605">
          <w:marLeft w:val="0"/>
          <w:marRight w:val="0"/>
          <w:marTop w:val="0"/>
          <w:marBottom w:val="0"/>
          <w:divBdr>
            <w:top w:val="none" w:sz="0" w:space="0" w:color="auto"/>
            <w:left w:val="none" w:sz="0" w:space="0" w:color="auto"/>
            <w:bottom w:val="none" w:sz="0" w:space="0" w:color="auto"/>
            <w:right w:val="none" w:sz="0" w:space="0" w:color="auto"/>
          </w:divBdr>
        </w:div>
        <w:div w:id="11806646">
          <w:marLeft w:val="0"/>
          <w:marRight w:val="0"/>
          <w:marTop w:val="0"/>
          <w:marBottom w:val="0"/>
          <w:divBdr>
            <w:top w:val="none" w:sz="0" w:space="0" w:color="auto"/>
            <w:left w:val="none" w:sz="0" w:space="0" w:color="auto"/>
            <w:bottom w:val="none" w:sz="0" w:space="0" w:color="auto"/>
            <w:right w:val="none" w:sz="0" w:space="0" w:color="auto"/>
          </w:divBdr>
        </w:div>
        <w:div w:id="294407649">
          <w:marLeft w:val="0"/>
          <w:marRight w:val="0"/>
          <w:marTop w:val="0"/>
          <w:marBottom w:val="0"/>
          <w:divBdr>
            <w:top w:val="none" w:sz="0" w:space="0" w:color="auto"/>
            <w:left w:val="none" w:sz="0" w:space="0" w:color="auto"/>
            <w:bottom w:val="none" w:sz="0" w:space="0" w:color="auto"/>
            <w:right w:val="none" w:sz="0" w:space="0" w:color="auto"/>
          </w:divBdr>
        </w:div>
        <w:div w:id="1492746186">
          <w:marLeft w:val="0"/>
          <w:marRight w:val="0"/>
          <w:marTop w:val="0"/>
          <w:marBottom w:val="0"/>
          <w:divBdr>
            <w:top w:val="none" w:sz="0" w:space="0" w:color="auto"/>
            <w:left w:val="none" w:sz="0" w:space="0" w:color="auto"/>
            <w:bottom w:val="none" w:sz="0" w:space="0" w:color="auto"/>
            <w:right w:val="none" w:sz="0" w:space="0" w:color="auto"/>
          </w:divBdr>
        </w:div>
        <w:div w:id="568274854">
          <w:marLeft w:val="0"/>
          <w:marRight w:val="0"/>
          <w:marTop w:val="0"/>
          <w:marBottom w:val="0"/>
          <w:divBdr>
            <w:top w:val="none" w:sz="0" w:space="0" w:color="auto"/>
            <w:left w:val="none" w:sz="0" w:space="0" w:color="auto"/>
            <w:bottom w:val="none" w:sz="0" w:space="0" w:color="auto"/>
            <w:right w:val="none" w:sz="0" w:space="0" w:color="auto"/>
          </w:divBdr>
        </w:div>
        <w:div w:id="177551459">
          <w:marLeft w:val="0"/>
          <w:marRight w:val="0"/>
          <w:marTop w:val="0"/>
          <w:marBottom w:val="0"/>
          <w:divBdr>
            <w:top w:val="none" w:sz="0" w:space="0" w:color="auto"/>
            <w:left w:val="none" w:sz="0" w:space="0" w:color="auto"/>
            <w:bottom w:val="none" w:sz="0" w:space="0" w:color="auto"/>
            <w:right w:val="none" w:sz="0" w:space="0" w:color="auto"/>
          </w:divBdr>
        </w:div>
        <w:div w:id="925964298">
          <w:marLeft w:val="0"/>
          <w:marRight w:val="0"/>
          <w:marTop w:val="0"/>
          <w:marBottom w:val="0"/>
          <w:divBdr>
            <w:top w:val="none" w:sz="0" w:space="0" w:color="auto"/>
            <w:left w:val="none" w:sz="0" w:space="0" w:color="auto"/>
            <w:bottom w:val="none" w:sz="0" w:space="0" w:color="auto"/>
            <w:right w:val="none" w:sz="0" w:space="0" w:color="auto"/>
          </w:divBdr>
        </w:div>
        <w:div w:id="1101756899">
          <w:marLeft w:val="0"/>
          <w:marRight w:val="0"/>
          <w:marTop w:val="0"/>
          <w:marBottom w:val="0"/>
          <w:divBdr>
            <w:top w:val="none" w:sz="0" w:space="0" w:color="auto"/>
            <w:left w:val="none" w:sz="0" w:space="0" w:color="auto"/>
            <w:bottom w:val="none" w:sz="0" w:space="0" w:color="auto"/>
            <w:right w:val="none" w:sz="0" w:space="0" w:color="auto"/>
          </w:divBdr>
        </w:div>
        <w:div w:id="605815210">
          <w:marLeft w:val="0"/>
          <w:marRight w:val="0"/>
          <w:marTop w:val="0"/>
          <w:marBottom w:val="0"/>
          <w:divBdr>
            <w:top w:val="none" w:sz="0" w:space="0" w:color="auto"/>
            <w:left w:val="none" w:sz="0" w:space="0" w:color="auto"/>
            <w:bottom w:val="none" w:sz="0" w:space="0" w:color="auto"/>
            <w:right w:val="none" w:sz="0" w:space="0" w:color="auto"/>
          </w:divBdr>
        </w:div>
        <w:div w:id="1655527347">
          <w:marLeft w:val="0"/>
          <w:marRight w:val="0"/>
          <w:marTop w:val="0"/>
          <w:marBottom w:val="0"/>
          <w:divBdr>
            <w:top w:val="none" w:sz="0" w:space="0" w:color="auto"/>
            <w:left w:val="none" w:sz="0" w:space="0" w:color="auto"/>
            <w:bottom w:val="none" w:sz="0" w:space="0" w:color="auto"/>
            <w:right w:val="none" w:sz="0" w:space="0" w:color="auto"/>
          </w:divBdr>
        </w:div>
        <w:div w:id="38550452">
          <w:marLeft w:val="0"/>
          <w:marRight w:val="0"/>
          <w:marTop w:val="0"/>
          <w:marBottom w:val="0"/>
          <w:divBdr>
            <w:top w:val="none" w:sz="0" w:space="0" w:color="auto"/>
            <w:left w:val="none" w:sz="0" w:space="0" w:color="auto"/>
            <w:bottom w:val="none" w:sz="0" w:space="0" w:color="auto"/>
            <w:right w:val="none" w:sz="0" w:space="0" w:color="auto"/>
          </w:divBdr>
        </w:div>
        <w:div w:id="1918051207">
          <w:marLeft w:val="0"/>
          <w:marRight w:val="0"/>
          <w:marTop w:val="0"/>
          <w:marBottom w:val="0"/>
          <w:divBdr>
            <w:top w:val="none" w:sz="0" w:space="0" w:color="auto"/>
            <w:left w:val="none" w:sz="0" w:space="0" w:color="auto"/>
            <w:bottom w:val="none" w:sz="0" w:space="0" w:color="auto"/>
            <w:right w:val="none" w:sz="0" w:space="0" w:color="auto"/>
          </w:divBdr>
        </w:div>
        <w:div w:id="2000308981">
          <w:marLeft w:val="0"/>
          <w:marRight w:val="0"/>
          <w:marTop w:val="0"/>
          <w:marBottom w:val="0"/>
          <w:divBdr>
            <w:top w:val="none" w:sz="0" w:space="0" w:color="auto"/>
            <w:left w:val="none" w:sz="0" w:space="0" w:color="auto"/>
            <w:bottom w:val="none" w:sz="0" w:space="0" w:color="auto"/>
            <w:right w:val="none" w:sz="0" w:space="0" w:color="auto"/>
          </w:divBdr>
        </w:div>
        <w:div w:id="829950166">
          <w:marLeft w:val="0"/>
          <w:marRight w:val="0"/>
          <w:marTop w:val="0"/>
          <w:marBottom w:val="0"/>
          <w:divBdr>
            <w:top w:val="none" w:sz="0" w:space="0" w:color="auto"/>
            <w:left w:val="none" w:sz="0" w:space="0" w:color="auto"/>
            <w:bottom w:val="none" w:sz="0" w:space="0" w:color="auto"/>
            <w:right w:val="none" w:sz="0" w:space="0" w:color="auto"/>
          </w:divBdr>
        </w:div>
        <w:div w:id="58291020">
          <w:marLeft w:val="0"/>
          <w:marRight w:val="0"/>
          <w:marTop w:val="0"/>
          <w:marBottom w:val="0"/>
          <w:divBdr>
            <w:top w:val="none" w:sz="0" w:space="0" w:color="auto"/>
            <w:left w:val="none" w:sz="0" w:space="0" w:color="auto"/>
            <w:bottom w:val="none" w:sz="0" w:space="0" w:color="auto"/>
            <w:right w:val="none" w:sz="0" w:space="0" w:color="auto"/>
          </w:divBdr>
        </w:div>
        <w:div w:id="1180505340">
          <w:marLeft w:val="0"/>
          <w:marRight w:val="0"/>
          <w:marTop w:val="0"/>
          <w:marBottom w:val="0"/>
          <w:divBdr>
            <w:top w:val="none" w:sz="0" w:space="0" w:color="auto"/>
            <w:left w:val="none" w:sz="0" w:space="0" w:color="auto"/>
            <w:bottom w:val="none" w:sz="0" w:space="0" w:color="auto"/>
            <w:right w:val="none" w:sz="0" w:space="0" w:color="auto"/>
          </w:divBdr>
        </w:div>
        <w:div w:id="44763493">
          <w:marLeft w:val="0"/>
          <w:marRight w:val="0"/>
          <w:marTop w:val="0"/>
          <w:marBottom w:val="0"/>
          <w:divBdr>
            <w:top w:val="none" w:sz="0" w:space="0" w:color="auto"/>
            <w:left w:val="none" w:sz="0" w:space="0" w:color="auto"/>
            <w:bottom w:val="none" w:sz="0" w:space="0" w:color="auto"/>
            <w:right w:val="none" w:sz="0" w:space="0" w:color="auto"/>
          </w:divBdr>
        </w:div>
        <w:div w:id="1944877903">
          <w:marLeft w:val="0"/>
          <w:marRight w:val="0"/>
          <w:marTop w:val="0"/>
          <w:marBottom w:val="0"/>
          <w:divBdr>
            <w:top w:val="none" w:sz="0" w:space="0" w:color="auto"/>
            <w:left w:val="none" w:sz="0" w:space="0" w:color="auto"/>
            <w:bottom w:val="none" w:sz="0" w:space="0" w:color="auto"/>
            <w:right w:val="none" w:sz="0" w:space="0" w:color="auto"/>
          </w:divBdr>
        </w:div>
        <w:div w:id="1080909851">
          <w:marLeft w:val="0"/>
          <w:marRight w:val="0"/>
          <w:marTop w:val="0"/>
          <w:marBottom w:val="0"/>
          <w:divBdr>
            <w:top w:val="none" w:sz="0" w:space="0" w:color="auto"/>
            <w:left w:val="none" w:sz="0" w:space="0" w:color="auto"/>
            <w:bottom w:val="none" w:sz="0" w:space="0" w:color="auto"/>
            <w:right w:val="none" w:sz="0" w:space="0" w:color="auto"/>
          </w:divBdr>
        </w:div>
        <w:div w:id="39136451">
          <w:marLeft w:val="0"/>
          <w:marRight w:val="0"/>
          <w:marTop w:val="0"/>
          <w:marBottom w:val="0"/>
          <w:divBdr>
            <w:top w:val="none" w:sz="0" w:space="0" w:color="auto"/>
            <w:left w:val="none" w:sz="0" w:space="0" w:color="auto"/>
            <w:bottom w:val="none" w:sz="0" w:space="0" w:color="auto"/>
            <w:right w:val="none" w:sz="0" w:space="0" w:color="auto"/>
          </w:divBdr>
        </w:div>
        <w:div w:id="992300163">
          <w:marLeft w:val="0"/>
          <w:marRight w:val="0"/>
          <w:marTop w:val="0"/>
          <w:marBottom w:val="0"/>
          <w:divBdr>
            <w:top w:val="none" w:sz="0" w:space="0" w:color="auto"/>
            <w:left w:val="none" w:sz="0" w:space="0" w:color="auto"/>
            <w:bottom w:val="none" w:sz="0" w:space="0" w:color="auto"/>
            <w:right w:val="none" w:sz="0" w:space="0" w:color="auto"/>
          </w:divBdr>
        </w:div>
        <w:div w:id="1720979220">
          <w:marLeft w:val="0"/>
          <w:marRight w:val="0"/>
          <w:marTop w:val="0"/>
          <w:marBottom w:val="0"/>
          <w:divBdr>
            <w:top w:val="none" w:sz="0" w:space="0" w:color="auto"/>
            <w:left w:val="none" w:sz="0" w:space="0" w:color="auto"/>
            <w:bottom w:val="none" w:sz="0" w:space="0" w:color="auto"/>
            <w:right w:val="none" w:sz="0" w:space="0" w:color="auto"/>
          </w:divBdr>
        </w:div>
        <w:div w:id="210701260">
          <w:marLeft w:val="0"/>
          <w:marRight w:val="0"/>
          <w:marTop w:val="0"/>
          <w:marBottom w:val="0"/>
          <w:divBdr>
            <w:top w:val="none" w:sz="0" w:space="0" w:color="auto"/>
            <w:left w:val="none" w:sz="0" w:space="0" w:color="auto"/>
            <w:bottom w:val="none" w:sz="0" w:space="0" w:color="auto"/>
            <w:right w:val="none" w:sz="0" w:space="0" w:color="auto"/>
          </w:divBdr>
        </w:div>
        <w:div w:id="554514168">
          <w:marLeft w:val="0"/>
          <w:marRight w:val="0"/>
          <w:marTop w:val="0"/>
          <w:marBottom w:val="0"/>
          <w:divBdr>
            <w:top w:val="none" w:sz="0" w:space="0" w:color="auto"/>
            <w:left w:val="none" w:sz="0" w:space="0" w:color="auto"/>
            <w:bottom w:val="none" w:sz="0" w:space="0" w:color="auto"/>
            <w:right w:val="none" w:sz="0" w:space="0" w:color="auto"/>
          </w:divBdr>
        </w:div>
        <w:div w:id="1731028671">
          <w:marLeft w:val="0"/>
          <w:marRight w:val="0"/>
          <w:marTop w:val="0"/>
          <w:marBottom w:val="0"/>
          <w:divBdr>
            <w:top w:val="none" w:sz="0" w:space="0" w:color="auto"/>
            <w:left w:val="none" w:sz="0" w:space="0" w:color="auto"/>
            <w:bottom w:val="none" w:sz="0" w:space="0" w:color="auto"/>
            <w:right w:val="none" w:sz="0" w:space="0" w:color="auto"/>
          </w:divBdr>
        </w:div>
        <w:div w:id="1434284030">
          <w:marLeft w:val="0"/>
          <w:marRight w:val="0"/>
          <w:marTop w:val="0"/>
          <w:marBottom w:val="0"/>
          <w:divBdr>
            <w:top w:val="none" w:sz="0" w:space="0" w:color="auto"/>
            <w:left w:val="none" w:sz="0" w:space="0" w:color="auto"/>
            <w:bottom w:val="none" w:sz="0" w:space="0" w:color="auto"/>
            <w:right w:val="none" w:sz="0" w:space="0" w:color="auto"/>
          </w:divBdr>
        </w:div>
        <w:div w:id="466820620">
          <w:marLeft w:val="0"/>
          <w:marRight w:val="0"/>
          <w:marTop w:val="0"/>
          <w:marBottom w:val="0"/>
          <w:divBdr>
            <w:top w:val="none" w:sz="0" w:space="0" w:color="auto"/>
            <w:left w:val="none" w:sz="0" w:space="0" w:color="auto"/>
            <w:bottom w:val="none" w:sz="0" w:space="0" w:color="auto"/>
            <w:right w:val="none" w:sz="0" w:space="0" w:color="auto"/>
          </w:divBdr>
        </w:div>
        <w:div w:id="1257639816">
          <w:marLeft w:val="0"/>
          <w:marRight w:val="0"/>
          <w:marTop w:val="0"/>
          <w:marBottom w:val="0"/>
          <w:divBdr>
            <w:top w:val="none" w:sz="0" w:space="0" w:color="auto"/>
            <w:left w:val="none" w:sz="0" w:space="0" w:color="auto"/>
            <w:bottom w:val="none" w:sz="0" w:space="0" w:color="auto"/>
            <w:right w:val="none" w:sz="0" w:space="0" w:color="auto"/>
          </w:divBdr>
        </w:div>
        <w:div w:id="1578591419">
          <w:marLeft w:val="0"/>
          <w:marRight w:val="0"/>
          <w:marTop w:val="0"/>
          <w:marBottom w:val="0"/>
          <w:divBdr>
            <w:top w:val="none" w:sz="0" w:space="0" w:color="auto"/>
            <w:left w:val="none" w:sz="0" w:space="0" w:color="auto"/>
            <w:bottom w:val="none" w:sz="0" w:space="0" w:color="auto"/>
            <w:right w:val="none" w:sz="0" w:space="0" w:color="auto"/>
          </w:divBdr>
        </w:div>
        <w:div w:id="1990862924">
          <w:marLeft w:val="0"/>
          <w:marRight w:val="0"/>
          <w:marTop w:val="0"/>
          <w:marBottom w:val="0"/>
          <w:divBdr>
            <w:top w:val="none" w:sz="0" w:space="0" w:color="auto"/>
            <w:left w:val="none" w:sz="0" w:space="0" w:color="auto"/>
            <w:bottom w:val="none" w:sz="0" w:space="0" w:color="auto"/>
            <w:right w:val="none" w:sz="0" w:space="0" w:color="auto"/>
          </w:divBdr>
        </w:div>
        <w:div w:id="2036081318">
          <w:marLeft w:val="0"/>
          <w:marRight w:val="0"/>
          <w:marTop w:val="0"/>
          <w:marBottom w:val="0"/>
          <w:divBdr>
            <w:top w:val="none" w:sz="0" w:space="0" w:color="auto"/>
            <w:left w:val="none" w:sz="0" w:space="0" w:color="auto"/>
            <w:bottom w:val="none" w:sz="0" w:space="0" w:color="auto"/>
            <w:right w:val="none" w:sz="0" w:space="0" w:color="auto"/>
          </w:divBdr>
        </w:div>
        <w:div w:id="1164707533">
          <w:marLeft w:val="0"/>
          <w:marRight w:val="0"/>
          <w:marTop w:val="0"/>
          <w:marBottom w:val="0"/>
          <w:divBdr>
            <w:top w:val="none" w:sz="0" w:space="0" w:color="auto"/>
            <w:left w:val="none" w:sz="0" w:space="0" w:color="auto"/>
            <w:bottom w:val="none" w:sz="0" w:space="0" w:color="auto"/>
            <w:right w:val="none" w:sz="0" w:space="0" w:color="auto"/>
          </w:divBdr>
        </w:div>
        <w:div w:id="19091550">
          <w:marLeft w:val="0"/>
          <w:marRight w:val="0"/>
          <w:marTop w:val="0"/>
          <w:marBottom w:val="0"/>
          <w:divBdr>
            <w:top w:val="none" w:sz="0" w:space="0" w:color="auto"/>
            <w:left w:val="none" w:sz="0" w:space="0" w:color="auto"/>
            <w:bottom w:val="none" w:sz="0" w:space="0" w:color="auto"/>
            <w:right w:val="none" w:sz="0" w:space="0" w:color="auto"/>
          </w:divBdr>
        </w:div>
        <w:div w:id="1148278720">
          <w:marLeft w:val="0"/>
          <w:marRight w:val="0"/>
          <w:marTop w:val="0"/>
          <w:marBottom w:val="0"/>
          <w:divBdr>
            <w:top w:val="none" w:sz="0" w:space="0" w:color="auto"/>
            <w:left w:val="none" w:sz="0" w:space="0" w:color="auto"/>
            <w:bottom w:val="none" w:sz="0" w:space="0" w:color="auto"/>
            <w:right w:val="none" w:sz="0" w:space="0" w:color="auto"/>
          </w:divBdr>
        </w:div>
        <w:div w:id="204685708">
          <w:marLeft w:val="0"/>
          <w:marRight w:val="0"/>
          <w:marTop w:val="0"/>
          <w:marBottom w:val="0"/>
          <w:divBdr>
            <w:top w:val="none" w:sz="0" w:space="0" w:color="auto"/>
            <w:left w:val="none" w:sz="0" w:space="0" w:color="auto"/>
            <w:bottom w:val="none" w:sz="0" w:space="0" w:color="auto"/>
            <w:right w:val="none" w:sz="0" w:space="0" w:color="auto"/>
          </w:divBdr>
        </w:div>
        <w:div w:id="726225442">
          <w:marLeft w:val="0"/>
          <w:marRight w:val="0"/>
          <w:marTop w:val="0"/>
          <w:marBottom w:val="0"/>
          <w:divBdr>
            <w:top w:val="none" w:sz="0" w:space="0" w:color="auto"/>
            <w:left w:val="none" w:sz="0" w:space="0" w:color="auto"/>
            <w:bottom w:val="none" w:sz="0" w:space="0" w:color="auto"/>
            <w:right w:val="none" w:sz="0" w:space="0" w:color="auto"/>
          </w:divBdr>
        </w:div>
        <w:div w:id="182134442">
          <w:marLeft w:val="0"/>
          <w:marRight w:val="0"/>
          <w:marTop w:val="0"/>
          <w:marBottom w:val="0"/>
          <w:divBdr>
            <w:top w:val="none" w:sz="0" w:space="0" w:color="auto"/>
            <w:left w:val="none" w:sz="0" w:space="0" w:color="auto"/>
            <w:bottom w:val="none" w:sz="0" w:space="0" w:color="auto"/>
            <w:right w:val="none" w:sz="0" w:space="0" w:color="auto"/>
          </w:divBdr>
        </w:div>
        <w:div w:id="1225069420">
          <w:marLeft w:val="0"/>
          <w:marRight w:val="0"/>
          <w:marTop w:val="0"/>
          <w:marBottom w:val="0"/>
          <w:divBdr>
            <w:top w:val="none" w:sz="0" w:space="0" w:color="auto"/>
            <w:left w:val="none" w:sz="0" w:space="0" w:color="auto"/>
            <w:bottom w:val="none" w:sz="0" w:space="0" w:color="auto"/>
            <w:right w:val="none" w:sz="0" w:space="0" w:color="auto"/>
          </w:divBdr>
        </w:div>
        <w:div w:id="305278899">
          <w:marLeft w:val="0"/>
          <w:marRight w:val="0"/>
          <w:marTop w:val="0"/>
          <w:marBottom w:val="0"/>
          <w:divBdr>
            <w:top w:val="none" w:sz="0" w:space="0" w:color="auto"/>
            <w:left w:val="none" w:sz="0" w:space="0" w:color="auto"/>
            <w:bottom w:val="none" w:sz="0" w:space="0" w:color="auto"/>
            <w:right w:val="none" w:sz="0" w:space="0" w:color="auto"/>
          </w:divBdr>
        </w:div>
        <w:div w:id="2083749246">
          <w:marLeft w:val="0"/>
          <w:marRight w:val="0"/>
          <w:marTop w:val="0"/>
          <w:marBottom w:val="0"/>
          <w:divBdr>
            <w:top w:val="none" w:sz="0" w:space="0" w:color="auto"/>
            <w:left w:val="none" w:sz="0" w:space="0" w:color="auto"/>
            <w:bottom w:val="none" w:sz="0" w:space="0" w:color="auto"/>
            <w:right w:val="none" w:sz="0" w:space="0" w:color="auto"/>
          </w:divBdr>
        </w:div>
      </w:divsChild>
    </w:div>
    <w:div w:id="2042240684">
      <w:bodyDiv w:val="1"/>
      <w:marLeft w:val="0"/>
      <w:marRight w:val="0"/>
      <w:marTop w:val="0"/>
      <w:marBottom w:val="0"/>
      <w:divBdr>
        <w:top w:val="none" w:sz="0" w:space="0" w:color="auto"/>
        <w:left w:val="none" w:sz="0" w:space="0" w:color="auto"/>
        <w:bottom w:val="none" w:sz="0" w:space="0" w:color="auto"/>
        <w:right w:val="none" w:sz="0" w:space="0" w:color="auto"/>
      </w:divBdr>
      <w:divsChild>
        <w:div w:id="272329632">
          <w:marLeft w:val="0"/>
          <w:marRight w:val="0"/>
          <w:marTop w:val="0"/>
          <w:marBottom w:val="0"/>
          <w:divBdr>
            <w:top w:val="none" w:sz="0" w:space="0" w:color="auto"/>
            <w:left w:val="none" w:sz="0" w:space="0" w:color="auto"/>
            <w:bottom w:val="none" w:sz="0" w:space="0" w:color="auto"/>
            <w:right w:val="none" w:sz="0" w:space="0" w:color="auto"/>
          </w:divBdr>
        </w:div>
        <w:div w:id="1889805614">
          <w:marLeft w:val="0"/>
          <w:marRight w:val="0"/>
          <w:marTop w:val="0"/>
          <w:marBottom w:val="0"/>
          <w:divBdr>
            <w:top w:val="none" w:sz="0" w:space="0" w:color="auto"/>
            <w:left w:val="none" w:sz="0" w:space="0" w:color="auto"/>
            <w:bottom w:val="none" w:sz="0" w:space="0" w:color="auto"/>
            <w:right w:val="none" w:sz="0" w:space="0" w:color="auto"/>
          </w:divBdr>
        </w:div>
        <w:div w:id="1466704079">
          <w:marLeft w:val="0"/>
          <w:marRight w:val="0"/>
          <w:marTop w:val="0"/>
          <w:marBottom w:val="0"/>
          <w:divBdr>
            <w:top w:val="none" w:sz="0" w:space="0" w:color="auto"/>
            <w:left w:val="none" w:sz="0" w:space="0" w:color="auto"/>
            <w:bottom w:val="none" w:sz="0" w:space="0" w:color="auto"/>
            <w:right w:val="none" w:sz="0" w:space="0" w:color="auto"/>
          </w:divBdr>
        </w:div>
        <w:div w:id="1056319441">
          <w:marLeft w:val="0"/>
          <w:marRight w:val="0"/>
          <w:marTop w:val="0"/>
          <w:marBottom w:val="0"/>
          <w:divBdr>
            <w:top w:val="none" w:sz="0" w:space="0" w:color="auto"/>
            <w:left w:val="none" w:sz="0" w:space="0" w:color="auto"/>
            <w:bottom w:val="none" w:sz="0" w:space="0" w:color="auto"/>
            <w:right w:val="none" w:sz="0" w:space="0" w:color="auto"/>
          </w:divBdr>
        </w:div>
        <w:div w:id="131211982">
          <w:marLeft w:val="0"/>
          <w:marRight w:val="0"/>
          <w:marTop w:val="0"/>
          <w:marBottom w:val="0"/>
          <w:divBdr>
            <w:top w:val="none" w:sz="0" w:space="0" w:color="auto"/>
            <w:left w:val="none" w:sz="0" w:space="0" w:color="auto"/>
            <w:bottom w:val="none" w:sz="0" w:space="0" w:color="auto"/>
            <w:right w:val="none" w:sz="0" w:space="0" w:color="auto"/>
          </w:divBdr>
        </w:div>
        <w:div w:id="1490096931">
          <w:marLeft w:val="0"/>
          <w:marRight w:val="0"/>
          <w:marTop w:val="0"/>
          <w:marBottom w:val="0"/>
          <w:divBdr>
            <w:top w:val="none" w:sz="0" w:space="0" w:color="auto"/>
            <w:left w:val="none" w:sz="0" w:space="0" w:color="auto"/>
            <w:bottom w:val="none" w:sz="0" w:space="0" w:color="auto"/>
            <w:right w:val="none" w:sz="0" w:space="0" w:color="auto"/>
          </w:divBdr>
        </w:div>
        <w:div w:id="1138064052">
          <w:marLeft w:val="0"/>
          <w:marRight w:val="0"/>
          <w:marTop w:val="0"/>
          <w:marBottom w:val="0"/>
          <w:divBdr>
            <w:top w:val="none" w:sz="0" w:space="0" w:color="auto"/>
            <w:left w:val="none" w:sz="0" w:space="0" w:color="auto"/>
            <w:bottom w:val="none" w:sz="0" w:space="0" w:color="auto"/>
            <w:right w:val="none" w:sz="0" w:space="0" w:color="auto"/>
          </w:divBdr>
        </w:div>
        <w:div w:id="143591369">
          <w:marLeft w:val="0"/>
          <w:marRight w:val="0"/>
          <w:marTop w:val="0"/>
          <w:marBottom w:val="0"/>
          <w:divBdr>
            <w:top w:val="none" w:sz="0" w:space="0" w:color="auto"/>
            <w:left w:val="none" w:sz="0" w:space="0" w:color="auto"/>
            <w:bottom w:val="none" w:sz="0" w:space="0" w:color="auto"/>
            <w:right w:val="none" w:sz="0" w:space="0" w:color="auto"/>
          </w:divBdr>
        </w:div>
        <w:div w:id="1155561731">
          <w:marLeft w:val="0"/>
          <w:marRight w:val="0"/>
          <w:marTop w:val="0"/>
          <w:marBottom w:val="0"/>
          <w:divBdr>
            <w:top w:val="none" w:sz="0" w:space="0" w:color="auto"/>
            <w:left w:val="none" w:sz="0" w:space="0" w:color="auto"/>
            <w:bottom w:val="none" w:sz="0" w:space="0" w:color="auto"/>
            <w:right w:val="none" w:sz="0" w:space="0" w:color="auto"/>
          </w:divBdr>
        </w:div>
        <w:div w:id="169488709">
          <w:marLeft w:val="0"/>
          <w:marRight w:val="0"/>
          <w:marTop w:val="0"/>
          <w:marBottom w:val="0"/>
          <w:divBdr>
            <w:top w:val="none" w:sz="0" w:space="0" w:color="auto"/>
            <w:left w:val="none" w:sz="0" w:space="0" w:color="auto"/>
            <w:bottom w:val="none" w:sz="0" w:space="0" w:color="auto"/>
            <w:right w:val="none" w:sz="0" w:space="0" w:color="auto"/>
          </w:divBdr>
        </w:div>
        <w:div w:id="1284193588">
          <w:marLeft w:val="0"/>
          <w:marRight w:val="0"/>
          <w:marTop w:val="0"/>
          <w:marBottom w:val="0"/>
          <w:divBdr>
            <w:top w:val="none" w:sz="0" w:space="0" w:color="auto"/>
            <w:left w:val="none" w:sz="0" w:space="0" w:color="auto"/>
            <w:bottom w:val="none" w:sz="0" w:space="0" w:color="auto"/>
            <w:right w:val="none" w:sz="0" w:space="0" w:color="auto"/>
          </w:divBdr>
        </w:div>
        <w:div w:id="94836308">
          <w:marLeft w:val="0"/>
          <w:marRight w:val="0"/>
          <w:marTop w:val="0"/>
          <w:marBottom w:val="0"/>
          <w:divBdr>
            <w:top w:val="none" w:sz="0" w:space="0" w:color="auto"/>
            <w:left w:val="none" w:sz="0" w:space="0" w:color="auto"/>
            <w:bottom w:val="none" w:sz="0" w:space="0" w:color="auto"/>
            <w:right w:val="none" w:sz="0" w:space="0" w:color="auto"/>
          </w:divBdr>
        </w:div>
        <w:div w:id="670959472">
          <w:marLeft w:val="0"/>
          <w:marRight w:val="0"/>
          <w:marTop w:val="0"/>
          <w:marBottom w:val="0"/>
          <w:divBdr>
            <w:top w:val="none" w:sz="0" w:space="0" w:color="auto"/>
            <w:left w:val="none" w:sz="0" w:space="0" w:color="auto"/>
            <w:bottom w:val="none" w:sz="0" w:space="0" w:color="auto"/>
            <w:right w:val="none" w:sz="0" w:space="0" w:color="auto"/>
          </w:divBdr>
        </w:div>
        <w:div w:id="1364328879">
          <w:marLeft w:val="0"/>
          <w:marRight w:val="0"/>
          <w:marTop w:val="0"/>
          <w:marBottom w:val="0"/>
          <w:divBdr>
            <w:top w:val="none" w:sz="0" w:space="0" w:color="auto"/>
            <w:left w:val="none" w:sz="0" w:space="0" w:color="auto"/>
            <w:bottom w:val="none" w:sz="0" w:space="0" w:color="auto"/>
            <w:right w:val="none" w:sz="0" w:space="0" w:color="auto"/>
          </w:divBdr>
        </w:div>
        <w:div w:id="707726550">
          <w:marLeft w:val="0"/>
          <w:marRight w:val="0"/>
          <w:marTop w:val="0"/>
          <w:marBottom w:val="0"/>
          <w:divBdr>
            <w:top w:val="none" w:sz="0" w:space="0" w:color="auto"/>
            <w:left w:val="none" w:sz="0" w:space="0" w:color="auto"/>
            <w:bottom w:val="none" w:sz="0" w:space="0" w:color="auto"/>
            <w:right w:val="none" w:sz="0" w:space="0" w:color="auto"/>
          </w:divBdr>
        </w:div>
      </w:divsChild>
    </w:div>
    <w:div w:id="2081710376">
      <w:bodyDiv w:val="1"/>
      <w:marLeft w:val="0"/>
      <w:marRight w:val="0"/>
      <w:marTop w:val="0"/>
      <w:marBottom w:val="0"/>
      <w:divBdr>
        <w:top w:val="none" w:sz="0" w:space="0" w:color="auto"/>
        <w:left w:val="none" w:sz="0" w:space="0" w:color="auto"/>
        <w:bottom w:val="none" w:sz="0" w:space="0" w:color="auto"/>
        <w:right w:val="none" w:sz="0" w:space="0" w:color="auto"/>
      </w:divBdr>
    </w:div>
    <w:div w:id="2127235190">
      <w:bodyDiv w:val="1"/>
      <w:marLeft w:val="0"/>
      <w:marRight w:val="0"/>
      <w:marTop w:val="0"/>
      <w:marBottom w:val="0"/>
      <w:divBdr>
        <w:top w:val="none" w:sz="0" w:space="0" w:color="auto"/>
        <w:left w:val="none" w:sz="0" w:space="0" w:color="auto"/>
        <w:bottom w:val="none" w:sz="0" w:space="0" w:color="auto"/>
        <w:right w:val="none" w:sz="0" w:space="0" w:color="auto"/>
      </w:divBdr>
      <w:divsChild>
        <w:div w:id="241917862">
          <w:marLeft w:val="0"/>
          <w:marRight w:val="0"/>
          <w:marTop w:val="0"/>
          <w:marBottom w:val="0"/>
          <w:divBdr>
            <w:top w:val="none" w:sz="0" w:space="0" w:color="auto"/>
            <w:left w:val="none" w:sz="0" w:space="0" w:color="auto"/>
            <w:bottom w:val="none" w:sz="0" w:space="0" w:color="auto"/>
            <w:right w:val="none" w:sz="0" w:space="0" w:color="auto"/>
          </w:divBdr>
          <w:divsChild>
            <w:div w:id="413359995">
              <w:marLeft w:val="0"/>
              <w:marRight w:val="0"/>
              <w:marTop w:val="0"/>
              <w:marBottom w:val="0"/>
              <w:divBdr>
                <w:top w:val="none" w:sz="0" w:space="0" w:color="auto"/>
                <w:left w:val="none" w:sz="0" w:space="0" w:color="auto"/>
                <w:bottom w:val="none" w:sz="0" w:space="0" w:color="auto"/>
                <w:right w:val="none" w:sz="0" w:space="0" w:color="auto"/>
              </w:divBdr>
              <w:divsChild>
                <w:div w:id="13452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hyperlink" Target="mailto:hr@lancaster.ac.uk" TargetMode="External"/><Relationship Id="rId21" Type="http://schemas.openxmlformats.org/officeDocument/2006/relationships/hyperlink" Target="https://portal.lancaster.ac.uk/intranet/services/people/new-starters/" TargetMode="External"/><Relationship Id="rId42" Type="http://schemas.openxmlformats.org/officeDocument/2006/relationships/image" Target="media/image6.jpeg"/><Relationship Id="rId47" Type="http://schemas.openxmlformats.org/officeDocument/2006/relationships/hyperlink" Target="http://www.lancaster.ac.uk/vc/governance/" TargetMode="External"/><Relationship Id="rId63" Type="http://schemas.openxmlformats.org/officeDocument/2006/relationships/hyperlink" Target="http://www.ref.ac.uk/" TargetMode="External"/><Relationship Id="rId68" Type="http://schemas.openxmlformats.org/officeDocument/2006/relationships/hyperlink" Target="http://www.lancaster.ac.uk/iss/training/topics/infosec/" TargetMode="External"/><Relationship Id="rId84" Type="http://schemas.openxmlformats.org/officeDocument/2006/relationships/hyperlink" Target="mailto:hr@lancaster.ac.uk" TargetMode="External"/><Relationship Id="rId89" Type="http://schemas.openxmlformats.org/officeDocument/2006/relationships/hyperlink" Target="https://portal.lancaster.ac.uk/intranet/services/people/" TargetMode="External"/><Relationship Id="rId112" Type="http://schemas.openxmlformats.org/officeDocument/2006/relationships/hyperlink" Target="http://www.lancaster.ac.uk/pdr/" TargetMode="External"/><Relationship Id="rId133" Type="http://schemas.openxmlformats.org/officeDocument/2006/relationships/hyperlink" Target="https://www.lancaster.ac.uk/freedom-of-information/" TargetMode="External"/><Relationship Id="rId138" Type="http://schemas.openxmlformats.org/officeDocument/2006/relationships/hyperlink" Target="http://www.lancaster.ac.uk/depts/safety/AtoZ.html" TargetMode="External"/><Relationship Id="rId154" Type="http://schemas.openxmlformats.org/officeDocument/2006/relationships/hyperlink" Target="https://portal.lancaster.ac.uk/intranet/services/people/hr-systems/no-vpn/" TargetMode="External"/><Relationship Id="rId159" Type="http://schemas.openxmlformats.org/officeDocument/2006/relationships/hyperlink" Target="http://www.lancaster.ac.uk/procurement/" TargetMode="External"/><Relationship Id="rId175" Type="http://schemas.openxmlformats.org/officeDocument/2006/relationships/hyperlink" Target="https://portal.lancaster.ac.uk/intranet/services/people/hr-policiesprocedures/policiesprocedures/" TargetMode="External"/><Relationship Id="rId170" Type="http://schemas.openxmlformats.org/officeDocument/2006/relationships/hyperlink" Target="https://portal.lancaster.ac.uk/intranet/services/people/working-in-the-uk/" TargetMode="External"/><Relationship Id="rId16" Type="http://schemas.openxmlformats.org/officeDocument/2006/relationships/image" Target="media/image2.png"/><Relationship Id="rId107" Type="http://schemas.openxmlformats.org/officeDocument/2006/relationships/hyperlink" Target="https://portal.lancaster.ac.uk/intranet/services/people/hr-systems/hr-systems/" TargetMode="External"/><Relationship Id="rId11" Type="http://schemas.openxmlformats.org/officeDocument/2006/relationships/header" Target="header1.xml"/><Relationship Id="rId32" Type="http://schemas.openxmlformats.org/officeDocument/2006/relationships/hyperlink" Target="mailto:hr@lancaster.ac.uk" TargetMode="External"/><Relationship Id="rId37" Type="http://schemas.openxmlformats.org/officeDocument/2006/relationships/diagramData" Target="diagrams/data2.xml"/><Relationship Id="rId53" Type="http://schemas.openxmlformats.org/officeDocument/2006/relationships/hyperlink" Target="http://www.lancaster.ac.uk/data-analytics/index.html" TargetMode="External"/><Relationship Id="rId58" Type="http://schemas.openxmlformats.org/officeDocument/2006/relationships/hyperlink" Target="http://www.lancaster.ac.uk/media/lancaster-university/content-assets/documents/about-us/StrategicplanAA.PDF" TargetMode="External"/><Relationship Id="rId74" Type="http://schemas.openxmlformats.org/officeDocument/2006/relationships/hyperlink" Target="http://www.lancaster.ac.uk/staff-development/qualifications/" TargetMode="External"/><Relationship Id="rId79" Type="http://schemas.openxmlformats.org/officeDocument/2006/relationships/diagramColors" Target="diagrams/colors3.xml"/><Relationship Id="rId102" Type="http://schemas.openxmlformats.org/officeDocument/2006/relationships/hyperlink" Target="http://www.lancaster.ac.uk/edi/" TargetMode="External"/><Relationship Id="rId123" Type="http://schemas.openxmlformats.org/officeDocument/2006/relationships/hyperlink" Target="http://www.lancaster.ac.uk/oed/" TargetMode="External"/><Relationship Id="rId128" Type="http://schemas.openxmlformats.org/officeDocument/2006/relationships/image" Target="media/image19.jpeg"/><Relationship Id="rId144" Type="http://schemas.openxmlformats.org/officeDocument/2006/relationships/hyperlink" Target="mailto:hr@lancaster.ac.uk" TargetMode="External"/><Relationship Id="rId149" Type="http://schemas.openxmlformats.org/officeDocument/2006/relationships/hyperlink" Target="http://www.lancaster.ac.uk/depts/safety/intranet/eap.html" TargetMode="External"/><Relationship Id="rId5" Type="http://schemas.openxmlformats.org/officeDocument/2006/relationships/numbering" Target="numbering.xml"/><Relationship Id="rId90" Type="http://schemas.openxmlformats.org/officeDocument/2006/relationships/hyperlink" Target="http://www.lancaster.ac.uk/apprenticeships/for-managers/" TargetMode="External"/><Relationship Id="rId95" Type="http://schemas.openxmlformats.org/officeDocument/2006/relationships/hyperlink" Target="https://portal.lancaster.ac.uk/intranet/services/people/" TargetMode="External"/><Relationship Id="rId160" Type="http://schemas.openxmlformats.org/officeDocument/2006/relationships/hyperlink" Target="http://www.lancaster.ac.uk/procurement/" TargetMode="External"/><Relationship Id="rId165" Type="http://schemas.openxmlformats.org/officeDocument/2006/relationships/hyperlink" Target="mailto:hr@lancaster.ac.uk" TargetMode="External"/><Relationship Id="rId181" Type="http://schemas.openxmlformats.org/officeDocument/2006/relationships/hyperlink" Target="https://portal.lancaster.ac.uk/intranet/services/people/leave/" TargetMode="External"/><Relationship Id="rId186" Type="http://schemas.openxmlformats.org/officeDocument/2006/relationships/hyperlink" Target="mailto:hr@lancaster.ac.uk" TargetMode="External"/><Relationship Id="rId22" Type="http://schemas.openxmlformats.org/officeDocument/2006/relationships/hyperlink" Target="https://portal.lancaster.ac.uk/intranet/services/people/new-starters/" TargetMode="External"/><Relationship Id="rId27" Type="http://schemas.openxmlformats.org/officeDocument/2006/relationships/diagramLayout" Target="diagrams/layout1.xml"/><Relationship Id="rId43" Type="http://schemas.openxmlformats.org/officeDocument/2006/relationships/hyperlink" Target="https://www.lancaster.ac.uk/media/lancaster-university/content-assets/documents/strategic-planning--governance/governance/Organogram-September-2019.pdf" TargetMode="External"/><Relationship Id="rId48" Type="http://schemas.openxmlformats.org/officeDocument/2006/relationships/hyperlink" Target="http://www.lancaster.ac.uk/vc/governance/" TargetMode="External"/><Relationship Id="rId64" Type="http://schemas.openxmlformats.org/officeDocument/2006/relationships/hyperlink" Target="https://www.ucas.com/" TargetMode="External"/><Relationship Id="rId69" Type="http://schemas.openxmlformats.org/officeDocument/2006/relationships/hyperlink" Target="https://modules.lancaster.ac.uk/login/index.php" TargetMode="External"/><Relationship Id="rId113" Type="http://schemas.openxmlformats.org/officeDocument/2006/relationships/hyperlink" Target="http://www.lancaster.ac.uk/pdr/policy-guidance-and-training/" TargetMode="External"/><Relationship Id="rId118" Type="http://schemas.openxmlformats.org/officeDocument/2006/relationships/hyperlink" Target="mailto:hr@lancaster.ac.uk" TargetMode="External"/><Relationship Id="rId134" Type="http://schemas.openxmlformats.org/officeDocument/2006/relationships/hyperlink" Target="mailto:information-governance@lancaster.ac.uk" TargetMode="External"/><Relationship Id="rId139" Type="http://schemas.openxmlformats.org/officeDocument/2006/relationships/hyperlink" Target="http://www.lancaster.ac.uk/depts/safety/AtoZ.html" TargetMode="External"/><Relationship Id="rId80" Type="http://schemas.microsoft.com/office/2007/relationships/diagramDrawing" Target="diagrams/drawing3.xml"/><Relationship Id="rId85" Type="http://schemas.openxmlformats.org/officeDocument/2006/relationships/hyperlink" Target="mailto:hr@lancaster.ac.uk" TargetMode="External"/><Relationship Id="rId150" Type="http://schemas.openxmlformats.org/officeDocument/2006/relationships/hyperlink" Target="http://www.lancaster.ac.uk/depts/safety/intranet/eap.html" TargetMode="External"/><Relationship Id="rId155" Type="http://schemas.openxmlformats.org/officeDocument/2006/relationships/hyperlink" Target="mailto:hr@lancaster.ac.uk" TargetMode="External"/><Relationship Id="rId171" Type="http://schemas.openxmlformats.org/officeDocument/2006/relationships/hyperlink" Target="https://portal.lancaster.ac.uk/intranet/services/people/new-starters/" TargetMode="External"/><Relationship Id="rId176" Type="http://schemas.openxmlformats.org/officeDocument/2006/relationships/hyperlink" Target="https://portal.lancaster.ac.uk/intranet/services/people/hr-policiesprocedures/policiesprocedures/" TargetMode="Externa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hyperlink" Target="https://www.lancaster.ac.uk/depts/finance/home/FacultySupport.htm" TargetMode="External"/><Relationship Id="rId38" Type="http://schemas.openxmlformats.org/officeDocument/2006/relationships/diagramLayout" Target="diagrams/layout2.xml"/><Relationship Id="rId59" Type="http://schemas.openxmlformats.org/officeDocument/2006/relationships/hyperlink" Target="http://www.lancaster.ac.uk/media/lancaster-university/content-assets/documents/about-us/StrategicplanAA.PDF" TargetMode="External"/><Relationship Id="rId103" Type="http://schemas.openxmlformats.org/officeDocument/2006/relationships/hyperlink" Target="http://www.lancaster.ac.uk/edi/" TargetMode="External"/><Relationship Id="rId108" Type="http://schemas.openxmlformats.org/officeDocument/2006/relationships/hyperlink" Target="http://www.lancaster.ac.uk/hr/myhr" TargetMode="External"/><Relationship Id="rId124" Type="http://schemas.openxmlformats.org/officeDocument/2006/relationships/hyperlink" Target="http://www.lancaster.ac.uk/staff-development/qualifications/" TargetMode="External"/><Relationship Id="rId129" Type="http://schemas.openxmlformats.org/officeDocument/2006/relationships/image" Target="media/image20.jpeg"/><Relationship Id="rId54" Type="http://schemas.openxmlformats.org/officeDocument/2006/relationships/hyperlink" Target="http://www.lancaster.ac.uk/data-analytics/index.html" TargetMode="External"/><Relationship Id="rId70" Type="http://schemas.openxmlformats.org/officeDocument/2006/relationships/hyperlink" Target="https://pdr-elearning.lancaster-university.uk/" TargetMode="External"/><Relationship Id="rId75" Type="http://schemas.openxmlformats.org/officeDocument/2006/relationships/hyperlink" Target="http://www.lancaster.ac.uk/staff-development/qualifications/" TargetMode="External"/><Relationship Id="rId91" Type="http://schemas.openxmlformats.org/officeDocument/2006/relationships/hyperlink" Target="http://www.lancaster.ac.uk/apprenticeships/for-managers/" TargetMode="External"/><Relationship Id="rId96" Type="http://schemas.openxmlformats.org/officeDocument/2006/relationships/hyperlink" Target="http://www.lancaster.ac.uk/pdr/" TargetMode="External"/><Relationship Id="rId140" Type="http://schemas.openxmlformats.org/officeDocument/2006/relationships/image" Target="media/image21.jpeg"/><Relationship Id="rId145" Type="http://schemas.openxmlformats.org/officeDocument/2006/relationships/hyperlink" Target="mailto:hr@lancaster.ac.uk" TargetMode="External"/><Relationship Id="rId161" Type="http://schemas.openxmlformats.org/officeDocument/2006/relationships/hyperlink" Target="https://www.lancaster.ac.uk/depts/finance/home/FacultySupport.htm" TargetMode="External"/><Relationship Id="rId166" Type="http://schemas.openxmlformats.org/officeDocument/2006/relationships/hyperlink" Target="https://portal.lancaster.ac.uk/intranet/services/people/leave/family-friendly-leave/maternity-leave" TargetMode="External"/><Relationship Id="rId182" Type="http://schemas.openxmlformats.org/officeDocument/2006/relationships/hyperlink" Target="https://portal.lancaster.ac.uk/intranet/services/people/leave/"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hr@lancaster.ac.uk" TargetMode="External"/><Relationship Id="rId28" Type="http://schemas.openxmlformats.org/officeDocument/2006/relationships/diagramQuickStyle" Target="diagrams/quickStyle1.xml"/><Relationship Id="rId49" Type="http://schemas.openxmlformats.org/officeDocument/2006/relationships/image" Target="media/image7.jpeg"/><Relationship Id="rId114" Type="http://schemas.openxmlformats.org/officeDocument/2006/relationships/hyperlink" Target="http://www.lancaster.ac.uk/pdr/policy-guidance-and-training/" TargetMode="External"/><Relationship Id="rId119" Type="http://schemas.openxmlformats.org/officeDocument/2006/relationships/hyperlink" Target="https://portal.lancaster.ac.uk/intranet/services/people/hr-policiesprocedures/policiesprocedures/" TargetMode="External"/><Relationship Id="rId44" Type="http://schemas.openxmlformats.org/officeDocument/2006/relationships/hyperlink" Target="https://www.lancaster.ac.uk/media/lancaster-university/content-assets/documents/strategic-planning--governance/governance/Organogram-September-2019.pdf" TargetMode="External"/><Relationship Id="rId60" Type="http://schemas.openxmlformats.org/officeDocument/2006/relationships/hyperlink" Target="https://www.officeforstudents.org.uk/" TargetMode="External"/><Relationship Id="rId65" Type="http://schemas.openxmlformats.org/officeDocument/2006/relationships/image" Target="media/image10.jpeg"/><Relationship Id="rId81" Type="http://schemas.openxmlformats.org/officeDocument/2006/relationships/image" Target="media/image12.png"/><Relationship Id="rId86" Type="http://schemas.openxmlformats.org/officeDocument/2006/relationships/hyperlink" Target="http://www.lancaster.ac.uk/new-staff/" TargetMode="External"/><Relationship Id="rId130" Type="http://schemas.openxmlformats.org/officeDocument/2006/relationships/hyperlink" Target="https://www.lancaster.ac.uk/strategic-planning-and-governance/" TargetMode="External"/><Relationship Id="rId135" Type="http://schemas.openxmlformats.org/officeDocument/2006/relationships/hyperlink" Target="mailto:information-governance@lancaster.ac.uk" TargetMode="External"/><Relationship Id="rId151" Type="http://schemas.openxmlformats.org/officeDocument/2006/relationships/hyperlink" Target="https://portal.lancaster.ac.uk/intranet/services/people/hr-systems/no-vpn/" TargetMode="External"/><Relationship Id="rId156" Type="http://schemas.openxmlformats.org/officeDocument/2006/relationships/hyperlink" Target="mailto:hr@lancaster.ac.uk" TargetMode="External"/><Relationship Id="rId177" Type="http://schemas.openxmlformats.org/officeDocument/2006/relationships/hyperlink" Target="http://www.lancaster.ac.uk/student-based-services/" TargetMode="External"/><Relationship Id="rId172" Type="http://schemas.openxmlformats.org/officeDocument/2006/relationships/hyperlink" Target="https://portal.lancaster.ac.uk/intranet/services/people/new-starters/" TargetMode="Externa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diagramQuickStyle" Target="diagrams/quickStyle2.xml"/><Relationship Id="rId109" Type="http://schemas.openxmlformats.org/officeDocument/2006/relationships/hyperlink" Target="http://www.lancaster.ac.uk/hr/myhr" TargetMode="External"/><Relationship Id="rId34" Type="http://schemas.openxmlformats.org/officeDocument/2006/relationships/hyperlink" Target="https://www.lancaster.ac.uk/depts/finance/home/FacultySupport.htm" TargetMode="External"/><Relationship Id="rId50" Type="http://schemas.openxmlformats.org/officeDocument/2006/relationships/image" Target="media/image8.png"/><Relationship Id="rId55" Type="http://schemas.openxmlformats.org/officeDocument/2006/relationships/hyperlink" Target="https://www.lancaster.ac.uk/strategic-planning-and-governance/strategic-plan/" TargetMode="External"/><Relationship Id="rId76" Type="http://schemas.openxmlformats.org/officeDocument/2006/relationships/diagramData" Target="diagrams/data3.xml"/><Relationship Id="rId97" Type="http://schemas.openxmlformats.org/officeDocument/2006/relationships/hyperlink" Target="http://www.lancaster.ac.uk/pdr/" TargetMode="External"/><Relationship Id="rId104" Type="http://schemas.openxmlformats.org/officeDocument/2006/relationships/hyperlink" Target="http://www.lancaster.ac.uk/oed/professional-services-staff/management-skills-workshops/recruiting-the-best/" TargetMode="External"/><Relationship Id="rId120" Type="http://schemas.openxmlformats.org/officeDocument/2006/relationships/hyperlink" Target="https://portal.lancaster.ac.uk/intranet/services/people/hr-policiesprocedures/policiesprocedures/" TargetMode="External"/><Relationship Id="rId125" Type="http://schemas.openxmlformats.org/officeDocument/2006/relationships/hyperlink" Target="http://www.lancaster.ac.uk/staff-development/qualifications/" TargetMode="External"/><Relationship Id="rId141" Type="http://schemas.openxmlformats.org/officeDocument/2006/relationships/hyperlink" Target="mailto:hr@lancaster.ac.uk" TargetMode="External"/><Relationship Id="rId146" Type="http://schemas.openxmlformats.org/officeDocument/2006/relationships/image" Target="media/image23.jpeg"/><Relationship Id="rId167" Type="http://schemas.openxmlformats.org/officeDocument/2006/relationships/hyperlink" Target="https://portal.lancaster.ac.uk/intranet/services/people/leave/family-friendly-leave/maternity-leave" TargetMode="External"/><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lancaster.ac.uk/staff-development/what-is-cpd/" TargetMode="External"/><Relationship Id="rId92" Type="http://schemas.openxmlformats.org/officeDocument/2006/relationships/hyperlink" Target="https://portal.lancaster.ac.uk/intranet/services/people/" TargetMode="External"/><Relationship Id="rId162" Type="http://schemas.openxmlformats.org/officeDocument/2006/relationships/hyperlink" Target="https://www.lancaster.ac.uk/depts/finance/home/FacultySupport.htm" TargetMode="External"/><Relationship Id="rId183" Type="http://schemas.openxmlformats.org/officeDocument/2006/relationships/hyperlink" Target="https://portal.lancaster.ac.uk/intranet/services/people/pay-recognition-and-reward/" TargetMode="Externa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hyperlink" Target="mailto:hr@lancaster.ac.uk" TargetMode="External"/><Relationship Id="rId40" Type="http://schemas.openxmlformats.org/officeDocument/2006/relationships/diagramColors" Target="diagrams/colors2.xml"/><Relationship Id="rId45" Type="http://schemas.openxmlformats.org/officeDocument/2006/relationships/hyperlink" Target="https://www.lancaster.ac.uk/leadership/" TargetMode="External"/><Relationship Id="rId66" Type="http://schemas.openxmlformats.org/officeDocument/2006/relationships/image" Target="media/image11.jpeg"/><Relationship Id="rId87" Type="http://schemas.openxmlformats.org/officeDocument/2006/relationships/hyperlink" Target="http://www.lancaster.ac.uk/new-staff/" TargetMode="External"/><Relationship Id="rId110" Type="http://schemas.openxmlformats.org/officeDocument/2006/relationships/image" Target="media/image15.jpeg"/><Relationship Id="rId115" Type="http://schemas.openxmlformats.org/officeDocument/2006/relationships/hyperlink" Target="https://pdr-elearning.lancaster-university.uk/" TargetMode="External"/><Relationship Id="rId131" Type="http://schemas.openxmlformats.org/officeDocument/2006/relationships/hyperlink" Target="https://www.lancaster.ac.uk/strategic-planning-and-governance/" TargetMode="External"/><Relationship Id="rId136" Type="http://schemas.openxmlformats.org/officeDocument/2006/relationships/hyperlink" Target="http://www.lancaster.ac.uk/professional-services/prevent/" TargetMode="External"/><Relationship Id="rId157" Type="http://schemas.openxmlformats.org/officeDocument/2006/relationships/hyperlink" Target="http://www.lancaster.ac.uk/depts/finance/systems/home.htm" TargetMode="External"/><Relationship Id="rId178" Type="http://schemas.openxmlformats.org/officeDocument/2006/relationships/hyperlink" Target="http://www.lancaster.ac.uk/student-based-services/" TargetMode="External"/><Relationship Id="rId61" Type="http://schemas.openxmlformats.org/officeDocument/2006/relationships/hyperlink" Target="https://www.hesa.ac.uk/" TargetMode="External"/><Relationship Id="rId82" Type="http://schemas.openxmlformats.org/officeDocument/2006/relationships/image" Target="media/image13.png"/><Relationship Id="rId152" Type="http://schemas.openxmlformats.org/officeDocument/2006/relationships/hyperlink" Target="https://portal.lancaster.ac.uk/intranet/services/people/hr-systems/no-vpn/" TargetMode="External"/><Relationship Id="rId173" Type="http://schemas.openxmlformats.org/officeDocument/2006/relationships/hyperlink" Target="http://www.lancaster.ac.uk/depts/safety/intranet/eap.html" TargetMode="External"/><Relationship Id="rId19" Type="http://schemas.openxmlformats.org/officeDocument/2006/relationships/hyperlink" Target="http://www.lancaster.ac.uk/new-staff/" TargetMode="External"/><Relationship Id="rId14" Type="http://schemas.openxmlformats.org/officeDocument/2006/relationships/header" Target="header2.xml"/><Relationship Id="rId30" Type="http://schemas.microsoft.com/office/2007/relationships/diagramDrawing" Target="diagrams/drawing1.xml"/><Relationship Id="rId35" Type="http://schemas.openxmlformats.org/officeDocument/2006/relationships/hyperlink" Target="http://www.lancaster.ac.uk/about-us/strategic-plan/" TargetMode="External"/><Relationship Id="rId56" Type="http://schemas.openxmlformats.org/officeDocument/2006/relationships/hyperlink" Target="https://www.lancaster.ac.uk/strategic-planning-and-governance/strategic-plan/" TargetMode="External"/><Relationship Id="rId77" Type="http://schemas.openxmlformats.org/officeDocument/2006/relationships/diagramLayout" Target="diagrams/layout3.xml"/><Relationship Id="rId100" Type="http://schemas.openxmlformats.org/officeDocument/2006/relationships/hyperlink" Target="https://portal.lancaster.ac.uk/intranet/services/people/" TargetMode="External"/><Relationship Id="rId105" Type="http://schemas.openxmlformats.org/officeDocument/2006/relationships/hyperlink" Target="http://www.lancaster.ac.uk/oed/professional-services-staff/management-skills-workshops/recruiting-the-best/" TargetMode="External"/><Relationship Id="rId126" Type="http://schemas.openxmlformats.org/officeDocument/2006/relationships/image" Target="media/image17.jpeg"/><Relationship Id="rId147" Type="http://schemas.openxmlformats.org/officeDocument/2006/relationships/hyperlink" Target="http://www.lancaster.ac.uk/edi/" TargetMode="External"/><Relationship Id="rId168" Type="http://schemas.openxmlformats.org/officeDocument/2006/relationships/hyperlink" Target="https://www.gov.uk/government/organisations/uk-visas-and-immigration" TargetMode="External"/><Relationship Id="rId8" Type="http://schemas.openxmlformats.org/officeDocument/2006/relationships/webSettings" Target="webSettings.xml"/><Relationship Id="rId51" Type="http://schemas.openxmlformats.org/officeDocument/2006/relationships/hyperlink" Target="mailto:data-analytics@lancaster.ac.uk" TargetMode="External"/><Relationship Id="rId72" Type="http://schemas.openxmlformats.org/officeDocument/2006/relationships/hyperlink" Target="http://www.lancaster.ac.uk/oed/" TargetMode="External"/><Relationship Id="rId93" Type="http://schemas.openxmlformats.org/officeDocument/2006/relationships/hyperlink" Target="https://portal.lancaster.ac.uk/intranet/services/people/" TargetMode="External"/><Relationship Id="rId98" Type="http://schemas.openxmlformats.org/officeDocument/2006/relationships/hyperlink" Target="https://portal.lancaster.ac.uk/intranet/services/people/" TargetMode="External"/><Relationship Id="rId121" Type="http://schemas.openxmlformats.org/officeDocument/2006/relationships/image" Target="media/image16.jpeg"/><Relationship Id="rId142" Type="http://schemas.openxmlformats.org/officeDocument/2006/relationships/hyperlink" Target="mailto:hr@lancaster.ac.uk" TargetMode="External"/><Relationship Id="rId163" Type="http://schemas.openxmlformats.org/officeDocument/2006/relationships/image" Target="media/image24.jpeg"/><Relationship Id="rId184" Type="http://schemas.openxmlformats.org/officeDocument/2006/relationships/hyperlink" Target="https://portal.lancaster.ac.uk/intranet/services/people/pay-recognition-and-reward/"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lancaster.ac.uk/leadership/" TargetMode="External"/><Relationship Id="rId67" Type="http://schemas.openxmlformats.org/officeDocument/2006/relationships/hyperlink" Target="http://www.lancaster.ac.uk/edi/training/" TargetMode="External"/><Relationship Id="rId116" Type="http://schemas.openxmlformats.org/officeDocument/2006/relationships/hyperlink" Target="https://pdr-elearning.lancaster-university.uk/" TargetMode="External"/><Relationship Id="rId137" Type="http://schemas.openxmlformats.org/officeDocument/2006/relationships/hyperlink" Target="http://www.lancaster.ac.uk/professional-services/prevent/" TargetMode="External"/><Relationship Id="rId158" Type="http://schemas.openxmlformats.org/officeDocument/2006/relationships/hyperlink" Target="http://www.lancaster.ac.uk/depts/finance/systems/home.htm" TargetMode="External"/><Relationship Id="rId20" Type="http://schemas.openxmlformats.org/officeDocument/2006/relationships/hyperlink" Target="http://www.lancaster.ac.uk/new-staff/" TargetMode="External"/><Relationship Id="rId41" Type="http://schemas.microsoft.com/office/2007/relationships/diagramDrawing" Target="diagrams/drawing2.xml"/><Relationship Id="rId62" Type="http://schemas.openxmlformats.org/officeDocument/2006/relationships/hyperlink" Target="https://www.ukri.org/" TargetMode="External"/><Relationship Id="rId83" Type="http://schemas.openxmlformats.org/officeDocument/2006/relationships/image" Target="media/image14.png"/><Relationship Id="rId88" Type="http://schemas.openxmlformats.org/officeDocument/2006/relationships/hyperlink" Target="https://portal.lancaster.ac.uk/intranet/services/people/" TargetMode="External"/><Relationship Id="rId111" Type="http://schemas.openxmlformats.org/officeDocument/2006/relationships/hyperlink" Target="http://www.lancaster.ac.uk/pdr/" TargetMode="External"/><Relationship Id="rId132" Type="http://schemas.openxmlformats.org/officeDocument/2006/relationships/hyperlink" Target="https://www.lancaster.ac.uk/freedom-of-information/" TargetMode="External"/><Relationship Id="rId153" Type="http://schemas.openxmlformats.org/officeDocument/2006/relationships/hyperlink" Target="https://portal.lancaster.ac.uk/intranet/services/people/hr-systems/no-vpn/" TargetMode="External"/><Relationship Id="rId174" Type="http://schemas.openxmlformats.org/officeDocument/2006/relationships/hyperlink" Target="http://www.lancaster.ac.uk/depts/safety/intranet/eap.html" TargetMode="External"/><Relationship Id="rId179" Type="http://schemas.openxmlformats.org/officeDocument/2006/relationships/hyperlink" Target="https://portal.lancaster.ac.uk/intranet/services/people/leave/" TargetMode="External"/><Relationship Id="rId15" Type="http://schemas.openxmlformats.org/officeDocument/2006/relationships/footer" Target="footer3.xml"/><Relationship Id="rId36" Type="http://schemas.openxmlformats.org/officeDocument/2006/relationships/hyperlink" Target="http://www.lancaster.ac.uk/about-us/strategic-plan/" TargetMode="External"/><Relationship Id="rId57" Type="http://schemas.openxmlformats.org/officeDocument/2006/relationships/image" Target="media/image9.jpeg"/><Relationship Id="rId106" Type="http://schemas.openxmlformats.org/officeDocument/2006/relationships/hyperlink" Target="https://portal.lancaster.ac.uk/intranet/services/people/hr-systems/hr-systems/" TargetMode="External"/><Relationship Id="rId127" Type="http://schemas.openxmlformats.org/officeDocument/2006/relationships/image" Target="media/image18.emf"/><Relationship Id="rId10" Type="http://schemas.openxmlformats.org/officeDocument/2006/relationships/endnotes" Target="endnotes.xml"/><Relationship Id="rId31" Type="http://schemas.openxmlformats.org/officeDocument/2006/relationships/hyperlink" Target="mailto:hr@lancaster.ac.uk" TargetMode="External"/><Relationship Id="rId52" Type="http://schemas.openxmlformats.org/officeDocument/2006/relationships/hyperlink" Target="mailto:data-analytics@lancaster.ac.uk" TargetMode="External"/><Relationship Id="rId73" Type="http://schemas.openxmlformats.org/officeDocument/2006/relationships/hyperlink" Target="http://www.lancaster.ac.uk/oed/" TargetMode="External"/><Relationship Id="rId78" Type="http://schemas.openxmlformats.org/officeDocument/2006/relationships/diagramQuickStyle" Target="diagrams/quickStyle3.xml"/><Relationship Id="rId94" Type="http://schemas.openxmlformats.org/officeDocument/2006/relationships/hyperlink" Target="https://portal.lancaster.ac.uk/intranet/services/people/" TargetMode="External"/><Relationship Id="rId99" Type="http://schemas.openxmlformats.org/officeDocument/2006/relationships/hyperlink" Target="https://portal.lancaster.ac.uk/intranet/services/people/" TargetMode="External"/><Relationship Id="rId101" Type="http://schemas.openxmlformats.org/officeDocument/2006/relationships/hyperlink" Target="https://portal.lancaster.ac.uk/intranet/services/people/" TargetMode="External"/><Relationship Id="rId122" Type="http://schemas.openxmlformats.org/officeDocument/2006/relationships/hyperlink" Target="http://www.lancaster.ac.uk/oed/" TargetMode="External"/><Relationship Id="rId143" Type="http://schemas.openxmlformats.org/officeDocument/2006/relationships/image" Target="media/image22.png"/><Relationship Id="rId148" Type="http://schemas.openxmlformats.org/officeDocument/2006/relationships/hyperlink" Target="http://www.lancaster.ac.uk/edi/" TargetMode="External"/><Relationship Id="rId164" Type="http://schemas.openxmlformats.org/officeDocument/2006/relationships/hyperlink" Target="mailto:hr@lancaster.ac.uk" TargetMode="External"/><Relationship Id="rId169" Type="http://schemas.openxmlformats.org/officeDocument/2006/relationships/hyperlink" Target="https://portal.lancaster.ac.uk/intranet/services/people/working-in-the-uk/" TargetMode="External"/><Relationship Id="rId185" Type="http://schemas.openxmlformats.org/officeDocument/2006/relationships/hyperlink" Target="mailto:hr@lancaster.ac.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portal.lancaster.ac.uk/intranet/services/people/leav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_Table_of_contents"/></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_Table_of_contents"/></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B89E53-1CF3-3848-8E02-FFBE5AD8DBE9}" type="doc">
      <dgm:prSet loTypeId="urn:microsoft.com/office/officeart/2005/8/layout/radial6" loCatId="" qsTypeId="urn:microsoft.com/office/officeart/2005/8/quickstyle/3D2" qsCatId="3D" csTypeId="urn:microsoft.com/office/officeart/2005/8/colors/accent0_3" csCatId="mainScheme" phldr="1"/>
      <dgm:spPr/>
      <dgm:t>
        <a:bodyPr/>
        <a:lstStyle/>
        <a:p>
          <a:endParaRPr lang="en-GB"/>
        </a:p>
      </dgm:t>
    </dgm:pt>
    <dgm:pt modelId="{138C640D-4F49-5849-9315-1D7180EA7825}">
      <dgm:prSet phldrT="[Text]" custT="1"/>
      <dgm:spPr>
        <a:gradFill rotWithShape="0">
          <a:gsLst>
            <a:gs pos="0">
              <a:schemeClr val="tx1">
                <a:lumMod val="50000"/>
                <a:lumOff val="50000"/>
              </a:schemeClr>
            </a:gs>
            <a:gs pos="50000">
              <a:schemeClr val="tx1">
                <a:lumMod val="50000"/>
                <a:lumOff val="50000"/>
              </a:schemeClr>
            </a:gs>
            <a:gs pos="100000">
              <a:schemeClr val="tx1">
                <a:lumMod val="88000"/>
                <a:lumOff val="12000"/>
              </a:schemeClr>
            </a:gs>
          </a:gsLst>
        </a:gradFill>
      </dgm:spPr>
      <dgm:t>
        <a:bodyPr/>
        <a:lstStyle/>
        <a:p>
          <a:r>
            <a:rPr lang="en-GB" sz="2400" b="1"/>
            <a:t>Your first </a:t>
          </a:r>
          <a:br>
            <a:rPr lang="en-GB" sz="2400" b="1"/>
          </a:br>
          <a:r>
            <a:rPr lang="en-GB" sz="2400" b="1"/>
            <a:t>100</a:t>
          </a:r>
          <a:r>
            <a:rPr lang="en-GB" sz="2400" b="1" baseline="0"/>
            <a:t> </a:t>
          </a:r>
          <a:r>
            <a:rPr lang="en-GB" sz="2400" b="1"/>
            <a:t>days</a:t>
          </a:r>
        </a:p>
      </dgm:t>
    </dgm:pt>
    <dgm:pt modelId="{8BAB1485-F54C-2340-896A-F305E855176E}" type="parTrans" cxnId="{4F716FC6-F9E6-5C45-BD3B-CD6722C13567}">
      <dgm:prSet/>
      <dgm:spPr/>
      <dgm:t>
        <a:bodyPr/>
        <a:lstStyle/>
        <a:p>
          <a:endParaRPr lang="en-GB"/>
        </a:p>
      </dgm:t>
    </dgm:pt>
    <dgm:pt modelId="{D69A71D4-E311-5943-ADCB-7B571E2B3613}" type="sibTrans" cxnId="{4F716FC6-F9E6-5C45-BD3B-CD6722C13567}">
      <dgm:prSet/>
      <dgm:spPr/>
      <dgm:t>
        <a:bodyPr/>
        <a:lstStyle/>
        <a:p>
          <a:endParaRPr lang="en-GB"/>
        </a:p>
      </dgm:t>
    </dgm:pt>
    <dgm:pt modelId="{1E11C759-5309-7D48-A2DB-41E47D5DB1C0}">
      <dgm:prSet phldrT="[Text]" custT="1"/>
      <dgm:spPr>
        <a:gradFill rotWithShape="0">
          <a:gsLst>
            <a:gs pos="15000">
              <a:srgbClr val="C00000">
                <a:lumMod val="84000"/>
              </a:srgbClr>
            </a:gs>
            <a:gs pos="50000">
              <a:srgbClr val="C00000"/>
            </a:gs>
            <a:gs pos="100000">
              <a:srgbClr val="C00000">
                <a:lumMod val="50000"/>
              </a:srgbClr>
            </a:gs>
          </a:gsLst>
          <a:lin ang="5400000" scaled="0"/>
        </a:gradFill>
      </dgm:spPr>
      <dgm:t>
        <a:bodyPr/>
        <a:lstStyle/>
        <a:p>
          <a:r>
            <a:rPr lang="en-GB" sz="2000" b="1"/>
            <a:t>Plan,</a:t>
          </a:r>
          <a:r>
            <a:rPr lang="en-GB" sz="2000" b="1" baseline="0"/>
            <a:t> </a:t>
          </a:r>
          <a:r>
            <a:rPr lang="en-GB" sz="2000" b="1"/>
            <a:t> deliver &amp; review</a:t>
          </a:r>
        </a:p>
      </dgm:t>
    </dgm:pt>
    <dgm:pt modelId="{2BEFB8E2-535E-B746-A6E8-82AFCA7AA505}" type="parTrans" cxnId="{44F43723-D819-9145-A501-D0A89D7F70FB}">
      <dgm:prSet/>
      <dgm:spPr/>
      <dgm:t>
        <a:bodyPr/>
        <a:lstStyle/>
        <a:p>
          <a:endParaRPr lang="en-GB"/>
        </a:p>
      </dgm:t>
    </dgm:pt>
    <dgm:pt modelId="{DEA11816-AF13-B446-BB8F-453876CB4EBF}" type="sibTrans" cxnId="{44F43723-D819-9145-A501-D0A89D7F70FB}">
      <dgm:prSet/>
      <dgm:spPr>
        <a:gradFill rotWithShape="0">
          <a:gsLst>
            <a:gs pos="0">
              <a:srgbClr val="C00000"/>
            </a:gs>
            <a:gs pos="96000">
              <a:srgbClr val="C00000">
                <a:lumMod val="63000"/>
                <a:alpha val="92000"/>
              </a:srgbClr>
            </a:gs>
          </a:gsLst>
          <a:lin ang="6000000" scaled="0"/>
        </a:gradFill>
      </dgm:spPr>
      <dgm:t>
        <a:bodyPr/>
        <a:lstStyle/>
        <a:p>
          <a:endParaRPr lang="en-GB"/>
        </a:p>
      </dgm:t>
    </dgm:pt>
    <dgm:pt modelId="{C2DA86F6-7083-924E-A382-197596B04EF9}">
      <dgm:prSet custT="1"/>
      <dgm:spPr>
        <a:gradFill rotWithShape="0">
          <a:gsLst>
            <a:gs pos="0">
              <a:srgbClr val="C00000">
                <a:lumMod val="63000"/>
              </a:srgbClr>
            </a:gs>
            <a:gs pos="50000">
              <a:srgbClr val="C00000"/>
            </a:gs>
            <a:gs pos="100000">
              <a:srgbClr val="C00000"/>
            </a:gs>
          </a:gsLst>
        </a:gradFill>
      </dgm:spPr>
      <dgm:t>
        <a:bodyPr/>
        <a:lstStyle/>
        <a:p>
          <a:r>
            <a:rPr lang="en-GB" sz="2000" b="1">
              <a:solidFill>
                <a:schemeClr val="bg1"/>
              </a:solidFill>
            </a:rPr>
            <a:t>Start</a:t>
          </a:r>
          <a:r>
            <a:rPr lang="en-GB" sz="2000" b="1">
              <a:gradFill>
                <a:gsLst>
                  <a:gs pos="10000">
                    <a:srgbClr val="C00000">
                      <a:alpha val="64000"/>
                      <a:lumMod val="70000"/>
                    </a:srgbClr>
                  </a:gs>
                  <a:gs pos="41000">
                    <a:srgbClr val="C00000"/>
                  </a:gs>
                  <a:gs pos="96000">
                    <a:srgbClr val="C00000"/>
                  </a:gs>
                </a:gsLst>
                <a:lin ang="2700000" scaled="1"/>
              </a:gradFill>
            </a:rPr>
            <a:t> </a:t>
          </a:r>
          <a:r>
            <a:rPr lang="en-GB" sz="2000" b="1">
              <a:solidFill>
                <a:schemeClr val="bg1"/>
              </a:solidFill>
            </a:rPr>
            <a:t>early</a:t>
          </a:r>
        </a:p>
      </dgm:t>
    </dgm:pt>
    <dgm:pt modelId="{76EB34D2-C409-7744-B3FF-D4360B52829D}" type="parTrans" cxnId="{48A4B8BD-F245-C547-9303-C6EE55128624}">
      <dgm:prSet/>
      <dgm:spPr/>
      <dgm:t>
        <a:bodyPr/>
        <a:lstStyle/>
        <a:p>
          <a:endParaRPr lang="en-GB"/>
        </a:p>
      </dgm:t>
    </dgm:pt>
    <dgm:pt modelId="{571953D7-901F-1B45-97B9-79917B0C82DC}" type="sibTrans" cxnId="{48A4B8BD-F245-C547-9303-C6EE55128624}">
      <dgm:prSet/>
      <dgm:spPr>
        <a:gradFill rotWithShape="0">
          <a:gsLst>
            <a:gs pos="31000">
              <a:srgbClr val="C00000"/>
            </a:gs>
            <a:gs pos="76000">
              <a:srgbClr val="C00000"/>
            </a:gs>
          </a:gsLst>
          <a:lin ang="5400000" scaled="0"/>
        </a:gradFill>
      </dgm:spPr>
      <dgm:t>
        <a:bodyPr/>
        <a:lstStyle/>
        <a:p>
          <a:endParaRPr lang="en-GB"/>
        </a:p>
      </dgm:t>
    </dgm:pt>
    <dgm:pt modelId="{D961BA9E-95DE-6847-BCA1-EE6177523618}">
      <dgm:prSet custT="1"/>
      <dgm:spPr>
        <a:gradFill flip="none" rotWithShape="1">
          <a:gsLst>
            <a:gs pos="10000">
              <a:srgbClr val="C00000">
                <a:lumMod val="49000"/>
              </a:srgbClr>
            </a:gs>
            <a:gs pos="41000">
              <a:srgbClr val="C00000"/>
            </a:gs>
            <a:gs pos="96000">
              <a:srgbClr val="C00000"/>
            </a:gs>
          </a:gsLst>
          <a:lin ang="2700000" scaled="1"/>
          <a:tileRect/>
        </a:gradFill>
      </dgm:spPr>
      <dgm:t>
        <a:bodyPr/>
        <a:lstStyle/>
        <a:p>
          <a:r>
            <a:rPr lang="en-GB" sz="2000" b="1"/>
            <a:t>Listen &amp; understand</a:t>
          </a:r>
        </a:p>
      </dgm:t>
    </dgm:pt>
    <dgm:pt modelId="{E4EECA28-8095-6548-B24C-8DA549557DB9}" type="parTrans" cxnId="{F23E8CD7-8D61-114F-92E4-E1DC1EC62A88}">
      <dgm:prSet/>
      <dgm:spPr/>
      <dgm:t>
        <a:bodyPr/>
        <a:lstStyle/>
        <a:p>
          <a:endParaRPr lang="en-GB"/>
        </a:p>
      </dgm:t>
    </dgm:pt>
    <dgm:pt modelId="{D83B7732-7D3B-9A4A-AD74-C92AA6EC6C68}" type="sibTrans" cxnId="{F23E8CD7-8D61-114F-92E4-E1DC1EC62A88}">
      <dgm:prSet/>
      <dgm:spPr>
        <a:gradFill rotWithShape="0">
          <a:gsLst>
            <a:gs pos="0">
              <a:srgbClr val="C00000"/>
            </a:gs>
            <a:gs pos="100000">
              <a:srgbClr val="C00000">
                <a:lumMod val="63000"/>
                <a:alpha val="92000"/>
              </a:srgbClr>
            </a:gs>
          </a:gsLst>
          <a:lin ang="6000000" scaled="0"/>
        </a:gradFill>
      </dgm:spPr>
      <dgm:t>
        <a:bodyPr/>
        <a:lstStyle/>
        <a:p>
          <a:endParaRPr lang="en-GB"/>
        </a:p>
      </dgm:t>
    </dgm:pt>
    <dgm:pt modelId="{3FF8C911-01BD-1242-AC7D-AE8396E20640}">
      <dgm:prSet phldrT="[Text]" custT="1"/>
      <dgm:spPr>
        <a:gradFill rotWithShape="0">
          <a:gsLst>
            <a:gs pos="0">
              <a:srgbClr val="C00000">
                <a:lumMod val="62000"/>
              </a:srgbClr>
            </a:gs>
            <a:gs pos="50000">
              <a:srgbClr val="C00000"/>
            </a:gs>
            <a:gs pos="100000">
              <a:srgbClr val="C00000">
                <a:lumMod val="63000"/>
              </a:srgbClr>
            </a:gs>
          </a:gsLst>
        </a:gradFill>
      </dgm:spPr>
      <dgm:t>
        <a:bodyPr/>
        <a:lstStyle/>
        <a:p>
          <a:r>
            <a:rPr lang="en-GB" sz="2000" b="1">
              <a:solidFill>
                <a:schemeClr val="lt1"/>
              </a:solidFill>
            </a:rPr>
            <a:t>Manage yourself</a:t>
          </a:r>
        </a:p>
      </dgm:t>
    </dgm:pt>
    <dgm:pt modelId="{90729960-6A3C-F84A-995F-82418B142F55}" type="parTrans" cxnId="{F91C05DA-7171-F945-B1E0-49BC6A9C2308}">
      <dgm:prSet/>
      <dgm:spPr/>
      <dgm:t>
        <a:bodyPr/>
        <a:lstStyle/>
        <a:p>
          <a:endParaRPr lang="en-GB"/>
        </a:p>
      </dgm:t>
    </dgm:pt>
    <dgm:pt modelId="{77989B84-E217-4445-A835-F59C3B3EDB28}" type="sibTrans" cxnId="{F91C05DA-7171-F945-B1E0-49BC6A9C2308}">
      <dgm:prSet/>
      <dgm:spPr>
        <a:gradFill rotWithShape="0">
          <a:gsLst>
            <a:gs pos="0">
              <a:srgbClr val="C00000"/>
            </a:gs>
            <a:gs pos="96000">
              <a:srgbClr val="C00000">
                <a:lumMod val="63000"/>
                <a:alpha val="92000"/>
              </a:srgbClr>
            </a:gs>
          </a:gsLst>
          <a:lin ang="6000000" scaled="0"/>
        </a:gradFill>
      </dgm:spPr>
      <dgm:t>
        <a:bodyPr/>
        <a:lstStyle/>
        <a:p>
          <a:endParaRPr lang="en-GB"/>
        </a:p>
      </dgm:t>
    </dgm:pt>
    <dgm:pt modelId="{781ACB20-75D6-4047-9ABE-18BA79185975}">
      <dgm:prSet custT="1"/>
      <dgm:spPr>
        <a:gradFill rotWithShape="0">
          <a:gsLst>
            <a:gs pos="0">
              <a:srgbClr val="C00000">
                <a:lumMod val="68000"/>
              </a:srgbClr>
            </a:gs>
            <a:gs pos="50000">
              <a:srgbClr val="C00000"/>
            </a:gs>
            <a:gs pos="100000">
              <a:srgbClr val="C00000">
                <a:lumMod val="65000"/>
                <a:alpha val="97000"/>
              </a:srgbClr>
            </a:gs>
          </a:gsLst>
        </a:gradFill>
      </dgm:spPr>
      <dgm:t>
        <a:bodyPr/>
        <a:lstStyle/>
        <a:p>
          <a:r>
            <a:rPr lang="en-GB" sz="2000" b="1"/>
            <a:t>Orientate yourself</a:t>
          </a:r>
        </a:p>
      </dgm:t>
    </dgm:pt>
    <dgm:pt modelId="{7412789B-34B8-2046-8D93-EA35039DF3C6}" type="parTrans" cxnId="{DA1B3B79-3D7D-1C41-83C3-A4182F5C1AA4}">
      <dgm:prSet/>
      <dgm:spPr/>
      <dgm:t>
        <a:bodyPr/>
        <a:lstStyle/>
        <a:p>
          <a:endParaRPr lang="en-GB"/>
        </a:p>
      </dgm:t>
    </dgm:pt>
    <dgm:pt modelId="{620157E9-BE83-8C4E-AF0C-4F8525BD4B58}" type="sibTrans" cxnId="{DA1B3B79-3D7D-1C41-83C3-A4182F5C1AA4}">
      <dgm:prSet/>
      <dgm:spPr>
        <a:gradFill rotWithShape="0">
          <a:gsLst>
            <a:gs pos="28000">
              <a:srgbClr val="C00000">
                <a:lumMod val="63000"/>
              </a:srgbClr>
            </a:gs>
            <a:gs pos="54000">
              <a:srgbClr val="C00000"/>
            </a:gs>
            <a:gs pos="91000">
              <a:srgbClr val="C00000"/>
            </a:gs>
          </a:gsLst>
          <a:lin ang="5400000" scaled="0"/>
        </a:gradFill>
      </dgm:spPr>
      <dgm:t>
        <a:bodyPr/>
        <a:lstStyle/>
        <a:p>
          <a:endParaRPr lang="en-GB"/>
        </a:p>
      </dgm:t>
    </dgm:pt>
    <dgm:pt modelId="{E8FE6A9C-E9E2-7D44-B989-F5CF1FC7EFC4}" type="pres">
      <dgm:prSet presAssocID="{E3B89E53-1CF3-3848-8E02-FFBE5AD8DBE9}" presName="Name0" presStyleCnt="0">
        <dgm:presLayoutVars>
          <dgm:chMax val="1"/>
          <dgm:dir/>
          <dgm:animLvl val="ctr"/>
          <dgm:resizeHandles val="exact"/>
        </dgm:presLayoutVars>
      </dgm:prSet>
      <dgm:spPr/>
    </dgm:pt>
    <dgm:pt modelId="{5F5BEAF3-81CA-AD47-92CE-AE6A246B24F9}" type="pres">
      <dgm:prSet presAssocID="{138C640D-4F49-5849-9315-1D7180EA7825}" presName="centerShape" presStyleLbl="node0" presStyleIdx="0" presStyleCnt="1" custScaleX="96579" custScaleY="91613"/>
      <dgm:spPr/>
    </dgm:pt>
    <dgm:pt modelId="{29BCBACF-A64A-BC4C-9332-985237CF690D}" type="pres">
      <dgm:prSet presAssocID="{C2DA86F6-7083-924E-A382-197596B04EF9}" presName="node" presStyleLbl="node1" presStyleIdx="0" presStyleCnt="5" custScaleX="142476" custScaleY="111187">
        <dgm:presLayoutVars>
          <dgm:bulletEnabled val="1"/>
        </dgm:presLayoutVars>
      </dgm:prSet>
      <dgm:spPr/>
    </dgm:pt>
    <dgm:pt modelId="{A73B1ABB-1A60-424D-B289-544A486A3E0C}" type="pres">
      <dgm:prSet presAssocID="{C2DA86F6-7083-924E-A382-197596B04EF9}" presName="dummy" presStyleCnt="0"/>
      <dgm:spPr/>
    </dgm:pt>
    <dgm:pt modelId="{14F38A94-9DB9-3546-B27D-2EF307B3E9B8}" type="pres">
      <dgm:prSet presAssocID="{571953D7-901F-1B45-97B9-79917B0C82DC}" presName="sibTrans" presStyleLbl="sibTrans2D1" presStyleIdx="0" presStyleCnt="5"/>
      <dgm:spPr/>
    </dgm:pt>
    <dgm:pt modelId="{D443DE04-F938-3B41-9A9C-B75DF2CE7DF3}" type="pres">
      <dgm:prSet presAssocID="{781ACB20-75D6-4047-9ABE-18BA79185975}" presName="node" presStyleLbl="node1" presStyleIdx="1" presStyleCnt="5" custScaleX="133425" custScaleY="107417">
        <dgm:presLayoutVars>
          <dgm:bulletEnabled val="1"/>
        </dgm:presLayoutVars>
      </dgm:prSet>
      <dgm:spPr/>
    </dgm:pt>
    <dgm:pt modelId="{B91B523D-D779-EB44-B057-B7EEC6AC7A41}" type="pres">
      <dgm:prSet presAssocID="{781ACB20-75D6-4047-9ABE-18BA79185975}" presName="dummy" presStyleCnt="0"/>
      <dgm:spPr/>
    </dgm:pt>
    <dgm:pt modelId="{D73AA6D2-D3D9-3746-8C03-029D31089637}" type="pres">
      <dgm:prSet presAssocID="{620157E9-BE83-8C4E-AF0C-4F8525BD4B58}" presName="sibTrans" presStyleLbl="sibTrans2D1" presStyleIdx="1" presStyleCnt="5"/>
      <dgm:spPr/>
    </dgm:pt>
    <dgm:pt modelId="{897C036D-C8A5-704C-A74C-E4C1B7326961}" type="pres">
      <dgm:prSet presAssocID="{D961BA9E-95DE-6847-BCA1-EE6177523618}" presName="node" presStyleLbl="node1" presStyleIdx="2" presStyleCnt="5" custScaleX="142476" custScaleY="111187">
        <dgm:presLayoutVars>
          <dgm:bulletEnabled val="1"/>
        </dgm:presLayoutVars>
      </dgm:prSet>
      <dgm:spPr/>
    </dgm:pt>
    <dgm:pt modelId="{2056DBEF-3591-9E4B-962C-E9563BAB0BB1}" type="pres">
      <dgm:prSet presAssocID="{D961BA9E-95DE-6847-BCA1-EE6177523618}" presName="dummy" presStyleCnt="0"/>
      <dgm:spPr/>
    </dgm:pt>
    <dgm:pt modelId="{8292C2CF-58FC-DA47-B773-89BF2A56FA5A}" type="pres">
      <dgm:prSet presAssocID="{D83B7732-7D3B-9A4A-AD74-C92AA6EC6C68}" presName="sibTrans" presStyleLbl="sibTrans2D1" presStyleIdx="2" presStyleCnt="5"/>
      <dgm:spPr/>
    </dgm:pt>
    <dgm:pt modelId="{CF50626A-B3EF-3245-A08C-C2F4DB5CF7FF}" type="pres">
      <dgm:prSet presAssocID="{1E11C759-5309-7D48-A2DB-41E47D5DB1C0}" presName="node" presStyleLbl="node1" presStyleIdx="3" presStyleCnt="5" custScaleX="142476" custScaleY="111187">
        <dgm:presLayoutVars>
          <dgm:bulletEnabled val="1"/>
        </dgm:presLayoutVars>
      </dgm:prSet>
      <dgm:spPr/>
    </dgm:pt>
    <dgm:pt modelId="{B63EFEF8-7B77-2E44-B1A6-E8325BD28E14}" type="pres">
      <dgm:prSet presAssocID="{1E11C759-5309-7D48-A2DB-41E47D5DB1C0}" presName="dummy" presStyleCnt="0"/>
      <dgm:spPr/>
    </dgm:pt>
    <dgm:pt modelId="{45C8DAC7-C6BF-7544-B834-DF86E5A15357}" type="pres">
      <dgm:prSet presAssocID="{DEA11816-AF13-B446-BB8F-453876CB4EBF}" presName="sibTrans" presStyleLbl="sibTrans2D1" presStyleIdx="3" presStyleCnt="5"/>
      <dgm:spPr/>
    </dgm:pt>
    <dgm:pt modelId="{2B0E5EB0-6A62-3743-8A1A-4FAA90658D54}" type="pres">
      <dgm:prSet presAssocID="{3FF8C911-01BD-1242-AC7D-AE8396E20640}" presName="node" presStyleLbl="node1" presStyleIdx="4" presStyleCnt="5" custScaleX="142476" custScaleY="111187">
        <dgm:presLayoutVars>
          <dgm:bulletEnabled val="1"/>
        </dgm:presLayoutVars>
      </dgm:prSet>
      <dgm:spPr/>
    </dgm:pt>
    <dgm:pt modelId="{0691F2B1-D451-1140-A789-312E47FD0DCC}" type="pres">
      <dgm:prSet presAssocID="{3FF8C911-01BD-1242-AC7D-AE8396E20640}" presName="dummy" presStyleCnt="0"/>
      <dgm:spPr/>
    </dgm:pt>
    <dgm:pt modelId="{E6FEE510-B3E1-4945-A120-D3A634A42C34}" type="pres">
      <dgm:prSet presAssocID="{77989B84-E217-4445-A835-F59C3B3EDB28}" presName="sibTrans" presStyleLbl="sibTrans2D1" presStyleIdx="4" presStyleCnt="5"/>
      <dgm:spPr/>
    </dgm:pt>
  </dgm:ptLst>
  <dgm:cxnLst>
    <dgm:cxn modelId="{44F43723-D819-9145-A501-D0A89D7F70FB}" srcId="{138C640D-4F49-5849-9315-1D7180EA7825}" destId="{1E11C759-5309-7D48-A2DB-41E47D5DB1C0}" srcOrd="3" destOrd="0" parTransId="{2BEFB8E2-535E-B746-A6E8-82AFCA7AA505}" sibTransId="{DEA11816-AF13-B446-BB8F-453876CB4EBF}"/>
    <dgm:cxn modelId="{6E48C061-6027-5E4E-B295-1D59D2CE60E0}" type="presOf" srcId="{620157E9-BE83-8C4E-AF0C-4F8525BD4B58}" destId="{D73AA6D2-D3D9-3746-8C03-029D31089637}" srcOrd="0" destOrd="0" presId="urn:microsoft.com/office/officeart/2005/8/layout/radial6"/>
    <dgm:cxn modelId="{02C61769-999B-724C-8501-DBCA7AFF2636}" type="presOf" srcId="{3FF8C911-01BD-1242-AC7D-AE8396E20640}" destId="{2B0E5EB0-6A62-3743-8A1A-4FAA90658D54}" srcOrd="0" destOrd="0" presId="urn:microsoft.com/office/officeart/2005/8/layout/radial6"/>
    <dgm:cxn modelId="{5D426150-3437-044F-88A1-BBCAB26F4528}" type="presOf" srcId="{77989B84-E217-4445-A835-F59C3B3EDB28}" destId="{E6FEE510-B3E1-4945-A120-D3A634A42C34}" srcOrd="0" destOrd="0" presId="urn:microsoft.com/office/officeart/2005/8/layout/radial6"/>
    <dgm:cxn modelId="{DA1B3B79-3D7D-1C41-83C3-A4182F5C1AA4}" srcId="{138C640D-4F49-5849-9315-1D7180EA7825}" destId="{781ACB20-75D6-4047-9ABE-18BA79185975}" srcOrd="1" destOrd="0" parTransId="{7412789B-34B8-2046-8D93-EA35039DF3C6}" sibTransId="{620157E9-BE83-8C4E-AF0C-4F8525BD4B58}"/>
    <dgm:cxn modelId="{8174C683-C688-A249-B1FE-A87B3B12F020}" type="presOf" srcId="{D961BA9E-95DE-6847-BCA1-EE6177523618}" destId="{897C036D-C8A5-704C-A74C-E4C1B7326961}" srcOrd="0" destOrd="0" presId="urn:microsoft.com/office/officeart/2005/8/layout/radial6"/>
    <dgm:cxn modelId="{D10697B3-3ABC-5E4A-8466-5E5B725372DE}" type="presOf" srcId="{571953D7-901F-1B45-97B9-79917B0C82DC}" destId="{14F38A94-9DB9-3546-B27D-2EF307B3E9B8}" srcOrd="0" destOrd="0" presId="urn:microsoft.com/office/officeart/2005/8/layout/radial6"/>
    <dgm:cxn modelId="{8CC2AFB4-419C-3046-BB6D-9A4D8AA414B5}" type="presOf" srcId="{C2DA86F6-7083-924E-A382-197596B04EF9}" destId="{29BCBACF-A64A-BC4C-9332-985237CF690D}" srcOrd="0" destOrd="0" presId="urn:microsoft.com/office/officeart/2005/8/layout/radial6"/>
    <dgm:cxn modelId="{48A4B8BD-F245-C547-9303-C6EE55128624}" srcId="{138C640D-4F49-5849-9315-1D7180EA7825}" destId="{C2DA86F6-7083-924E-A382-197596B04EF9}" srcOrd="0" destOrd="0" parTransId="{76EB34D2-C409-7744-B3FF-D4360B52829D}" sibTransId="{571953D7-901F-1B45-97B9-79917B0C82DC}"/>
    <dgm:cxn modelId="{9B2B55C5-7DBD-264E-984D-E9879EBEE328}" type="presOf" srcId="{DEA11816-AF13-B446-BB8F-453876CB4EBF}" destId="{45C8DAC7-C6BF-7544-B834-DF86E5A15357}" srcOrd="0" destOrd="0" presId="urn:microsoft.com/office/officeart/2005/8/layout/radial6"/>
    <dgm:cxn modelId="{4F716FC6-F9E6-5C45-BD3B-CD6722C13567}" srcId="{E3B89E53-1CF3-3848-8E02-FFBE5AD8DBE9}" destId="{138C640D-4F49-5849-9315-1D7180EA7825}" srcOrd="0" destOrd="0" parTransId="{8BAB1485-F54C-2340-896A-F305E855176E}" sibTransId="{D69A71D4-E311-5943-ADCB-7B571E2B3613}"/>
    <dgm:cxn modelId="{68E085C6-22C8-5543-9F9B-5E3D00E752DC}" type="presOf" srcId="{781ACB20-75D6-4047-9ABE-18BA79185975}" destId="{D443DE04-F938-3B41-9A9C-B75DF2CE7DF3}" srcOrd="0" destOrd="0" presId="urn:microsoft.com/office/officeart/2005/8/layout/radial6"/>
    <dgm:cxn modelId="{C08404C8-2D98-7647-BDA9-5D268B8AF006}" type="presOf" srcId="{D83B7732-7D3B-9A4A-AD74-C92AA6EC6C68}" destId="{8292C2CF-58FC-DA47-B773-89BF2A56FA5A}" srcOrd="0" destOrd="0" presId="urn:microsoft.com/office/officeart/2005/8/layout/radial6"/>
    <dgm:cxn modelId="{60E52CD4-71B8-1041-A284-E0C38816C924}" type="presOf" srcId="{138C640D-4F49-5849-9315-1D7180EA7825}" destId="{5F5BEAF3-81CA-AD47-92CE-AE6A246B24F9}" srcOrd="0" destOrd="0" presId="urn:microsoft.com/office/officeart/2005/8/layout/radial6"/>
    <dgm:cxn modelId="{F23E8CD7-8D61-114F-92E4-E1DC1EC62A88}" srcId="{138C640D-4F49-5849-9315-1D7180EA7825}" destId="{D961BA9E-95DE-6847-BCA1-EE6177523618}" srcOrd="2" destOrd="0" parTransId="{E4EECA28-8095-6548-B24C-8DA549557DB9}" sibTransId="{D83B7732-7D3B-9A4A-AD74-C92AA6EC6C68}"/>
    <dgm:cxn modelId="{F71596D7-EEBF-7D4F-AC8C-088D6C7F107C}" type="presOf" srcId="{E3B89E53-1CF3-3848-8E02-FFBE5AD8DBE9}" destId="{E8FE6A9C-E9E2-7D44-B989-F5CF1FC7EFC4}" srcOrd="0" destOrd="0" presId="urn:microsoft.com/office/officeart/2005/8/layout/radial6"/>
    <dgm:cxn modelId="{F91C05DA-7171-F945-B1E0-49BC6A9C2308}" srcId="{138C640D-4F49-5849-9315-1D7180EA7825}" destId="{3FF8C911-01BD-1242-AC7D-AE8396E20640}" srcOrd="4" destOrd="0" parTransId="{90729960-6A3C-F84A-995F-82418B142F55}" sibTransId="{77989B84-E217-4445-A835-F59C3B3EDB28}"/>
    <dgm:cxn modelId="{426576DE-57C1-CC45-A567-8EB50A189A66}" type="presOf" srcId="{1E11C759-5309-7D48-A2DB-41E47D5DB1C0}" destId="{CF50626A-B3EF-3245-A08C-C2F4DB5CF7FF}" srcOrd="0" destOrd="0" presId="urn:microsoft.com/office/officeart/2005/8/layout/radial6"/>
    <dgm:cxn modelId="{6710C6B2-845D-714B-81B3-7B22C167F7CF}" type="presParOf" srcId="{E8FE6A9C-E9E2-7D44-B989-F5CF1FC7EFC4}" destId="{5F5BEAF3-81CA-AD47-92CE-AE6A246B24F9}" srcOrd="0" destOrd="0" presId="urn:microsoft.com/office/officeart/2005/8/layout/radial6"/>
    <dgm:cxn modelId="{1984B7F1-CF29-494D-BA5D-AB96A2CE6FA0}" type="presParOf" srcId="{E8FE6A9C-E9E2-7D44-B989-F5CF1FC7EFC4}" destId="{29BCBACF-A64A-BC4C-9332-985237CF690D}" srcOrd="1" destOrd="0" presId="urn:microsoft.com/office/officeart/2005/8/layout/radial6"/>
    <dgm:cxn modelId="{781681B7-EC92-6F44-A8D4-7B50C9C8C2BE}" type="presParOf" srcId="{E8FE6A9C-E9E2-7D44-B989-F5CF1FC7EFC4}" destId="{A73B1ABB-1A60-424D-B289-544A486A3E0C}" srcOrd="2" destOrd="0" presId="urn:microsoft.com/office/officeart/2005/8/layout/radial6"/>
    <dgm:cxn modelId="{3680CEE4-C162-024B-A46C-4D8133425709}" type="presParOf" srcId="{E8FE6A9C-E9E2-7D44-B989-F5CF1FC7EFC4}" destId="{14F38A94-9DB9-3546-B27D-2EF307B3E9B8}" srcOrd="3" destOrd="0" presId="urn:microsoft.com/office/officeart/2005/8/layout/radial6"/>
    <dgm:cxn modelId="{6CC6D9B7-1787-8341-97B2-1267BC29403D}" type="presParOf" srcId="{E8FE6A9C-E9E2-7D44-B989-F5CF1FC7EFC4}" destId="{D443DE04-F938-3B41-9A9C-B75DF2CE7DF3}" srcOrd="4" destOrd="0" presId="urn:microsoft.com/office/officeart/2005/8/layout/radial6"/>
    <dgm:cxn modelId="{58A0AF1D-97C7-F445-B06F-D8BFE0A74E3A}" type="presParOf" srcId="{E8FE6A9C-E9E2-7D44-B989-F5CF1FC7EFC4}" destId="{B91B523D-D779-EB44-B057-B7EEC6AC7A41}" srcOrd="5" destOrd="0" presId="urn:microsoft.com/office/officeart/2005/8/layout/radial6"/>
    <dgm:cxn modelId="{D8A6F10C-7F97-E849-BB60-E6E093461424}" type="presParOf" srcId="{E8FE6A9C-E9E2-7D44-B989-F5CF1FC7EFC4}" destId="{D73AA6D2-D3D9-3746-8C03-029D31089637}" srcOrd="6" destOrd="0" presId="urn:microsoft.com/office/officeart/2005/8/layout/radial6"/>
    <dgm:cxn modelId="{646307AF-39C6-C04E-B3D1-BFF4024833EA}" type="presParOf" srcId="{E8FE6A9C-E9E2-7D44-B989-F5CF1FC7EFC4}" destId="{897C036D-C8A5-704C-A74C-E4C1B7326961}" srcOrd="7" destOrd="0" presId="urn:microsoft.com/office/officeart/2005/8/layout/radial6"/>
    <dgm:cxn modelId="{A1F550E7-9018-BF48-AC0B-480CFBB28DCD}" type="presParOf" srcId="{E8FE6A9C-E9E2-7D44-B989-F5CF1FC7EFC4}" destId="{2056DBEF-3591-9E4B-962C-E9563BAB0BB1}" srcOrd="8" destOrd="0" presId="urn:microsoft.com/office/officeart/2005/8/layout/radial6"/>
    <dgm:cxn modelId="{372DC1DB-C0AC-CD4F-AE6F-9AAA3F3916CA}" type="presParOf" srcId="{E8FE6A9C-E9E2-7D44-B989-F5CF1FC7EFC4}" destId="{8292C2CF-58FC-DA47-B773-89BF2A56FA5A}" srcOrd="9" destOrd="0" presId="urn:microsoft.com/office/officeart/2005/8/layout/radial6"/>
    <dgm:cxn modelId="{D472C7FC-E578-1549-82DD-359083909598}" type="presParOf" srcId="{E8FE6A9C-E9E2-7D44-B989-F5CF1FC7EFC4}" destId="{CF50626A-B3EF-3245-A08C-C2F4DB5CF7FF}" srcOrd="10" destOrd="0" presId="urn:microsoft.com/office/officeart/2005/8/layout/radial6"/>
    <dgm:cxn modelId="{1E0DCAE7-51D5-B645-8D75-D5AF933D5592}" type="presParOf" srcId="{E8FE6A9C-E9E2-7D44-B989-F5CF1FC7EFC4}" destId="{B63EFEF8-7B77-2E44-B1A6-E8325BD28E14}" srcOrd="11" destOrd="0" presId="urn:microsoft.com/office/officeart/2005/8/layout/radial6"/>
    <dgm:cxn modelId="{EB762DAE-0C93-F542-AA04-2DC4B9F21C34}" type="presParOf" srcId="{E8FE6A9C-E9E2-7D44-B989-F5CF1FC7EFC4}" destId="{45C8DAC7-C6BF-7544-B834-DF86E5A15357}" srcOrd="12" destOrd="0" presId="urn:microsoft.com/office/officeart/2005/8/layout/radial6"/>
    <dgm:cxn modelId="{8F236C76-2273-2C42-A71E-8A3E85942C0A}" type="presParOf" srcId="{E8FE6A9C-E9E2-7D44-B989-F5CF1FC7EFC4}" destId="{2B0E5EB0-6A62-3743-8A1A-4FAA90658D54}" srcOrd="13" destOrd="0" presId="urn:microsoft.com/office/officeart/2005/8/layout/radial6"/>
    <dgm:cxn modelId="{6F56DF37-D601-2E45-A212-D50ED2F67568}" type="presParOf" srcId="{E8FE6A9C-E9E2-7D44-B989-F5CF1FC7EFC4}" destId="{0691F2B1-D451-1140-A789-312E47FD0DCC}" srcOrd="14" destOrd="0" presId="urn:microsoft.com/office/officeart/2005/8/layout/radial6"/>
    <dgm:cxn modelId="{57D01DB4-C3C6-344E-81B2-A77CB81B51A8}" type="presParOf" srcId="{E8FE6A9C-E9E2-7D44-B989-F5CF1FC7EFC4}" destId="{E6FEE510-B3E1-4945-A120-D3A634A42C34}" srcOrd="15" destOrd="0" presId="urn:microsoft.com/office/officeart/2005/8/layout/radial6"/>
  </dgm:cxnLst>
  <dgm:bg>
    <a:noFill/>
  </dgm:bg>
  <dgm:whole>
    <a:ln w="28575">
      <a:noFill/>
    </a:ln>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9B152E0-1AF0-AF48-86D5-927C6D920A33}" type="doc">
      <dgm:prSet loTypeId="urn:microsoft.com/office/officeart/2005/8/layout/matrix1" loCatId="" qsTypeId="urn:microsoft.com/office/officeart/2005/8/quickstyle/simple4" qsCatId="simple" csTypeId="urn:microsoft.com/office/officeart/2005/8/colors/accent1_2" csCatId="accent1" phldr="1"/>
      <dgm:spPr/>
      <dgm:t>
        <a:bodyPr/>
        <a:lstStyle/>
        <a:p>
          <a:endParaRPr lang="en-GB"/>
        </a:p>
      </dgm:t>
    </dgm:pt>
    <dgm:pt modelId="{8612F0CA-2683-1643-AEA8-2A23FBA08FD9}">
      <dgm:prSet phldrT="[Text]" custT="1"/>
      <dgm:spPr>
        <a:gradFill flip="none" rotWithShape="1">
          <a:gsLst>
            <a:gs pos="17000">
              <a:srgbClr val="C00000"/>
            </a:gs>
            <a:gs pos="99000">
              <a:srgbClr val="C00000"/>
            </a:gs>
            <a:gs pos="74000">
              <a:srgbClr val="C00000"/>
            </a:gs>
          </a:gsLst>
          <a:path path="rect">
            <a:fillToRect l="50000" t="50000" r="50000" b="50000"/>
          </a:path>
          <a:tileRect/>
        </a:gradFill>
        <a:scene3d>
          <a:camera prst="orthographicFront"/>
          <a:lightRig rig="threePt" dir="t"/>
        </a:scene3d>
        <a:sp3d>
          <a:bevelT/>
          <a:bevelB/>
        </a:sp3d>
      </dgm:spPr>
      <dgm:t>
        <a:bodyPr/>
        <a:lstStyle/>
        <a:p>
          <a:r>
            <a:rPr lang="en-GB" sz="2400"/>
            <a:t>SWOT</a:t>
          </a:r>
          <a:endParaRPr lang="en-GB" sz="1000"/>
        </a:p>
      </dgm:t>
    </dgm:pt>
    <dgm:pt modelId="{2694C952-00A6-A746-A004-11B4D87BD4DA}" type="parTrans" cxnId="{E422E057-74A5-5D49-857A-E7B5AC7BC352}">
      <dgm:prSet/>
      <dgm:spPr/>
      <dgm:t>
        <a:bodyPr/>
        <a:lstStyle/>
        <a:p>
          <a:endParaRPr lang="en-GB" sz="3200"/>
        </a:p>
      </dgm:t>
    </dgm:pt>
    <dgm:pt modelId="{B2EDC488-2D2A-1748-B014-C633E2039A32}" type="sibTrans" cxnId="{E422E057-74A5-5D49-857A-E7B5AC7BC352}">
      <dgm:prSet/>
      <dgm:spPr/>
      <dgm:t>
        <a:bodyPr/>
        <a:lstStyle/>
        <a:p>
          <a:endParaRPr lang="en-GB" sz="3200"/>
        </a:p>
      </dgm:t>
    </dgm:pt>
    <dgm:pt modelId="{01A401C1-4376-7A43-B219-D327E7A3EC5D}">
      <dgm:prSet phldrT="[Text]" custT="1"/>
      <dgm:spPr>
        <a:solidFill>
          <a:schemeClr val="bg1">
            <a:lumMod val="85000"/>
          </a:schemeClr>
        </a:solidFill>
        <a:ln>
          <a:solidFill>
            <a:srgbClr val="C00000"/>
          </a:solidFill>
        </a:ln>
        <a:scene3d>
          <a:camera prst="orthographicFront"/>
          <a:lightRig rig="threePt" dir="t"/>
        </a:scene3d>
        <a:sp3d>
          <a:bevelT/>
        </a:sp3d>
      </dgm:spPr>
      <dgm:t>
        <a:bodyPr/>
        <a:lstStyle/>
        <a:p>
          <a:pPr algn="ctr"/>
          <a:r>
            <a:rPr lang="en-GB" sz="1000" b="1" i="0" baseline="0">
              <a:solidFill>
                <a:schemeClr val="tx1"/>
              </a:solidFill>
            </a:rPr>
            <a:t>Strengths</a:t>
          </a:r>
          <a:r>
            <a:rPr lang="en-GB" sz="1000" baseline="0">
              <a:solidFill>
                <a:schemeClr val="tx1"/>
              </a:solidFill>
            </a:rPr>
            <a:t>
What do you do better than others?
What are your unique selling points?
What do you others (internal and external) perceive as your strengths?
What is your competitive edge?</a:t>
          </a:r>
        </a:p>
      </dgm:t>
    </dgm:pt>
    <dgm:pt modelId="{15D08BD3-F919-D245-993D-0DC77788E819}" type="parTrans" cxnId="{4D269ABB-6438-A94A-80BF-79BD0D44AD75}">
      <dgm:prSet/>
      <dgm:spPr/>
      <dgm:t>
        <a:bodyPr/>
        <a:lstStyle/>
        <a:p>
          <a:endParaRPr lang="en-GB" sz="3200"/>
        </a:p>
      </dgm:t>
    </dgm:pt>
    <dgm:pt modelId="{0A659B97-FD41-CB4B-8ABC-E87126BB267D}" type="sibTrans" cxnId="{4D269ABB-6438-A94A-80BF-79BD0D44AD75}">
      <dgm:prSet/>
      <dgm:spPr/>
      <dgm:t>
        <a:bodyPr/>
        <a:lstStyle/>
        <a:p>
          <a:endParaRPr lang="en-GB" sz="3200"/>
        </a:p>
      </dgm:t>
    </dgm:pt>
    <dgm:pt modelId="{4B95915D-B311-EA46-B340-6332417B7B0F}">
      <dgm:prSet phldrT="[Text]" custT="1"/>
      <dgm:spPr>
        <a:solidFill>
          <a:schemeClr val="bg1">
            <a:lumMod val="85000"/>
          </a:schemeClr>
        </a:solidFill>
        <a:ln>
          <a:solidFill>
            <a:srgbClr val="C00000"/>
          </a:solidFill>
        </a:ln>
        <a:scene3d>
          <a:camera prst="orthographicFront"/>
          <a:lightRig rig="threePt" dir="t"/>
        </a:scene3d>
        <a:sp3d>
          <a:bevelT/>
        </a:sp3d>
      </dgm:spPr>
      <dgm:t>
        <a:bodyPr/>
        <a:lstStyle/>
        <a:p>
          <a:r>
            <a:rPr lang="en-GB" sz="1000" b="1" i="0" baseline="0">
              <a:solidFill>
                <a:schemeClr val="tx1"/>
              </a:solidFill>
            </a:rPr>
            <a:t>Weakness</a:t>
          </a:r>
          <a:r>
            <a:rPr lang="en-GB" sz="1000" baseline="0">
              <a:solidFill>
                <a:schemeClr val="tx1"/>
              </a:solidFill>
            </a:rPr>
            <a:t>
What do others do better than you?
What elements of your organisation add little or no value?
What do others (internal and expternal) perceive as your weakness?</a:t>
          </a:r>
        </a:p>
      </dgm:t>
    </dgm:pt>
    <dgm:pt modelId="{C487CAA6-4B95-EE40-B868-7A0D74A7EF98}" type="parTrans" cxnId="{2AB4F7CB-9BA7-2C47-871F-713578604CB2}">
      <dgm:prSet/>
      <dgm:spPr/>
      <dgm:t>
        <a:bodyPr/>
        <a:lstStyle/>
        <a:p>
          <a:endParaRPr lang="en-GB" sz="3200"/>
        </a:p>
      </dgm:t>
    </dgm:pt>
    <dgm:pt modelId="{A03A5E21-C5CD-6A40-83DB-0CBD47792B61}" type="sibTrans" cxnId="{2AB4F7CB-9BA7-2C47-871F-713578604CB2}">
      <dgm:prSet/>
      <dgm:spPr/>
      <dgm:t>
        <a:bodyPr/>
        <a:lstStyle/>
        <a:p>
          <a:endParaRPr lang="en-GB" sz="3200"/>
        </a:p>
      </dgm:t>
    </dgm:pt>
    <dgm:pt modelId="{662F780F-B381-124A-85FD-DBAC7F9ED02A}">
      <dgm:prSet phldrT="[Text]" custT="1"/>
      <dgm:spPr>
        <a:solidFill>
          <a:schemeClr val="bg1">
            <a:lumMod val="85000"/>
          </a:schemeClr>
        </a:solidFill>
        <a:ln>
          <a:solidFill>
            <a:srgbClr val="C00000"/>
          </a:solidFill>
        </a:ln>
        <a:scene3d>
          <a:camera prst="orthographicFront"/>
          <a:lightRig rig="threePt" dir="t"/>
        </a:scene3d>
        <a:sp3d>
          <a:bevelT/>
        </a:sp3d>
      </dgm:spPr>
      <dgm:t>
        <a:bodyPr/>
        <a:lstStyle/>
        <a:p>
          <a:r>
            <a:rPr lang="en-GB" sz="1000" b="1" i="0" baseline="0">
              <a:solidFill>
                <a:schemeClr val="tx1"/>
              </a:solidFill>
            </a:rPr>
            <a:t>Opportunities</a:t>
          </a:r>
          <a:r>
            <a:rPr lang="en-GB" sz="1000" baseline="0">
              <a:solidFill>
                <a:schemeClr val="tx1"/>
              </a:solidFill>
            </a:rPr>
            <a:t>
What political, economic, social-cultural, or technology (PEST) changes are taking place that could be favourable to you?
Where are there currently gaps in the market or unfulfilled demand?
What innovation(s) could you bring to the market?</a:t>
          </a:r>
        </a:p>
        <a:p>
          <a:endParaRPr lang="en-GB" sz="1000" baseline="0">
            <a:solidFill>
              <a:schemeClr val="tx1"/>
            </a:solidFill>
          </a:endParaRPr>
        </a:p>
        <a:p>
          <a:endParaRPr lang="en-GB" sz="1000" baseline="0">
            <a:solidFill>
              <a:schemeClr val="tx1"/>
            </a:solidFill>
          </a:endParaRPr>
        </a:p>
      </dgm:t>
    </dgm:pt>
    <dgm:pt modelId="{E129E698-5017-CD48-891D-4E8AB2E791BA}" type="parTrans" cxnId="{5EC0D180-79E6-394A-82EA-DCDE65403A27}">
      <dgm:prSet/>
      <dgm:spPr/>
      <dgm:t>
        <a:bodyPr/>
        <a:lstStyle/>
        <a:p>
          <a:endParaRPr lang="en-GB" sz="3200"/>
        </a:p>
      </dgm:t>
    </dgm:pt>
    <dgm:pt modelId="{F5ABA3DC-F936-A74F-B210-310B70BDBE27}" type="sibTrans" cxnId="{5EC0D180-79E6-394A-82EA-DCDE65403A27}">
      <dgm:prSet/>
      <dgm:spPr/>
      <dgm:t>
        <a:bodyPr/>
        <a:lstStyle/>
        <a:p>
          <a:endParaRPr lang="en-GB" sz="3200"/>
        </a:p>
      </dgm:t>
    </dgm:pt>
    <dgm:pt modelId="{583A539C-2B06-9A48-9CE5-5908C922FF90}">
      <dgm:prSet phldrT="[Text]" custT="1"/>
      <dgm:spPr>
        <a:solidFill>
          <a:schemeClr val="bg1">
            <a:lumMod val="85000"/>
          </a:schemeClr>
        </a:solidFill>
        <a:ln>
          <a:solidFill>
            <a:srgbClr val="C00000"/>
          </a:solidFill>
        </a:ln>
        <a:scene3d>
          <a:camera prst="orthographicFront"/>
          <a:lightRig rig="threePt" dir="t"/>
        </a:scene3d>
        <a:sp3d>
          <a:bevelT/>
        </a:sp3d>
      </dgm:spPr>
      <dgm:t>
        <a:bodyPr/>
        <a:lstStyle/>
        <a:p>
          <a:r>
            <a:rPr lang="en-GB" sz="1000" b="1" i="0" baseline="0">
              <a:solidFill>
                <a:schemeClr val="tx1"/>
              </a:solidFill>
            </a:rPr>
            <a:t>Threats</a:t>
          </a:r>
          <a:r>
            <a:rPr lang="en-GB" sz="1000">
              <a:solidFill>
                <a:schemeClr val="tx1"/>
              </a:solidFill>
            </a:rPr>
            <a:t>
What political, economic, social-cultural, or technology (PEST) changes are taking place that could be unfavourable to you?
What constraints do you face?
What is your competition doing that could negatively impact you?</a:t>
          </a:r>
        </a:p>
        <a:p>
          <a:endParaRPr lang="en-GB" sz="1000">
            <a:solidFill>
              <a:schemeClr val="tx1"/>
            </a:solidFill>
          </a:endParaRPr>
        </a:p>
        <a:p>
          <a:endParaRPr lang="en-GB" sz="1000">
            <a:solidFill>
              <a:schemeClr val="tx1"/>
            </a:solidFill>
          </a:endParaRPr>
        </a:p>
        <a:p>
          <a:endParaRPr lang="en-GB" sz="1000">
            <a:solidFill>
              <a:schemeClr val="tx1"/>
            </a:solidFill>
          </a:endParaRPr>
        </a:p>
      </dgm:t>
    </dgm:pt>
    <dgm:pt modelId="{E3D7BF54-4B7D-1743-A6D6-254EF5912D7C}" type="parTrans" cxnId="{F467C5C5-C599-454C-B362-2E1402A3CD32}">
      <dgm:prSet/>
      <dgm:spPr/>
      <dgm:t>
        <a:bodyPr/>
        <a:lstStyle/>
        <a:p>
          <a:endParaRPr lang="en-GB" sz="3200"/>
        </a:p>
      </dgm:t>
    </dgm:pt>
    <dgm:pt modelId="{21B183DD-A7C3-F04B-A33F-47AF10D07217}" type="sibTrans" cxnId="{F467C5C5-C599-454C-B362-2E1402A3CD32}">
      <dgm:prSet/>
      <dgm:spPr/>
      <dgm:t>
        <a:bodyPr/>
        <a:lstStyle/>
        <a:p>
          <a:endParaRPr lang="en-GB" sz="3200"/>
        </a:p>
      </dgm:t>
    </dgm:pt>
    <dgm:pt modelId="{4C09843A-90E9-804E-A2C4-68241EB69C68}" type="pres">
      <dgm:prSet presAssocID="{79B152E0-1AF0-AF48-86D5-927C6D920A33}" presName="diagram" presStyleCnt="0">
        <dgm:presLayoutVars>
          <dgm:chMax val="1"/>
          <dgm:dir/>
          <dgm:animLvl val="ctr"/>
          <dgm:resizeHandles val="exact"/>
        </dgm:presLayoutVars>
      </dgm:prSet>
      <dgm:spPr/>
    </dgm:pt>
    <dgm:pt modelId="{5B41C6D2-CB75-6B42-953A-1EF99DED21BD}" type="pres">
      <dgm:prSet presAssocID="{79B152E0-1AF0-AF48-86D5-927C6D920A33}" presName="matrix" presStyleCnt="0"/>
      <dgm:spPr>
        <a:scene3d>
          <a:camera prst="orthographicFront"/>
          <a:lightRig rig="threePt" dir="t"/>
        </a:scene3d>
        <a:sp3d>
          <a:bevelT/>
          <a:bevelB/>
        </a:sp3d>
      </dgm:spPr>
    </dgm:pt>
    <dgm:pt modelId="{E1F6504F-F359-7740-A190-BF6D69846577}" type="pres">
      <dgm:prSet presAssocID="{79B152E0-1AF0-AF48-86D5-927C6D920A33}" presName="tile1" presStyleLbl="node1" presStyleIdx="0" presStyleCnt="4"/>
      <dgm:spPr/>
    </dgm:pt>
    <dgm:pt modelId="{404FED33-AF65-2149-B8BA-7ADA60B76579}" type="pres">
      <dgm:prSet presAssocID="{79B152E0-1AF0-AF48-86D5-927C6D920A33}" presName="tile1text" presStyleLbl="node1" presStyleIdx="0" presStyleCnt="4">
        <dgm:presLayoutVars>
          <dgm:chMax val="0"/>
          <dgm:chPref val="0"/>
          <dgm:bulletEnabled val="1"/>
        </dgm:presLayoutVars>
      </dgm:prSet>
      <dgm:spPr/>
    </dgm:pt>
    <dgm:pt modelId="{55F30902-9856-DC42-A132-083E2363D59D}" type="pres">
      <dgm:prSet presAssocID="{79B152E0-1AF0-AF48-86D5-927C6D920A33}" presName="tile2" presStyleLbl="node1" presStyleIdx="1" presStyleCnt="4"/>
      <dgm:spPr/>
    </dgm:pt>
    <dgm:pt modelId="{BBE77167-3FB9-BE4C-B3B0-C809E28763C2}" type="pres">
      <dgm:prSet presAssocID="{79B152E0-1AF0-AF48-86D5-927C6D920A33}" presName="tile2text" presStyleLbl="node1" presStyleIdx="1" presStyleCnt="4">
        <dgm:presLayoutVars>
          <dgm:chMax val="0"/>
          <dgm:chPref val="0"/>
          <dgm:bulletEnabled val="1"/>
        </dgm:presLayoutVars>
      </dgm:prSet>
      <dgm:spPr/>
    </dgm:pt>
    <dgm:pt modelId="{2BEF7F7D-EF8A-9B49-87DE-22A509808EE4}" type="pres">
      <dgm:prSet presAssocID="{79B152E0-1AF0-AF48-86D5-927C6D920A33}" presName="tile3" presStyleLbl="node1" presStyleIdx="2" presStyleCnt="4"/>
      <dgm:spPr/>
    </dgm:pt>
    <dgm:pt modelId="{9C9E19EB-05C7-C844-A231-28D064ED700B}" type="pres">
      <dgm:prSet presAssocID="{79B152E0-1AF0-AF48-86D5-927C6D920A33}" presName="tile3text" presStyleLbl="node1" presStyleIdx="2" presStyleCnt="4">
        <dgm:presLayoutVars>
          <dgm:chMax val="0"/>
          <dgm:chPref val="0"/>
          <dgm:bulletEnabled val="1"/>
        </dgm:presLayoutVars>
      </dgm:prSet>
      <dgm:spPr/>
    </dgm:pt>
    <dgm:pt modelId="{3CFE3D59-D49F-6A45-BE49-6FC073DF99B7}" type="pres">
      <dgm:prSet presAssocID="{79B152E0-1AF0-AF48-86D5-927C6D920A33}" presName="tile4" presStyleLbl="node1" presStyleIdx="3" presStyleCnt="4"/>
      <dgm:spPr/>
    </dgm:pt>
    <dgm:pt modelId="{EF78E48B-0D8C-0748-9E9E-1B9D306E32B1}" type="pres">
      <dgm:prSet presAssocID="{79B152E0-1AF0-AF48-86D5-927C6D920A33}" presName="tile4text" presStyleLbl="node1" presStyleIdx="3" presStyleCnt="4">
        <dgm:presLayoutVars>
          <dgm:chMax val="0"/>
          <dgm:chPref val="0"/>
          <dgm:bulletEnabled val="1"/>
        </dgm:presLayoutVars>
      </dgm:prSet>
      <dgm:spPr/>
    </dgm:pt>
    <dgm:pt modelId="{1369307B-BAAD-2F47-8A5C-1101B0DABF99}" type="pres">
      <dgm:prSet presAssocID="{79B152E0-1AF0-AF48-86D5-927C6D920A33}" presName="centerTile" presStyleLbl="fgShp" presStyleIdx="0" presStyleCnt="1">
        <dgm:presLayoutVars>
          <dgm:chMax val="0"/>
          <dgm:chPref val="0"/>
        </dgm:presLayoutVars>
      </dgm:prSet>
      <dgm:spPr/>
    </dgm:pt>
  </dgm:ptLst>
  <dgm:cxnLst>
    <dgm:cxn modelId="{9E53800A-3E06-314F-8A00-8A3698EE29BF}" type="presOf" srcId="{8612F0CA-2683-1643-AEA8-2A23FBA08FD9}" destId="{1369307B-BAAD-2F47-8A5C-1101B0DABF99}" srcOrd="0" destOrd="0" presId="urn:microsoft.com/office/officeart/2005/8/layout/matrix1"/>
    <dgm:cxn modelId="{8F5B445E-9B36-BA47-BC46-2C84ECF66167}" type="presOf" srcId="{79B152E0-1AF0-AF48-86D5-927C6D920A33}" destId="{4C09843A-90E9-804E-A2C4-68241EB69C68}" srcOrd="0" destOrd="0" presId="urn:microsoft.com/office/officeart/2005/8/layout/matrix1"/>
    <dgm:cxn modelId="{70FEBA4A-2714-1E4D-B7E3-B62399AD16ED}" type="presOf" srcId="{583A539C-2B06-9A48-9CE5-5908C922FF90}" destId="{EF78E48B-0D8C-0748-9E9E-1B9D306E32B1}" srcOrd="1" destOrd="0" presId="urn:microsoft.com/office/officeart/2005/8/layout/matrix1"/>
    <dgm:cxn modelId="{E422E057-74A5-5D49-857A-E7B5AC7BC352}" srcId="{79B152E0-1AF0-AF48-86D5-927C6D920A33}" destId="{8612F0CA-2683-1643-AEA8-2A23FBA08FD9}" srcOrd="0" destOrd="0" parTransId="{2694C952-00A6-A746-A004-11B4D87BD4DA}" sibTransId="{B2EDC488-2D2A-1748-B014-C633E2039A32}"/>
    <dgm:cxn modelId="{5EC0D180-79E6-394A-82EA-DCDE65403A27}" srcId="{8612F0CA-2683-1643-AEA8-2A23FBA08FD9}" destId="{662F780F-B381-124A-85FD-DBAC7F9ED02A}" srcOrd="2" destOrd="0" parTransId="{E129E698-5017-CD48-891D-4E8AB2E791BA}" sibTransId="{F5ABA3DC-F936-A74F-B210-310B70BDBE27}"/>
    <dgm:cxn modelId="{3895B28C-1D29-FE41-BE0C-0C1DE77B666B}" type="presOf" srcId="{583A539C-2B06-9A48-9CE5-5908C922FF90}" destId="{3CFE3D59-D49F-6A45-BE49-6FC073DF99B7}" srcOrd="0" destOrd="0" presId="urn:microsoft.com/office/officeart/2005/8/layout/matrix1"/>
    <dgm:cxn modelId="{97F65096-E18A-4041-9D0D-5E85ABB71D33}" type="presOf" srcId="{01A401C1-4376-7A43-B219-D327E7A3EC5D}" destId="{E1F6504F-F359-7740-A190-BF6D69846577}" srcOrd="0" destOrd="0" presId="urn:microsoft.com/office/officeart/2005/8/layout/matrix1"/>
    <dgm:cxn modelId="{F163A9A2-B342-F04C-B0ED-162228E8FA6E}" type="presOf" srcId="{4B95915D-B311-EA46-B340-6332417B7B0F}" destId="{BBE77167-3FB9-BE4C-B3B0-C809E28763C2}" srcOrd="1" destOrd="0" presId="urn:microsoft.com/office/officeart/2005/8/layout/matrix1"/>
    <dgm:cxn modelId="{4D269ABB-6438-A94A-80BF-79BD0D44AD75}" srcId="{8612F0CA-2683-1643-AEA8-2A23FBA08FD9}" destId="{01A401C1-4376-7A43-B219-D327E7A3EC5D}" srcOrd="0" destOrd="0" parTransId="{15D08BD3-F919-D245-993D-0DC77788E819}" sibTransId="{0A659B97-FD41-CB4B-8ABC-E87126BB267D}"/>
    <dgm:cxn modelId="{F467C5C5-C599-454C-B362-2E1402A3CD32}" srcId="{8612F0CA-2683-1643-AEA8-2A23FBA08FD9}" destId="{583A539C-2B06-9A48-9CE5-5908C922FF90}" srcOrd="3" destOrd="0" parTransId="{E3D7BF54-4B7D-1743-A6D6-254EF5912D7C}" sibTransId="{21B183DD-A7C3-F04B-A33F-47AF10D07217}"/>
    <dgm:cxn modelId="{8C6A88CA-C042-9C40-8534-EA84769ABB22}" type="presOf" srcId="{4B95915D-B311-EA46-B340-6332417B7B0F}" destId="{55F30902-9856-DC42-A132-083E2363D59D}" srcOrd="0" destOrd="0" presId="urn:microsoft.com/office/officeart/2005/8/layout/matrix1"/>
    <dgm:cxn modelId="{2AB4F7CB-9BA7-2C47-871F-713578604CB2}" srcId="{8612F0CA-2683-1643-AEA8-2A23FBA08FD9}" destId="{4B95915D-B311-EA46-B340-6332417B7B0F}" srcOrd="1" destOrd="0" parTransId="{C487CAA6-4B95-EE40-B868-7A0D74A7EF98}" sibTransId="{A03A5E21-C5CD-6A40-83DB-0CBD47792B61}"/>
    <dgm:cxn modelId="{414016D1-41C1-6E4D-9466-74D6B440C855}" type="presOf" srcId="{662F780F-B381-124A-85FD-DBAC7F9ED02A}" destId="{2BEF7F7D-EF8A-9B49-87DE-22A509808EE4}" srcOrd="0" destOrd="0" presId="urn:microsoft.com/office/officeart/2005/8/layout/matrix1"/>
    <dgm:cxn modelId="{18A009E2-4CEB-2840-9D35-088FD9D1D616}" type="presOf" srcId="{01A401C1-4376-7A43-B219-D327E7A3EC5D}" destId="{404FED33-AF65-2149-B8BA-7ADA60B76579}" srcOrd="1" destOrd="0" presId="urn:microsoft.com/office/officeart/2005/8/layout/matrix1"/>
    <dgm:cxn modelId="{55AF9EEC-E91A-784A-89FC-D05CA39A9410}" type="presOf" srcId="{662F780F-B381-124A-85FD-DBAC7F9ED02A}" destId="{9C9E19EB-05C7-C844-A231-28D064ED700B}" srcOrd="1" destOrd="0" presId="urn:microsoft.com/office/officeart/2005/8/layout/matrix1"/>
    <dgm:cxn modelId="{77D586EF-939A-E444-AA4A-1D8D10F03DBA}" type="presParOf" srcId="{4C09843A-90E9-804E-A2C4-68241EB69C68}" destId="{5B41C6D2-CB75-6B42-953A-1EF99DED21BD}" srcOrd="0" destOrd="0" presId="urn:microsoft.com/office/officeart/2005/8/layout/matrix1"/>
    <dgm:cxn modelId="{756C3BF1-1BD9-0845-839C-CA4200D0D653}" type="presParOf" srcId="{5B41C6D2-CB75-6B42-953A-1EF99DED21BD}" destId="{E1F6504F-F359-7740-A190-BF6D69846577}" srcOrd="0" destOrd="0" presId="urn:microsoft.com/office/officeart/2005/8/layout/matrix1"/>
    <dgm:cxn modelId="{463820F8-A561-8E47-B09A-1B0064240AAD}" type="presParOf" srcId="{5B41C6D2-CB75-6B42-953A-1EF99DED21BD}" destId="{404FED33-AF65-2149-B8BA-7ADA60B76579}" srcOrd="1" destOrd="0" presId="urn:microsoft.com/office/officeart/2005/8/layout/matrix1"/>
    <dgm:cxn modelId="{A648D7FC-D75D-5946-9DBE-62E7502BD9B3}" type="presParOf" srcId="{5B41C6D2-CB75-6B42-953A-1EF99DED21BD}" destId="{55F30902-9856-DC42-A132-083E2363D59D}" srcOrd="2" destOrd="0" presId="urn:microsoft.com/office/officeart/2005/8/layout/matrix1"/>
    <dgm:cxn modelId="{0F95ADE5-B489-3941-AE2A-47C553FF9934}" type="presParOf" srcId="{5B41C6D2-CB75-6B42-953A-1EF99DED21BD}" destId="{BBE77167-3FB9-BE4C-B3B0-C809E28763C2}" srcOrd="3" destOrd="0" presId="urn:microsoft.com/office/officeart/2005/8/layout/matrix1"/>
    <dgm:cxn modelId="{B44B0785-F7C2-7749-998B-8E47D3861B99}" type="presParOf" srcId="{5B41C6D2-CB75-6B42-953A-1EF99DED21BD}" destId="{2BEF7F7D-EF8A-9B49-87DE-22A509808EE4}" srcOrd="4" destOrd="0" presId="urn:microsoft.com/office/officeart/2005/8/layout/matrix1"/>
    <dgm:cxn modelId="{5CB41F04-56C7-5441-8A7F-BA74FE435071}" type="presParOf" srcId="{5B41C6D2-CB75-6B42-953A-1EF99DED21BD}" destId="{9C9E19EB-05C7-C844-A231-28D064ED700B}" srcOrd="5" destOrd="0" presId="urn:microsoft.com/office/officeart/2005/8/layout/matrix1"/>
    <dgm:cxn modelId="{3D5FAED3-37C1-074D-9359-7618A4F04D31}" type="presParOf" srcId="{5B41C6D2-CB75-6B42-953A-1EF99DED21BD}" destId="{3CFE3D59-D49F-6A45-BE49-6FC073DF99B7}" srcOrd="6" destOrd="0" presId="urn:microsoft.com/office/officeart/2005/8/layout/matrix1"/>
    <dgm:cxn modelId="{64B8FC47-2591-0046-A913-66B96E90074E}" type="presParOf" srcId="{5B41C6D2-CB75-6B42-953A-1EF99DED21BD}" destId="{EF78E48B-0D8C-0748-9E9E-1B9D306E32B1}" srcOrd="7" destOrd="0" presId="urn:microsoft.com/office/officeart/2005/8/layout/matrix1"/>
    <dgm:cxn modelId="{43F6A5A9-8F2C-FE44-86B7-E13E813362D5}" type="presParOf" srcId="{4C09843A-90E9-804E-A2C4-68241EB69C68}" destId="{1369307B-BAAD-2F47-8A5C-1101B0DABF99}" srcOrd="1" destOrd="0" presId="urn:microsoft.com/office/officeart/2005/8/layout/matrix1"/>
  </dgm:cxnLst>
  <dgm:bg>
    <a:solidFill>
      <a:schemeClr val="bg1"/>
    </a:solid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45AE97-3354-C54A-9524-6F8B496B8942}" type="doc">
      <dgm:prSet loTypeId="urn:microsoft.com/office/officeart/2005/8/layout/process1" loCatId="" qsTypeId="urn:microsoft.com/office/officeart/2005/8/quickstyle/simple4" qsCatId="simple" csTypeId="urn:microsoft.com/office/officeart/2005/8/colors/accent1_2" csCatId="accent1" phldr="1"/>
      <dgm:spPr/>
    </dgm:pt>
    <dgm:pt modelId="{364D5768-91CF-9842-90BC-24EE696D4596}">
      <dgm:prSet phldrT="[Text]"/>
      <dgm:spPr>
        <a:solidFill>
          <a:srgbClr val="C00000">
            <a:alpha val="88000"/>
          </a:srgbClr>
        </a:solidFill>
        <a:scene3d>
          <a:camera prst="orthographicFront"/>
          <a:lightRig rig="threePt" dir="t"/>
        </a:scene3d>
        <a:sp3d>
          <a:bevelT/>
        </a:sp3d>
      </dgm:spPr>
      <dgm:t>
        <a:bodyPr/>
        <a:lstStyle/>
        <a:p>
          <a:r>
            <a:rPr lang="en-GB"/>
            <a:t>Identify</a:t>
          </a:r>
          <a:r>
            <a:rPr lang="en-GB" baseline="0"/>
            <a:t> &amp; agree development objectives</a:t>
          </a:r>
          <a:endParaRPr lang="en-GB"/>
        </a:p>
      </dgm:t>
    </dgm:pt>
    <dgm:pt modelId="{9909DAA2-B77B-C347-AF6C-7B3050D29542}" type="parTrans" cxnId="{246BE46F-E2E1-FE46-AECB-CD79CF4FE52D}">
      <dgm:prSet/>
      <dgm:spPr/>
      <dgm:t>
        <a:bodyPr/>
        <a:lstStyle/>
        <a:p>
          <a:endParaRPr lang="en-GB"/>
        </a:p>
      </dgm:t>
    </dgm:pt>
    <dgm:pt modelId="{A2F8B48A-8900-224F-96E1-B77F75AEE0BA}" type="sibTrans" cxnId="{246BE46F-E2E1-FE46-AECB-CD79CF4FE52D}">
      <dgm:prSet/>
      <dgm:spPr>
        <a:solidFill>
          <a:schemeClr val="bg1">
            <a:lumMod val="75000"/>
          </a:schemeClr>
        </a:solidFill>
      </dgm:spPr>
      <dgm:t>
        <a:bodyPr/>
        <a:lstStyle/>
        <a:p>
          <a:endParaRPr lang="en-GB">
            <a:solidFill>
              <a:schemeClr val="bg1">
                <a:lumMod val="85000"/>
              </a:schemeClr>
            </a:solidFill>
          </a:endParaRPr>
        </a:p>
      </dgm:t>
    </dgm:pt>
    <dgm:pt modelId="{9B13A5B3-E360-8446-AC0F-BDFC46CADC09}">
      <dgm:prSet phldrT="[Text]"/>
      <dgm:spPr>
        <a:solidFill>
          <a:srgbClr val="C00000">
            <a:alpha val="88000"/>
          </a:srgbClr>
        </a:solidFill>
        <a:scene3d>
          <a:camera prst="orthographicFront"/>
          <a:lightRig rig="threePt" dir="t"/>
        </a:scene3d>
        <a:sp3d>
          <a:bevelT/>
        </a:sp3d>
      </dgm:spPr>
      <dgm:t>
        <a:bodyPr/>
        <a:lstStyle/>
        <a:p>
          <a:r>
            <a:rPr lang="en-GB"/>
            <a:t>Carry out development activities</a:t>
          </a:r>
        </a:p>
      </dgm:t>
    </dgm:pt>
    <dgm:pt modelId="{91A54A95-0D16-C140-9F6C-D22CA3553CA7}" type="parTrans" cxnId="{8DC81D12-EAA7-CB40-906D-6CAF8EEB6A79}">
      <dgm:prSet/>
      <dgm:spPr/>
      <dgm:t>
        <a:bodyPr/>
        <a:lstStyle/>
        <a:p>
          <a:endParaRPr lang="en-GB"/>
        </a:p>
      </dgm:t>
    </dgm:pt>
    <dgm:pt modelId="{E6E20BBB-C2EC-E346-812A-F911E5F0BD8E}" type="sibTrans" cxnId="{8DC81D12-EAA7-CB40-906D-6CAF8EEB6A79}">
      <dgm:prSet/>
      <dgm:spPr>
        <a:solidFill>
          <a:schemeClr val="bg1">
            <a:lumMod val="75000"/>
          </a:schemeClr>
        </a:solidFill>
      </dgm:spPr>
      <dgm:t>
        <a:bodyPr/>
        <a:lstStyle/>
        <a:p>
          <a:endParaRPr lang="en-GB"/>
        </a:p>
      </dgm:t>
    </dgm:pt>
    <dgm:pt modelId="{89CAC85B-E274-6241-BA6F-E94A3C03D467}">
      <dgm:prSet phldrT="[Text]"/>
      <dgm:spPr>
        <a:solidFill>
          <a:srgbClr val="C00000">
            <a:alpha val="88000"/>
          </a:srgbClr>
        </a:solidFill>
        <a:scene3d>
          <a:camera prst="orthographicFront"/>
          <a:lightRig rig="threePt" dir="t"/>
        </a:scene3d>
        <a:sp3d>
          <a:bevelT/>
        </a:sp3d>
      </dgm:spPr>
      <dgm:t>
        <a:bodyPr/>
        <a:lstStyle/>
        <a:p>
          <a:r>
            <a:rPr lang="en-GB"/>
            <a:t>Evaluate</a:t>
          </a:r>
          <a:r>
            <a:rPr lang="en-GB" baseline="0"/>
            <a:t> &amp; Reflect</a:t>
          </a:r>
          <a:endParaRPr lang="en-GB"/>
        </a:p>
      </dgm:t>
    </dgm:pt>
    <dgm:pt modelId="{40490F76-2B40-474D-BBD7-AB126CF31A07}" type="parTrans" cxnId="{84BB5F39-1A2B-554F-B415-777DF969C7B0}">
      <dgm:prSet/>
      <dgm:spPr/>
      <dgm:t>
        <a:bodyPr/>
        <a:lstStyle/>
        <a:p>
          <a:endParaRPr lang="en-GB"/>
        </a:p>
      </dgm:t>
    </dgm:pt>
    <dgm:pt modelId="{C9634D57-738E-7748-B5FE-3C7D493964BE}" type="sibTrans" cxnId="{84BB5F39-1A2B-554F-B415-777DF969C7B0}">
      <dgm:prSet/>
      <dgm:spPr/>
      <dgm:t>
        <a:bodyPr/>
        <a:lstStyle/>
        <a:p>
          <a:endParaRPr lang="en-GB"/>
        </a:p>
      </dgm:t>
    </dgm:pt>
    <dgm:pt modelId="{D53A14B5-7576-4545-ADE9-948D295FB493}" type="pres">
      <dgm:prSet presAssocID="{D845AE97-3354-C54A-9524-6F8B496B8942}" presName="Name0" presStyleCnt="0">
        <dgm:presLayoutVars>
          <dgm:dir/>
          <dgm:resizeHandles val="exact"/>
        </dgm:presLayoutVars>
      </dgm:prSet>
      <dgm:spPr/>
    </dgm:pt>
    <dgm:pt modelId="{080FFA03-28B6-4A4F-98F5-A51681FE4D78}" type="pres">
      <dgm:prSet presAssocID="{364D5768-91CF-9842-90BC-24EE696D4596}" presName="node" presStyleLbl="node1" presStyleIdx="0" presStyleCnt="3">
        <dgm:presLayoutVars>
          <dgm:bulletEnabled val="1"/>
        </dgm:presLayoutVars>
      </dgm:prSet>
      <dgm:spPr/>
    </dgm:pt>
    <dgm:pt modelId="{3E023FE6-0BA7-0A45-8F0A-A2036B6471C5}" type="pres">
      <dgm:prSet presAssocID="{A2F8B48A-8900-224F-96E1-B77F75AEE0BA}" presName="sibTrans" presStyleLbl="sibTrans2D1" presStyleIdx="0" presStyleCnt="2"/>
      <dgm:spPr/>
    </dgm:pt>
    <dgm:pt modelId="{A219846E-CC6E-DC4C-86A8-A36817A6CF4B}" type="pres">
      <dgm:prSet presAssocID="{A2F8B48A-8900-224F-96E1-B77F75AEE0BA}" presName="connectorText" presStyleLbl="sibTrans2D1" presStyleIdx="0" presStyleCnt="2"/>
      <dgm:spPr/>
    </dgm:pt>
    <dgm:pt modelId="{24D52A35-1AA2-0545-91B8-A6591226694E}" type="pres">
      <dgm:prSet presAssocID="{9B13A5B3-E360-8446-AC0F-BDFC46CADC09}" presName="node" presStyleLbl="node1" presStyleIdx="1" presStyleCnt="3">
        <dgm:presLayoutVars>
          <dgm:bulletEnabled val="1"/>
        </dgm:presLayoutVars>
      </dgm:prSet>
      <dgm:spPr/>
    </dgm:pt>
    <dgm:pt modelId="{99130955-B1F2-9449-89F0-9710DFCA13EC}" type="pres">
      <dgm:prSet presAssocID="{E6E20BBB-C2EC-E346-812A-F911E5F0BD8E}" presName="sibTrans" presStyleLbl="sibTrans2D1" presStyleIdx="1" presStyleCnt="2"/>
      <dgm:spPr/>
    </dgm:pt>
    <dgm:pt modelId="{4DD6C0B8-8CC8-7042-AD82-E929C793B473}" type="pres">
      <dgm:prSet presAssocID="{E6E20BBB-C2EC-E346-812A-F911E5F0BD8E}" presName="connectorText" presStyleLbl="sibTrans2D1" presStyleIdx="1" presStyleCnt="2"/>
      <dgm:spPr/>
    </dgm:pt>
    <dgm:pt modelId="{9F833293-373D-2A4E-AF13-E69EB57F596B}" type="pres">
      <dgm:prSet presAssocID="{89CAC85B-E274-6241-BA6F-E94A3C03D467}" presName="node" presStyleLbl="node1" presStyleIdx="2" presStyleCnt="3">
        <dgm:presLayoutVars>
          <dgm:bulletEnabled val="1"/>
        </dgm:presLayoutVars>
      </dgm:prSet>
      <dgm:spPr/>
    </dgm:pt>
  </dgm:ptLst>
  <dgm:cxnLst>
    <dgm:cxn modelId="{8DC81D12-EAA7-CB40-906D-6CAF8EEB6A79}" srcId="{D845AE97-3354-C54A-9524-6F8B496B8942}" destId="{9B13A5B3-E360-8446-AC0F-BDFC46CADC09}" srcOrd="1" destOrd="0" parTransId="{91A54A95-0D16-C140-9F6C-D22CA3553CA7}" sibTransId="{E6E20BBB-C2EC-E346-812A-F911E5F0BD8E}"/>
    <dgm:cxn modelId="{4AD40026-2890-2549-9D0A-6C1052D6BFDC}" type="presOf" srcId="{364D5768-91CF-9842-90BC-24EE696D4596}" destId="{080FFA03-28B6-4A4F-98F5-A51681FE4D78}" srcOrd="0" destOrd="0" presId="urn:microsoft.com/office/officeart/2005/8/layout/process1"/>
    <dgm:cxn modelId="{2C5F2235-D7D8-6D4F-AB6D-879F6C48893E}" type="presOf" srcId="{9B13A5B3-E360-8446-AC0F-BDFC46CADC09}" destId="{24D52A35-1AA2-0545-91B8-A6591226694E}" srcOrd="0" destOrd="0" presId="urn:microsoft.com/office/officeart/2005/8/layout/process1"/>
    <dgm:cxn modelId="{84BB5F39-1A2B-554F-B415-777DF969C7B0}" srcId="{D845AE97-3354-C54A-9524-6F8B496B8942}" destId="{89CAC85B-E274-6241-BA6F-E94A3C03D467}" srcOrd="2" destOrd="0" parTransId="{40490F76-2B40-474D-BBD7-AB126CF31A07}" sibTransId="{C9634D57-738E-7748-B5FE-3C7D493964BE}"/>
    <dgm:cxn modelId="{7A8BD33E-F358-A74E-B1C3-3F41F2894E2C}" type="presOf" srcId="{D845AE97-3354-C54A-9524-6F8B496B8942}" destId="{D53A14B5-7576-4545-ADE9-948D295FB493}" srcOrd="0" destOrd="0" presId="urn:microsoft.com/office/officeart/2005/8/layout/process1"/>
    <dgm:cxn modelId="{62A2585F-6886-454D-8D0B-94A968470D90}" type="presOf" srcId="{E6E20BBB-C2EC-E346-812A-F911E5F0BD8E}" destId="{99130955-B1F2-9449-89F0-9710DFCA13EC}" srcOrd="0" destOrd="0" presId="urn:microsoft.com/office/officeart/2005/8/layout/process1"/>
    <dgm:cxn modelId="{246BE46F-E2E1-FE46-AECB-CD79CF4FE52D}" srcId="{D845AE97-3354-C54A-9524-6F8B496B8942}" destId="{364D5768-91CF-9842-90BC-24EE696D4596}" srcOrd="0" destOrd="0" parTransId="{9909DAA2-B77B-C347-AF6C-7B3050D29542}" sibTransId="{A2F8B48A-8900-224F-96E1-B77F75AEE0BA}"/>
    <dgm:cxn modelId="{431A8B52-86FB-4A47-B061-C58FC74E72F9}" type="presOf" srcId="{A2F8B48A-8900-224F-96E1-B77F75AEE0BA}" destId="{3E023FE6-0BA7-0A45-8F0A-A2036B6471C5}" srcOrd="0" destOrd="0" presId="urn:microsoft.com/office/officeart/2005/8/layout/process1"/>
    <dgm:cxn modelId="{A35B6BA8-DD22-2C44-83A7-5D02572F35D9}" type="presOf" srcId="{E6E20BBB-C2EC-E346-812A-F911E5F0BD8E}" destId="{4DD6C0B8-8CC8-7042-AD82-E929C793B473}" srcOrd="1" destOrd="0" presId="urn:microsoft.com/office/officeart/2005/8/layout/process1"/>
    <dgm:cxn modelId="{C901A9DC-F879-7546-BDF4-44BEFF039176}" type="presOf" srcId="{89CAC85B-E274-6241-BA6F-E94A3C03D467}" destId="{9F833293-373D-2A4E-AF13-E69EB57F596B}" srcOrd="0" destOrd="0" presId="urn:microsoft.com/office/officeart/2005/8/layout/process1"/>
    <dgm:cxn modelId="{B1F73FF0-21FC-684D-9F33-A700DAFE5914}" type="presOf" srcId="{A2F8B48A-8900-224F-96E1-B77F75AEE0BA}" destId="{A219846E-CC6E-DC4C-86A8-A36817A6CF4B}" srcOrd="1" destOrd="0" presId="urn:microsoft.com/office/officeart/2005/8/layout/process1"/>
    <dgm:cxn modelId="{8A7CB87C-C673-2442-87ED-F417515CF8F1}" type="presParOf" srcId="{D53A14B5-7576-4545-ADE9-948D295FB493}" destId="{080FFA03-28B6-4A4F-98F5-A51681FE4D78}" srcOrd="0" destOrd="0" presId="urn:microsoft.com/office/officeart/2005/8/layout/process1"/>
    <dgm:cxn modelId="{6BFC5A0E-17E8-494A-B19D-81A70C94A29E}" type="presParOf" srcId="{D53A14B5-7576-4545-ADE9-948D295FB493}" destId="{3E023FE6-0BA7-0A45-8F0A-A2036B6471C5}" srcOrd="1" destOrd="0" presId="urn:microsoft.com/office/officeart/2005/8/layout/process1"/>
    <dgm:cxn modelId="{D125D131-2108-1A4A-8929-A2779C7DAA0E}" type="presParOf" srcId="{3E023FE6-0BA7-0A45-8F0A-A2036B6471C5}" destId="{A219846E-CC6E-DC4C-86A8-A36817A6CF4B}" srcOrd="0" destOrd="0" presId="urn:microsoft.com/office/officeart/2005/8/layout/process1"/>
    <dgm:cxn modelId="{3CAA2DFE-C139-BF42-9DAD-5D897F9EC6FF}" type="presParOf" srcId="{D53A14B5-7576-4545-ADE9-948D295FB493}" destId="{24D52A35-1AA2-0545-91B8-A6591226694E}" srcOrd="2" destOrd="0" presId="urn:microsoft.com/office/officeart/2005/8/layout/process1"/>
    <dgm:cxn modelId="{DFEA2801-8950-3343-87A3-9098FEBD2787}" type="presParOf" srcId="{D53A14B5-7576-4545-ADE9-948D295FB493}" destId="{99130955-B1F2-9449-89F0-9710DFCA13EC}" srcOrd="3" destOrd="0" presId="urn:microsoft.com/office/officeart/2005/8/layout/process1"/>
    <dgm:cxn modelId="{A8E0D52B-C9B2-0446-9CC2-B12547CAA65C}" type="presParOf" srcId="{99130955-B1F2-9449-89F0-9710DFCA13EC}" destId="{4DD6C0B8-8CC8-7042-AD82-E929C793B473}" srcOrd="0" destOrd="0" presId="urn:microsoft.com/office/officeart/2005/8/layout/process1"/>
    <dgm:cxn modelId="{188E9D33-908C-8147-B5B3-FA412A6D8979}" type="presParOf" srcId="{D53A14B5-7576-4545-ADE9-948D295FB493}" destId="{9F833293-373D-2A4E-AF13-E69EB57F596B}" srcOrd="4" destOrd="0" presId="urn:microsoft.com/office/officeart/2005/8/layout/process1"/>
  </dgm:cxnLst>
  <dgm:bg>
    <a:noFill/>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FEE510-B3E1-4945-A120-D3A634A42C34}">
      <dsp:nvSpPr>
        <dsp:cNvPr id="0" name=""/>
        <dsp:cNvSpPr/>
      </dsp:nvSpPr>
      <dsp:spPr>
        <a:xfrm>
          <a:off x="1637030" y="620224"/>
          <a:ext cx="4037055" cy="4037055"/>
        </a:xfrm>
        <a:prstGeom prst="blockArc">
          <a:avLst>
            <a:gd name="adj1" fmla="val 11880000"/>
            <a:gd name="adj2" fmla="val 16200000"/>
            <a:gd name="adj3" fmla="val 4633"/>
          </a:avLst>
        </a:prstGeom>
        <a:gradFill rotWithShape="0">
          <a:gsLst>
            <a:gs pos="0">
              <a:srgbClr val="C00000"/>
            </a:gs>
            <a:gs pos="96000">
              <a:srgbClr val="C00000">
                <a:lumMod val="63000"/>
                <a:alpha val="92000"/>
              </a:srgbClr>
            </a:gs>
          </a:gsLst>
          <a:lin ang="6000000" scaled="0"/>
        </a:gra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5C8DAC7-C6BF-7544-B834-DF86E5A15357}">
      <dsp:nvSpPr>
        <dsp:cNvPr id="0" name=""/>
        <dsp:cNvSpPr/>
      </dsp:nvSpPr>
      <dsp:spPr>
        <a:xfrm>
          <a:off x="1637030" y="620224"/>
          <a:ext cx="4037055" cy="4037055"/>
        </a:xfrm>
        <a:prstGeom prst="blockArc">
          <a:avLst>
            <a:gd name="adj1" fmla="val 7560000"/>
            <a:gd name="adj2" fmla="val 11880000"/>
            <a:gd name="adj3" fmla="val 4633"/>
          </a:avLst>
        </a:prstGeom>
        <a:gradFill rotWithShape="0">
          <a:gsLst>
            <a:gs pos="0">
              <a:srgbClr val="C00000"/>
            </a:gs>
            <a:gs pos="96000">
              <a:srgbClr val="C00000">
                <a:lumMod val="63000"/>
                <a:alpha val="92000"/>
              </a:srgbClr>
            </a:gs>
          </a:gsLst>
          <a:lin ang="6000000" scaled="0"/>
        </a:gra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292C2CF-58FC-DA47-B773-89BF2A56FA5A}">
      <dsp:nvSpPr>
        <dsp:cNvPr id="0" name=""/>
        <dsp:cNvSpPr/>
      </dsp:nvSpPr>
      <dsp:spPr>
        <a:xfrm>
          <a:off x="1637030" y="620224"/>
          <a:ext cx="4037055" cy="4037055"/>
        </a:xfrm>
        <a:prstGeom prst="blockArc">
          <a:avLst>
            <a:gd name="adj1" fmla="val 3240000"/>
            <a:gd name="adj2" fmla="val 7560000"/>
            <a:gd name="adj3" fmla="val 4633"/>
          </a:avLst>
        </a:prstGeom>
        <a:gradFill rotWithShape="0">
          <a:gsLst>
            <a:gs pos="0">
              <a:srgbClr val="C00000"/>
            </a:gs>
            <a:gs pos="100000">
              <a:srgbClr val="C00000">
                <a:lumMod val="63000"/>
                <a:alpha val="92000"/>
              </a:srgbClr>
            </a:gs>
          </a:gsLst>
          <a:lin ang="6000000" scaled="0"/>
        </a:gra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73AA6D2-D3D9-3746-8C03-029D31089637}">
      <dsp:nvSpPr>
        <dsp:cNvPr id="0" name=""/>
        <dsp:cNvSpPr/>
      </dsp:nvSpPr>
      <dsp:spPr>
        <a:xfrm>
          <a:off x="1637030" y="620224"/>
          <a:ext cx="4037055" cy="4037055"/>
        </a:xfrm>
        <a:prstGeom prst="blockArc">
          <a:avLst>
            <a:gd name="adj1" fmla="val 20520000"/>
            <a:gd name="adj2" fmla="val 3240000"/>
            <a:gd name="adj3" fmla="val 4633"/>
          </a:avLst>
        </a:prstGeom>
        <a:gradFill rotWithShape="0">
          <a:gsLst>
            <a:gs pos="28000">
              <a:srgbClr val="C00000">
                <a:lumMod val="63000"/>
              </a:srgbClr>
            </a:gs>
            <a:gs pos="54000">
              <a:srgbClr val="C00000"/>
            </a:gs>
            <a:gs pos="91000">
              <a:srgbClr val="C00000"/>
            </a:gs>
          </a:gsLst>
          <a:lin ang="5400000" scaled="0"/>
        </a:gra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4F38A94-9DB9-3546-B27D-2EF307B3E9B8}">
      <dsp:nvSpPr>
        <dsp:cNvPr id="0" name=""/>
        <dsp:cNvSpPr/>
      </dsp:nvSpPr>
      <dsp:spPr>
        <a:xfrm>
          <a:off x="1637030" y="620224"/>
          <a:ext cx="4037055" cy="4037055"/>
        </a:xfrm>
        <a:prstGeom prst="blockArc">
          <a:avLst>
            <a:gd name="adj1" fmla="val 16200000"/>
            <a:gd name="adj2" fmla="val 20520000"/>
            <a:gd name="adj3" fmla="val 4633"/>
          </a:avLst>
        </a:prstGeom>
        <a:gradFill rotWithShape="0">
          <a:gsLst>
            <a:gs pos="31000">
              <a:srgbClr val="C00000"/>
            </a:gs>
            <a:gs pos="76000">
              <a:srgbClr val="C00000"/>
            </a:gs>
          </a:gsLst>
          <a:lin ang="5400000" scaled="0"/>
        </a:gra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F5BEAF3-81CA-AD47-92CE-AE6A246B24F9}">
      <dsp:nvSpPr>
        <dsp:cNvPr id="0" name=""/>
        <dsp:cNvSpPr/>
      </dsp:nvSpPr>
      <dsp:spPr>
        <a:xfrm>
          <a:off x="2759509" y="1788776"/>
          <a:ext cx="1792098" cy="1699950"/>
        </a:xfrm>
        <a:prstGeom prst="ellipse">
          <a:avLst/>
        </a:prstGeom>
        <a:gradFill rotWithShape="0">
          <a:gsLst>
            <a:gs pos="0">
              <a:schemeClr val="tx1">
                <a:lumMod val="50000"/>
                <a:lumOff val="50000"/>
              </a:schemeClr>
            </a:gs>
            <a:gs pos="50000">
              <a:schemeClr val="tx1">
                <a:lumMod val="50000"/>
                <a:lumOff val="50000"/>
              </a:schemeClr>
            </a:gs>
            <a:gs pos="100000">
              <a:schemeClr val="tx1">
                <a:lumMod val="88000"/>
                <a:lumOff val="12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GB" sz="2400" b="1" kern="1200"/>
            <a:t>Your first </a:t>
          </a:r>
          <a:br>
            <a:rPr lang="en-GB" sz="2400" b="1" kern="1200"/>
          </a:br>
          <a:r>
            <a:rPr lang="en-GB" sz="2400" b="1" kern="1200"/>
            <a:t>100</a:t>
          </a:r>
          <a:r>
            <a:rPr lang="en-GB" sz="2400" b="1" kern="1200" baseline="0"/>
            <a:t> </a:t>
          </a:r>
          <a:r>
            <a:rPr lang="en-GB" sz="2400" b="1" kern="1200"/>
            <a:t>days</a:t>
          </a:r>
        </a:p>
      </dsp:txBody>
      <dsp:txXfrm>
        <a:off x="3021956" y="2037728"/>
        <a:ext cx="1267204" cy="1202046"/>
      </dsp:txXfrm>
    </dsp:sp>
    <dsp:sp modelId="{29BCBACF-A64A-BC4C-9332-985237CF690D}">
      <dsp:nvSpPr>
        <dsp:cNvPr id="0" name=""/>
        <dsp:cNvSpPr/>
      </dsp:nvSpPr>
      <dsp:spPr>
        <a:xfrm>
          <a:off x="2730244" y="-55121"/>
          <a:ext cx="1850627" cy="1444212"/>
        </a:xfrm>
        <a:prstGeom prst="ellipse">
          <a:avLst/>
        </a:prstGeom>
        <a:gradFill rotWithShape="0">
          <a:gsLst>
            <a:gs pos="0">
              <a:srgbClr val="C00000">
                <a:lumMod val="63000"/>
              </a:srgbClr>
            </a:gs>
            <a:gs pos="50000">
              <a:srgbClr val="C00000"/>
            </a:gs>
            <a:gs pos="100000">
              <a:srgbClr val="C00000"/>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b="1" kern="1200">
              <a:solidFill>
                <a:schemeClr val="bg1"/>
              </a:solidFill>
            </a:rPr>
            <a:t>Start</a:t>
          </a:r>
          <a:r>
            <a:rPr lang="en-GB" sz="2000" b="1" kern="1200">
              <a:gradFill>
                <a:gsLst>
                  <a:gs pos="10000">
                    <a:srgbClr val="C00000">
                      <a:alpha val="64000"/>
                      <a:lumMod val="70000"/>
                    </a:srgbClr>
                  </a:gs>
                  <a:gs pos="41000">
                    <a:srgbClr val="C00000"/>
                  </a:gs>
                  <a:gs pos="96000">
                    <a:srgbClr val="C00000"/>
                  </a:gs>
                </a:gsLst>
                <a:lin ang="2700000" scaled="1"/>
              </a:gradFill>
            </a:rPr>
            <a:t> </a:t>
          </a:r>
          <a:r>
            <a:rPr lang="en-GB" sz="2000" b="1" kern="1200">
              <a:solidFill>
                <a:schemeClr val="bg1"/>
              </a:solidFill>
            </a:rPr>
            <a:t>early</a:t>
          </a:r>
        </a:p>
      </dsp:txBody>
      <dsp:txXfrm>
        <a:off x="3001262" y="156379"/>
        <a:ext cx="1308591" cy="1021212"/>
      </dsp:txXfrm>
    </dsp:sp>
    <dsp:sp modelId="{D443DE04-F938-3B41-9A9C-B75DF2CE7DF3}">
      <dsp:nvSpPr>
        <dsp:cNvPr id="0" name=""/>
        <dsp:cNvSpPr/>
      </dsp:nvSpPr>
      <dsp:spPr>
        <a:xfrm>
          <a:off x="4664288" y="1331820"/>
          <a:ext cx="1733063" cy="1395244"/>
        </a:xfrm>
        <a:prstGeom prst="ellipse">
          <a:avLst/>
        </a:prstGeom>
        <a:gradFill rotWithShape="0">
          <a:gsLst>
            <a:gs pos="0">
              <a:srgbClr val="C00000">
                <a:lumMod val="68000"/>
              </a:srgbClr>
            </a:gs>
            <a:gs pos="50000">
              <a:srgbClr val="C00000"/>
            </a:gs>
            <a:gs pos="100000">
              <a:srgbClr val="C00000">
                <a:lumMod val="65000"/>
                <a:alpha val="97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b="1" kern="1200"/>
            <a:t>Orientate yourself</a:t>
          </a:r>
        </a:p>
      </dsp:txBody>
      <dsp:txXfrm>
        <a:off x="4918089" y="1536149"/>
        <a:ext cx="1225461" cy="986586"/>
      </dsp:txXfrm>
    </dsp:sp>
    <dsp:sp modelId="{897C036D-C8A5-704C-A74C-E4C1B7326961}">
      <dsp:nvSpPr>
        <dsp:cNvPr id="0" name=""/>
        <dsp:cNvSpPr/>
      </dsp:nvSpPr>
      <dsp:spPr>
        <a:xfrm>
          <a:off x="3889220" y="3511838"/>
          <a:ext cx="1850627" cy="1444212"/>
        </a:xfrm>
        <a:prstGeom prst="ellipse">
          <a:avLst/>
        </a:prstGeom>
        <a:gradFill flip="none" rotWithShape="1">
          <a:gsLst>
            <a:gs pos="10000">
              <a:srgbClr val="C00000">
                <a:lumMod val="49000"/>
              </a:srgbClr>
            </a:gs>
            <a:gs pos="41000">
              <a:srgbClr val="C00000"/>
            </a:gs>
            <a:gs pos="96000">
              <a:srgbClr val="C00000"/>
            </a:gs>
          </a:gsLst>
          <a:lin ang="2700000" scaled="1"/>
          <a:tileRect/>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b="1" kern="1200"/>
            <a:t>Listen &amp; understand</a:t>
          </a:r>
        </a:p>
      </dsp:txBody>
      <dsp:txXfrm>
        <a:off x="4160238" y="3723338"/>
        <a:ext cx="1308591" cy="1021212"/>
      </dsp:txXfrm>
    </dsp:sp>
    <dsp:sp modelId="{CF50626A-B3EF-3245-A08C-C2F4DB5CF7FF}">
      <dsp:nvSpPr>
        <dsp:cNvPr id="0" name=""/>
        <dsp:cNvSpPr/>
      </dsp:nvSpPr>
      <dsp:spPr>
        <a:xfrm>
          <a:off x="1571269" y="3511838"/>
          <a:ext cx="1850627" cy="1444212"/>
        </a:xfrm>
        <a:prstGeom prst="ellipse">
          <a:avLst/>
        </a:prstGeom>
        <a:gradFill rotWithShape="0">
          <a:gsLst>
            <a:gs pos="15000">
              <a:srgbClr val="C00000">
                <a:lumMod val="84000"/>
              </a:srgbClr>
            </a:gs>
            <a:gs pos="50000">
              <a:srgbClr val="C00000"/>
            </a:gs>
            <a:gs pos="100000">
              <a:srgbClr val="C00000">
                <a:lumMod val="50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b="1" kern="1200"/>
            <a:t>Plan,</a:t>
          </a:r>
          <a:r>
            <a:rPr lang="en-GB" sz="2000" b="1" kern="1200" baseline="0"/>
            <a:t> </a:t>
          </a:r>
          <a:r>
            <a:rPr lang="en-GB" sz="2000" b="1" kern="1200"/>
            <a:t> deliver &amp; review</a:t>
          </a:r>
        </a:p>
      </dsp:txBody>
      <dsp:txXfrm>
        <a:off x="1842287" y="3723338"/>
        <a:ext cx="1308591" cy="1021212"/>
      </dsp:txXfrm>
    </dsp:sp>
    <dsp:sp modelId="{2B0E5EB0-6A62-3743-8A1A-4FAA90658D54}">
      <dsp:nvSpPr>
        <dsp:cNvPr id="0" name=""/>
        <dsp:cNvSpPr/>
      </dsp:nvSpPr>
      <dsp:spPr>
        <a:xfrm>
          <a:off x="854982" y="1307335"/>
          <a:ext cx="1850627" cy="1444212"/>
        </a:xfrm>
        <a:prstGeom prst="ellipse">
          <a:avLst/>
        </a:prstGeom>
        <a:gradFill rotWithShape="0">
          <a:gsLst>
            <a:gs pos="0">
              <a:srgbClr val="C00000">
                <a:lumMod val="62000"/>
              </a:srgbClr>
            </a:gs>
            <a:gs pos="50000">
              <a:srgbClr val="C00000"/>
            </a:gs>
            <a:gs pos="100000">
              <a:srgbClr val="C00000">
                <a:lumMod val="63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b="1" kern="1200">
              <a:solidFill>
                <a:schemeClr val="lt1"/>
              </a:solidFill>
            </a:rPr>
            <a:t>Manage yourself</a:t>
          </a:r>
        </a:p>
      </dsp:txBody>
      <dsp:txXfrm>
        <a:off x="1126000" y="1518835"/>
        <a:ext cx="1308591" cy="1021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F6504F-F359-7740-A190-BF6D69846577}">
      <dsp:nvSpPr>
        <dsp:cNvPr id="0" name=""/>
        <dsp:cNvSpPr/>
      </dsp:nvSpPr>
      <dsp:spPr>
        <a:xfrm rot="16200000">
          <a:off x="391182" y="-391182"/>
          <a:ext cx="1944370" cy="2726735"/>
        </a:xfrm>
        <a:prstGeom prst="round1Rect">
          <a:avLst/>
        </a:prstGeom>
        <a:solidFill>
          <a:schemeClr val="bg1">
            <a:lumMod val="85000"/>
          </a:schemeClr>
        </a:solidFill>
        <a:ln>
          <a:solidFill>
            <a:srgbClr val="C00000"/>
          </a:solidFill>
        </a:ln>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i="0" kern="1200" baseline="0">
              <a:solidFill>
                <a:schemeClr val="tx1"/>
              </a:solidFill>
            </a:rPr>
            <a:t>Strengths</a:t>
          </a:r>
          <a:r>
            <a:rPr lang="en-GB" sz="1000" kern="1200" baseline="0">
              <a:solidFill>
                <a:schemeClr val="tx1"/>
              </a:solidFill>
            </a:rPr>
            <a:t>
What do you do better than others?
What are your unique selling points?
What do you others (internal and external) perceive as your strengths?
What is your competitive edge?</a:t>
          </a:r>
        </a:p>
      </dsp:txBody>
      <dsp:txXfrm rot="5400000">
        <a:off x="-1" y="1"/>
        <a:ext cx="2726735" cy="1458277"/>
      </dsp:txXfrm>
    </dsp:sp>
    <dsp:sp modelId="{55F30902-9856-DC42-A132-083E2363D59D}">
      <dsp:nvSpPr>
        <dsp:cNvPr id="0" name=""/>
        <dsp:cNvSpPr/>
      </dsp:nvSpPr>
      <dsp:spPr>
        <a:xfrm>
          <a:off x="2726735" y="0"/>
          <a:ext cx="2726735" cy="1944370"/>
        </a:xfrm>
        <a:prstGeom prst="round1Rect">
          <a:avLst/>
        </a:prstGeom>
        <a:solidFill>
          <a:schemeClr val="bg1">
            <a:lumMod val="85000"/>
          </a:schemeClr>
        </a:solidFill>
        <a:ln>
          <a:solidFill>
            <a:srgbClr val="C00000"/>
          </a:solidFill>
        </a:ln>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i="0" kern="1200" baseline="0">
              <a:solidFill>
                <a:schemeClr val="tx1"/>
              </a:solidFill>
            </a:rPr>
            <a:t>Weakness</a:t>
          </a:r>
          <a:r>
            <a:rPr lang="en-GB" sz="1000" kern="1200" baseline="0">
              <a:solidFill>
                <a:schemeClr val="tx1"/>
              </a:solidFill>
            </a:rPr>
            <a:t>
What do others do better than you?
What elements of your organisation add little or no value?
What do others (internal and expternal) perceive as your weakness?</a:t>
          </a:r>
        </a:p>
      </dsp:txBody>
      <dsp:txXfrm>
        <a:off x="2726735" y="0"/>
        <a:ext cx="2726735" cy="1458277"/>
      </dsp:txXfrm>
    </dsp:sp>
    <dsp:sp modelId="{2BEF7F7D-EF8A-9B49-87DE-22A509808EE4}">
      <dsp:nvSpPr>
        <dsp:cNvPr id="0" name=""/>
        <dsp:cNvSpPr/>
      </dsp:nvSpPr>
      <dsp:spPr>
        <a:xfrm rot="10800000">
          <a:off x="0" y="1944370"/>
          <a:ext cx="2726735" cy="1944370"/>
        </a:xfrm>
        <a:prstGeom prst="round1Rect">
          <a:avLst/>
        </a:prstGeom>
        <a:solidFill>
          <a:schemeClr val="bg1">
            <a:lumMod val="85000"/>
          </a:schemeClr>
        </a:solidFill>
        <a:ln>
          <a:solidFill>
            <a:srgbClr val="C00000"/>
          </a:solidFill>
        </a:ln>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i="0" kern="1200" baseline="0">
              <a:solidFill>
                <a:schemeClr val="tx1"/>
              </a:solidFill>
            </a:rPr>
            <a:t>Opportunities</a:t>
          </a:r>
          <a:r>
            <a:rPr lang="en-GB" sz="1000" kern="1200" baseline="0">
              <a:solidFill>
                <a:schemeClr val="tx1"/>
              </a:solidFill>
            </a:rPr>
            <a:t>
What political, economic, social-cultural, or technology (PEST) changes are taking place that could be favourable to you?
Where are there currently gaps in the market or unfulfilled demand?
What innovation(s) could you bring to the market?</a:t>
          </a:r>
        </a:p>
        <a:p>
          <a:pPr marL="0" lvl="0" indent="0" algn="ctr" defTabSz="444500">
            <a:lnSpc>
              <a:spcPct val="90000"/>
            </a:lnSpc>
            <a:spcBef>
              <a:spcPct val="0"/>
            </a:spcBef>
            <a:spcAft>
              <a:spcPct val="35000"/>
            </a:spcAft>
            <a:buNone/>
          </a:pPr>
          <a:endParaRPr lang="en-GB" sz="1000" kern="1200" baseline="0">
            <a:solidFill>
              <a:schemeClr val="tx1"/>
            </a:solidFill>
          </a:endParaRPr>
        </a:p>
        <a:p>
          <a:pPr marL="0" lvl="0" indent="0" algn="ctr" defTabSz="444500">
            <a:lnSpc>
              <a:spcPct val="90000"/>
            </a:lnSpc>
            <a:spcBef>
              <a:spcPct val="0"/>
            </a:spcBef>
            <a:spcAft>
              <a:spcPct val="35000"/>
            </a:spcAft>
            <a:buNone/>
          </a:pPr>
          <a:endParaRPr lang="en-GB" sz="1000" kern="1200" baseline="0">
            <a:solidFill>
              <a:schemeClr val="tx1"/>
            </a:solidFill>
          </a:endParaRPr>
        </a:p>
      </dsp:txBody>
      <dsp:txXfrm rot="10800000">
        <a:off x="0" y="2430462"/>
        <a:ext cx="2726735" cy="1458277"/>
      </dsp:txXfrm>
    </dsp:sp>
    <dsp:sp modelId="{3CFE3D59-D49F-6A45-BE49-6FC073DF99B7}">
      <dsp:nvSpPr>
        <dsp:cNvPr id="0" name=""/>
        <dsp:cNvSpPr/>
      </dsp:nvSpPr>
      <dsp:spPr>
        <a:xfrm rot="5400000">
          <a:off x="3117918" y="1553187"/>
          <a:ext cx="1944370" cy="2726735"/>
        </a:xfrm>
        <a:prstGeom prst="round1Rect">
          <a:avLst/>
        </a:prstGeom>
        <a:solidFill>
          <a:schemeClr val="bg1">
            <a:lumMod val="85000"/>
          </a:schemeClr>
        </a:solidFill>
        <a:ln>
          <a:solidFill>
            <a:srgbClr val="C00000"/>
          </a:solidFill>
        </a:ln>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i="0" kern="1200" baseline="0">
              <a:solidFill>
                <a:schemeClr val="tx1"/>
              </a:solidFill>
            </a:rPr>
            <a:t>Threats</a:t>
          </a:r>
          <a:r>
            <a:rPr lang="en-GB" sz="1000" kern="1200">
              <a:solidFill>
                <a:schemeClr val="tx1"/>
              </a:solidFill>
            </a:rPr>
            <a:t>
What political, economic, social-cultural, or technology (PEST) changes are taking place that could be unfavourable to you?
What constraints do you face?
What is your competition doing that could negatively impact you?</a:t>
          </a:r>
        </a:p>
        <a:p>
          <a:pPr marL="0" lvl="0" indent="0" algn="ctr" defTabSz="444500">
            <a:lnSpc>
              <a:spcPct val="90000"/>
            </a:lnSpc>
            <a:spcBef>
              <a:spcPct val="0"/>
            </a:spcBef>
            <a:spcAft>
              <a:spcPct val="35000"/>
            </a:spcAft>
            <a:buNone/>
          </a:pPr>
          <a:endParaRPr lang="en-GB" sz="1000" kern="1200">
            <a:solidFill>
              <a:schemeClr val="tx1"/>
            </a:solidFill>
          </a:endParaRPr>
        </a:p>
        <a:p>
          <a:pPr marL="0" lvl="0" indent="0" algn="ctr" defTabSz="444500">
            <a:lnSpc>
              <a:spcPct val="90000"/>
            </a:lnSpc>
            <a:spcBef>
              <a:spcPct val="0"/>
            </a:spcBef>
            <a:spcAft>
              <a:spcPct val="35000"/>
            </a:spcAft>
            <a:buNone/>
          </a:pPr>
          <a:endParaRPr lang="en-GB" sz="1000" kern="1200">
            <a:solidFill>
              <a:schemeClr val="tx1"/>
            </a:solidFill>
          </a:endParaRPr>
        </a:p>
        <a:p>
          <a:pPr marL="0" lvl="0" indent="0" algn="ctr" defTabSz="444500">
            <a:lnSpc>
              <a:spcPct val="90000"/>
            </a:lnSpc>
            <a:spcBef>
              <a:spcPct val="0"/>
            </a:spcBef>
            <a:spcAft>
              <a:spcPct val="35000"/>
            </a:spcAft>
            <a:buNone/>
          </a:pPr>
          <a:endParaRPr lang="en-GB" sz="1000" kern="1200">
            <a:solidFill>
              <a:schemeClr val="tx1"/>
            </a:solidFill>
          </a:endParaRPr>
        </a:p>
      </dsp:txBody>
      <dsp:txXfrm rot="-5400000">
        <a:off x="2726735" y="2430462"/>
        <a:ext cx="2726735" cy="1458277"/>
      </dsp:txXfrm>
    </dsp:sp>
    <dsp:sp modelId="{1369307B-BAAD-2F47-8A5C-1101B0DABF99}">
      <dsp:nvSpPr>
        <dsp:cNvPr id="0" name=""/>
        <dsp:cNvSpPr/>
      </dsp:nvSpPr>
      <dsp:spPr>
        <a:xfrm>
          <a:off x="1908714" y="1458277"/>
          <a:ext cx="1636041" cy="972185"/>
        </a:xfrm>
        <a:prstGeom prst="roundRect">
          <a:avLst/>
        </a:prstGeom>
        <a:gradFill flip="none" rotWithShape="1">
          <a:gsLst>
            <a:gs pos="17000">
              <a:srgbClr val="C00000"/>
            </a:gs>
            <a:gs pos="99000">
              <a:srgbClr val="C00000"/>
            </a:gs>
            <a:gs pos="74000">
              <a:srgbClr val="C00000"/>
            </a:gs>
          </a:gsLst>
          <a:path path="rect">
            <a:fillToRect l="50000" t="50000" r="50000" b="50000"/>
          </a:path>
          <a:tileRect/>
        </a:gradFill>
        <a:ln>
          <a:noFill/>
        </a:ln>
        <a:effectLst/>
        <a:scene3d>
          <a:camera prst="orthographicFront"/>
          <a:lightRig rig="threePt" dir="t"/>
        </a:scene3d>
        <a:sp3d>
          <a:bevelT/>
          <a:bevelB/>
        </a:sp3d>
      </dsp:spPr>
      <dsp:style>
        <a:lnRef idx="0">
          <a:scrgbClr r="0" g="0" b="0"/>
        </a:lnRef>
        <a:fillRef idx="3">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SWOT</a:t>
          </a:r>
          <a:endParaRPr lang="en-GB" sz="1000" kern="1200"/>
        </a:p>
      </dsp:txBody>
      <dsp:txXfrm>
        <a:off x="1956172" y="1505735"/>
        <a:ext cx="1541125" cy="8772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0FFA03-28B6-4A4F-98F5-A51681FE4D78}">
      <dsp:nvSpPr>
        <dsp:cNvPr id="0" name=""/>
        <dsp:cNvSpPr/>
      </dsp:nvSpPr>
      <dsp:spPr>
        <a:xfrm>
          <a:off x="4121" y="805019"/>
          <a:ext cx="1231903" cy="1016320"/>
        </a:xfrm>
        <a:prstGeom prst="roundRect">
          <a:avLst>
            <a:gd name="adj" fmla="val 10000"/>
          </a:avLst>
        </a:prstGeom>
        <a:solidFill>
          <a:srgbClr val="C00000">
            <a:alpha val="88000"/>
          </a:srgbClr>
        </a:solidFill>
        <a:ln>
          <a:noFill/>
        </a:ln>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Identify</a:t>
          </a:r>
          <a:r>
            <a:rPr lang="en-GB" sz="1500" kern="1200" baseline="0"/>
            <a:t> &amp; agree development objectives</a:t>
          </a:r>
          <a:endParaRPr lang="en-GB" sz="1500" kern="1200"/>
        </a:p>
      </dsp:txBody>
      <dsp:txXfrm>
        <a:off x="33888" y="834786"/>
        <a:ext cx="1172369" cy="956786"/>
      </dsp:txXfrm>
    </dsp:sp>
    <dsp:sp modelId="{3E023FE6-0BA7-0A45-8F0A-A2036B6471C5}">
      <dsp:nvSpPr>
        <dsp:cNvPr id="0" name=""/>
        <dsp:cNvSpPr/>
      </dsp:nvSpPr>
      <dsp:spPr>
        <a:xfrm>
          <a:off x="1359215" y="1160424"/>
          <a:ext cx="261163" cy="305511"/>
        </a:xfrm>
        <a:prstGeom prst="rightArrow">
          <a:avLst>
            <a:gd name="adj1" fmla="val 60000"/>
            <a:gd name="adj2" fmla="val 50000"/>
          </a:avLst>
        </a:prstGeom>
        <a:solidFill>
          <a:schemeClr val="bg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chemeClr val="bg1">
                <a:lumMod val="85000"/>
              </a:schemeClr>
            </a:solidFill>
          </a:endParaRPr>
        </a:p>
      </dsp:txBody>
      <dsp:txXfrm>
        <a:off x="1359215" y="1221526"/>
        <a:ext cx="182814" cy="183307"/>
      </dsp:txXfrm>
    </dsp:sp>
    <dsp:sp modelId="{24D52A35-1AA2-0545-91B8-A6591226694E}">
      <dsp:nvSpPr>
        <dsp:cNvPr id="0" name=""/>
        <dsp:cNvSpPr/>
      </dsp:nvSpPr>
      <dsp:spPr>
        <a:xfrm>
          <a:off x="1728785" y="805019"/>
          <a:ext cx="1231903" cy="1016320"/>
        </a:xfrm>
        <a:prstGeom prst="roundRect">
          <a:avLst>
            <a:gd name="adj" fmla="val 10000"/>
          </a:avLst>
        </a:prstGeom>
        <a:solidFill>
          <a:srgbClr val="C00000">
            <a:alpha val="88000"/>
          </a:srgbClr>
        </a:solidFill>
        <a:ln>
          <a:noFill/>
        </a:ln>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Carry out development activities</a:t>
          </a:r>
        </a:p>
      </dsp:txBody>
      <dsp:txXfrm>
        <a:off x="1758552" y="834786"/>
        <a:ext cx="1172369" cy="956786"/>
      </dsp:txXfrm>
    </dsp:sp>
    <dsp:sp modelId="{99130955-B1F2-9449-89F0-9710DFCA13EC}">
      <dsp:nvSpPr>
        <dsp:cNvPr id="0" name=""/>
        <dsp:cNvSpPr/>
      </dsp:nvSpPr>
      <dsp:spPr>
        <a:xfrm>
          <a:off x="3083879" y="1160424"/>
          <a:ext cx="261163" cy="305511"/>
        </a:xfrm>
        <a:prstGeom prst="rightArrow">
          <a:avLst>
            <a:gd name="adj1" fmla="val 60000"/>
            <a:gd name="adj2" fmla="val 50000"/>
          </a:avLst>
        </a:prstGeom>
        <a:solidFill>
          <a:schemeClr val="bg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083879" y="1221526"/>
        <a:ext cx="182814" cy="183307"/>
      </dsp:txXfrm>
    </dsp:sp>
    <dsp:sp modelId="{9F833293-373D-2A4E-AF13-E69EB57F596B}">
      <dsp:nvSpPr>
        <dsp:cNvPr id="0" name=""/>
        <dsp:cNvSpPr/>
      </dsp:nvSpPr>
      <dsp:spPr>
        <a:xfrm>
          <a:off x="3453450" y="805019"/>
          <a:ext cx="1231903" cy="1016320"/>
        </a:xfrm>
        <a:prstGeom prst="roundRect">
          <a:avLst>
            <a:gd name="adj" fmla="val 10000"/>
          </a:avLst>
        </a:prstGeom>
        <a:solidFill>
          <a:srgbClr val="C00000">
            <a:alpha val="88000"/>
          </a:srgbClr>
        </a:solidFill>
        <a:ln>
          <a:noFill/>
        </a:ln>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Evaluate</a:t>
          </a:r>
          <a:r>
            <a:rPr lang="en-GB" sz="1500" kern="1200" baseline="0"/>
            <a:t> &amp; Reflect</a:t>
          </a:r>
          <a:endParaRPr lang="en-GB" sz="1500" kern="1200"/>
        </a:p>
      </dsp:txBody>
      <dsp:txXfrm>
        <a:off x="3483217" y="834786"/>
        <a:ext cx="1172369" cy="9567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4328732169E49AB2DE3B6416C09C4" ma:contentTypeVersion="12" ma:contentTypeDescription="Create a new document." ma:contentTypeScope="" ma:versionID="599a8d96949407d10cc7f6e8887763bb">
  <xsd:schema xmlns:xsd="http://www.w3.org/2001/XMLSchema" xmlns:xs="http://www.w3.org/2001/XMLSchema" xmlns:p="http://schemas.microsoft.com/office/2006/metadata/properties" xmlns:ns3="38b33aa5-015b-488c-84ff-23f0962000b5" xmlns:ns4="cae9dfab-9736-419b-9443-24841dd5419b" targetNamespace="http://schemas.microsoft.com/office/2006/metadata/properties" ma:root="true" ma:fieldsID="0c94deb790f4c4ddb5c991a818374db3" ns3:_="" ns4:_="">
    <xsd:import namespace="38b33aa5-015b-488c-84ff-23f0962000b5"/>
    <xsd:import namespace="cae9dfab-9736-419b-9443-24841dd5419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33aa5-015b-488c-84ff-23f096200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e9dfab-9736-419b-9443-24841dd541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FABCA7A-9D5A-4AEA-AFB7-91F6AC070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b33aa5-015b-488c-84ff-23f0962000b5"/>
    <ds:schemaRef ds:uri="cae9dfab-9736-419b-9443-24841dd541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84F577-8F03-424C-ABFC-A2FA0A796A8D}">
  <ds:schemaRefs>
    <ds:schemaRef ds:uri="http://schemas.microsoft.com/sharepoint/v3/contenttype/forms"/>
  </ds:schemaRefs>
</ds:datastoreItem>
</file>

<file path=customXml/itemProps3.xml><?xml version="1.0" encoding="utf-8"?>
<ds:datastoreItem xmlns:ds="http://schemas.openxmlformats.org/officeDocument/2006/customXml" ds:itemID="{11DF32A6-9A31-442D-A9CD-DDD241DE7B5E}">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cae9dfab-9736-419b-9443-24841dd5419b"/>
    <ds:schemaRef ds:uri="38b33aa5-015b-488c-84ff-23f0962000b5"/>
    <ds:schemaRef ds:uri="http://www.w3.org/XML/1998/namespace"/>
  </ds:schemaRefs>
</ds:datastoreItem>
</file>

<file path=customXml/itemProps4.xml><?xml version="1.0" encoding="utf-8"?>
<ds:datastoreItem xmlns:ds="http://schemas.openxmlformats.org/officeDocument/2006/customXml" ds:itemID="{DE70A591-3FC0-4383-8ADA-21C3E7843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10769</Words>
  <Characters>61385</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72010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Cottam, Lenkani</dc:creator>
  <cp:keywords/>
  <dc:description/>
  <cp:lastModifiedBy>Atkinson, Chris</cp:lastModifiedBy>
  <cp:revision>2</cp:revision>
  <cp:lastPrinted>2018-10-24T13:45:00Z</cp:lastPrinted>
  <dcterms:created xsi:type="dcterms:W3CDTF">2020-07-27T09:27:00Z</dcterms:created>
  <dcterms:modified xsi:type="dcterms:W3CDTF">2020-07-27T09:27:00Z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0x010100CAF4328732169E49AB2DE3B6416C09C4</vt:lpwstr>
  </property>
</Properties>
</file>