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DCAD8" w14:textId="77777777" w:rsidR="006013DF" w:rsidRDefault="006013DF" w:rsidP="00695F7C">
      <w:pPr>
        <w:pStyle w:val="Title"/>
        <w:jc w:val="center"/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8240" behindDoc="0" locked="0" layoutInCell="1" allowOverlap="1" wp14:anchorId="20D70BE0" wp14:editId="1A5B48FC">
            <wp:simplePos x="0" y="0"/>
            <wp:positionH relativeFrom="column">
              <wp:posOffset>4105275</wp:posOffset>
            </wp:positionH>
            <wp:positionV relativeFrom="paragraph">
              <wp:posOffset>-342900</wp:posOffset>
            </wp:positionV>
            <wp:extent cx="1981200" cy="6216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EBB91A" w14:textId="77777777" w:rsidR="006013DF" w:rsidRPr="006013DF" w:rsidRDefault="006013DF" w:rsidP="00695F7C">
      <w:pPr>
        <w:pStyle w:val="Title"/>
        <w:jc w:val="center"/>
        <w:rPr>
          <w:color w:val="C00000"/>
          <w:sz w:val="32"/>
          <w:szCs w:val="32"/>
        </w:rPr>
      </w:pPr>
    </w:p>
    <w:p w14:paraId="7F290537" w14:textId="77777777" w:rsidR="002E2424" w:rsidRPr="00E77D75" w:rsidRDefault="00695F7C" w:rsidP="00695F7C">
      <w:pPr>
        <w:pStyle w:val="Title"/>
        <w:jc w:val="center"/>
        <w:rPr>
          <w:rFonts w:ascii="Arial" w:hAnsi="Arial" w:cs="Arial"/>
          <w:color w:val="C00000"/>
          <w:sz w:val="36"/>
          <w:szCs w:val="36"/>
        </w:rPr>
      </w:pPr>
      <w:r w:rsidRPr="00E77D75">
        <w:rPr>
          <w:rFonts w:ascii="Arial" w:hAnsi="Arial" w:cs="Arial"/>
          <w:color w:val="C00000"/>
          <w:sz w:val="36"/>
          <w:szCs w:val="36"/>
        </w:rPr>
        <w:t>Final Report</w:t>
      </w:r>
    </w:p>
    <w:p w14:paraId="63BA08F6" w14:textId="77777777" w:rsidR="00C30ECA" w:rsidRPr="006013DF" w:rsidRDefault="00C30ECA" w:rsidP="007F31A2">
      <w:pPr>
        <w:pStyle w:val="Body1"/>
        <w:ind w:left="-709"/>
        <w:rPr>
          <w:rFonts w:cs="Arial"/>
          <w:b/>
          <w:iCs/>
          <w:sz w:val="24"/>
          <w:szCs w:val="24"/>
        </w:rPr>
      </w:pPr>
    </w:p>
    <w:p w14:paraId="72F6BA7A" w14:textId="77777777" w:rsidR="002E2424" w:rsidRPr="006013DF" w:rsidRDefault="002E2424" w:rsidP="007F31A2">
      <w:pPr>
        <w:pStyle w:val="Body1"/>
        <w:ind w:left="-709"/>
        <w:rPr>
          <w:rFonts w:cs="Arial"/>
          <w:b/>
          <w:iCs/>
          <w:sz w:val="24"/>
          <w:szCs w:val="24"/>
        </w:rPr>
      </w:pPr>
      <w:r w:rsidRPr="006013DF">
        <w:rPr>
          <w:rFonts w:cs="Arial"/>
          <w:b/>
          <w:iCs/>
          <w:sz w:val="24"/>
          <w:szCs w:val="24"/>
        </w:rPr>
        <w:t>S</w:t>
      </w:r>
      <w:r w:rsidR="00C30ECA" w:rsidRPr="006013DF">
        <w:rPr>
          <w:rFonts w:cs="Arial"/>
          <w:b/>
          <w:iCs/>
          <w:sz w:val="24"/>
          <w:szCs w:val="24"/>
        </w:rPr>
        <w:t>ECTION 1</w:t>
      </w:r>
    </w:p>
    <w:tbl>
      <w:tblPr>
        <w:tblStyle w:val="TableGrid"/>
        <w:tblpPr w:leftFromText="180" w:rightFromText="180" w:vertAnchor="text" w:horzAnchor="margin" w:tblpXSpec="center" w:tblpY="255"/>
        <w:tblW w:w="10348" w:type="dxa"/>
        <w:tblLayout w:type="fixed"/>
        <w:tblLook w:val="0000" w:firstRow="0" w:lastRow="0" w:firstColumn="0" w:lastColumn="0" w:noHBand="0" w:noVBand="0"/>
        <w:tblCaption w:val="Final Report Student Details"/>
        <w:tblDescription w:val="Final Report Student Details"/>
      </w:tblPr>
      <w:tblGrid>
        <w:gridCol w:w="10348"/>
      </w:tblGrid>
      <w:tr w:rsidR="00351B4A" w:rsidRPr="006013DF" w14:paraId="4AAB3ED7" w14:textId="77777777" w:rsidTr="004F7811">
        <w:trPr>
          <w:trHeight w:val="567"/>
          <w:tblHeader/>
        </w:trPr>
        <w:tc>
          <w:tcPr>
            <w:tcW w:w="10348" w:type="dxa"/>
            <w:vAlign w:val="center"/>
          </w:tcPr>
          <w:p w14:paraId="7E5CD6D9" w14:textId="77777777" w:rsidR="00351B4A" w:rsidRPr="006013DF" w:rsidRDefault="00351B4A" w:rsidP="00351B4A">
            <w:pPr>
              <w:rPr>
                <w:rFonts w:ascii="Arial" w:hAnsi="Arial" w:cs="Arial"/>
              </w:rPr>
            </w:pPr>
            <w:r w:rsidRPr="006013DF">
              <w:rPr>
                <w:rFonts w:ascii="Arial" w:eastAsia="Arial Unicode MS" w:hAnsi="Arial" w:cs="Arial"/>
                <w:b/>
                <w:color w:val="000000"/>
                <w:u w:color="000000"/>
              </w:rPr>
              <w:t>Student Name:</w:t>
            </w:r>
          </w:p>
        </w:tc>
      </w:tr>
      <w:tr w:rsidR="00351B4A" w:rsidRPr="006013DF" w14:paraId="781C89EE" w14:textId="77777777" w:rsidTr="00351B4A">
        <w:trPr>
          <w:trHeight w:val="567"/>
        </w:trPr>
        <w:tc>
          <w:tcPr>
            <w:tcW w:w="10348" w:type="dxa"/>
            <w:vAlign w:val="center"/>
          </w:tcPr>
          <w:p w14:paraId="26968943" w14:textId="77777777" w:rsidR="00351B4A" w:rsidRPr="006013DF" w:rsidRDefault="00351B4A" w:rsidP="00351B4A">
            <w:pPr>
              <w:rPr>
                <w:rFonts w:ascii="Arial" w:hAnsi="Arial" w:cs="Arial"/>
              </w:rPr>
            </w:pPr>
            <w:r w:rsidRPr="006013DF">
              <w:rPr>
                <w:rFonts w:ascii="Arial" w:eastAsia="Arial Unicode MS" w:hAnsi="Arial" w:cs="Arial"/>
                <w:b/>
                <w:color w:val="000000"/>
                <w:u w:color="000000"/>
              </w:rPr>
              <w:t>Practice Educator:</w:t>
            </w:r>
          </w:p>
        </w:tc>
      </w:tr>
      <w:tr w:rsidR="00351B4A" w:rsidRPr="006013DF" w14:paraId="4BDBDBA9" w14:textId="77777777" w:rsidTr="00351B4A">
        <w:trPr>
          <w:trHeight w:val="567"/>
        </w:trPr>
        <w:tc>
          <w:tcPr>
            <w:tcW w:w="10348" w:type="dxa"/>
            <w:vAlign w:val="center"/>
          </w:tcPr>
          <w:p w14:paraId="79E4714F" w14:textId="77777777" w:rsidR="00351B4A" w:rsidRPr="006013DF" w:rsidRDefault="006013DF" w:rsidP="00351B4A">
            <w:pPr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b/>
                <w:color w:val="000000"/>
                <w:u w:color="000000"/>
              </w:rPr>
              <w:t>On-site supervisor</w:t>
            </w:r>
            <w:r w:rsidR="00351B4A" w:rsidRPr="006013DF">
              <w:rPr>
                <w:rFonts w:ascii="Arial" w:eastAsia="Arial Unicode MS" w:hAnsi="Arial" w:cs="Arial"/>
                <w:b/>
                <w:color w:val="000000"/>
                <w:u w:color="000000"/>
              </w:rPr>
              <w:t xml:space="preserve"> (if applicable):</w:t>
            </w:r>
          </w:p>
        </w:tc>
      </w:tr>
      <w:tr w:rsidR="00F22BCC" w:rsidRPr="006013DF" w14:paraId="66D66824" w14:textId="77777777" w:rsidTr="00351B4A">
        <w:trPr>
          <w:trHeight w:val="567"/>
        </w:trPr>
        <w:tc>
          <w:tcPr>
            <w:tcW w:w="10348" w:type="dxa"/>
            <w:vAlign w:val="center"/>
          </w:tcPr>
          <w:p w14:paraId="4C86B4E4" w14:textId="77777777" w:rsidR="00F22BCC" w:rsidRPr="006013DF" w:rsidRDefault="00F22BCC" w:rsidP="00351B4A">
            <w:pPr>
              <w:rPr>
                <w:rFonts w:ascii="Arial" w:eastAsia="Arial Unicode MS" w:hAnsi="Arial" w:cs="Arial"/>
                <w:b/>
                <w:color w:val="000000"/>
                <w:u w:color="000000"/>
              </w:rPr>
            </w:pPr>
            <w:r w:rsidRPr="006013DF">
              <w:rPr>
                <w:rFonts w:ascii="Arial" w:eastAsia="Arial Unicode MS" w:hAnsi="Arial" w:cs="Arial"/>
                <w:b/>
                <w:color w:val="000000"/>
                <w:u w:color="000000"/>
              </w:rPr>
              <w:t>Placement Tutor:</w:t>
            </w:r>
          </w:p>
        </w:tc>
      </w:tr>
      <w:tr w:rsidR="00351B4A" w:rsidRPr="006013DF" w14:paraId="1DF6ABB9" w14:textId="77777777" w:rsidTr="00351B4A">
        <w:trPr>
          <w:trHeight w:val="1810"/>
        </w:trPr>
        <w:tc>
          <w:tcPr>
            <w:tcW w:w="10348" w:type="dxa"/>
            <w:vAlign w:val="center"/>
          </w:tcPr>
          <w:p w14:paraId="4A661AB3" w14:textId="77777777" w:rsidR="00351B4A" w:rsidRPr="006013DF" w:rsidRDefault="00351B4A" w:rsidP="00351B4A">
            <w:pPr>
              <w:rPr>
                <w:rFonts w:ascii="Arial" w:eastAsia="Arial Unicode MS" w:hAnsi="Arial" w:cs="Arial"/>
                <w:b/>
                <w:color w:val="000000"/>
                <w:u w:color="000000"/>
              </w:rPr>
            </w:pPr>
            <w:r w:rsidRPr="006013DF">
              <w:rPr>
                <w:rFonts w:ascii="Arial" w:eastAsia="Arial Unicode MS" w:hAnsi="Arial" w:cs="Arial"/>
                <w:b/>
                <w:color w:val="000000"/>
                <w:u w:color="000000"/>
              </w:rPr>
              <w:t>Placement (please circle):</w:t>
            </w:r>
            <w:r w:rsidRPr="006013DF">
              <w:rPr>
                <w:rFonts w:ascii="Arial" w:eastAsia="Arial Unicode MS" w:hAnsi="Arial" w:cs="Arial"/>
                <w:b/>
                <w:color w:val="000000"/>
                <w:u w:color="000000"/>
              </w:rPr>
              <w:br/>
            </w:r>
            <w:r w:rsidRPr="006013DF">
              <w:rPr>
                <w:rFonts w:ascii="Arial" w:eastAsia="Arial Unicode MS" w:hAnsi="Arial" w:cs="Arial"/>
                <w:b/>
                <w:color w:val="000000"/>
                <w:u w:color="000000"/>
              </w:rPr>
              <w:br/>
              <w:t>First</w:t>
            </w:r>
          </w:p>
          <w:p w14:paraId="4A1B14E7" w14:textId="77777777" w:rsidR="00351B4A" w:rsidRPr="006013DF" w:rsidRDefault="00351B4A" w:rsidP="00351B4A">
            <w:pPr>
              <w:rPr>
                <w:rFonts w:ascii="Arial" w:eastAsia="Arial Unicode MS" w:hAnsi="Arial" w:cs="Arial"/>
                <w:b/>
                <w:color w:val="000000"/>
                <w:u w:color="000000"/>
              </w:rPr>
            </w:pPr>
          </w:p>
          <w:p w14:paraId="0BFDAD86" w14:textId="77777777" w:rsidR="00351B4A" w:rsidRPr="006013DF" w:rsidRDefault="00351B4A" w:rsidP="00351B4A">
            <w:pPr>
              <w:rPr>
                <w:rFonts w:ascii="Arial" w:eastAsia="Arial Unicode MS" w:hAnsi="Arial" w:cs="Arial"/>
                <w:b/>
                <w:color w:val="000000"/>
                <w:u w:color="000000"/>
              </w:rPr>
            </w:pPr>
            <w:r w:rsidRPr="006013DF">
              <w:rPr>
                <w:rFonts w:ascii="Arial" w:eastAsia="Arial Unicode MS" w:hAnsi="Arial" w:cs="Arial"/>
                <w:b/>
                <w:color w:val="000000"/>
                <w:u w:color="000000"/>
              </w:rPr>
              <w:t>Final</w:t>
            </w:r>
          </w:p>
        </w:tc>
      </w:tr>
      <w:tr w:rsidR="00351B4A" w:rsidRPr="006013DF" w14:paraId="3313EFDD" w14:textId="77777777" w:rsidTr="00351B4A">
        <w:trPr>
          <w:trHeight w:val="567"/>
        </w:trPr>
        <w:tc>
          <w:tcPr>
            <w:tcW w:w="10348" w:type="dxa"/>
            <w:vAlign w:val="center"/>
          </w:tcPr>
          <w:p w14:paraId="1B269AF9" w14:textId="77777777" w:rsidR="00351B4A" w:rsidRPr="006013DF" w:rsidRDefault="00351B4A" w:rsidP="00351B4A">
            <w:pPr>
              <w:rPr>
                <w:rFonts w:ascii="Arial" w:hAnsi="Arial" w:cs="Arial"/>
              </w:rPr>
            </w:pPr>
            <w:r w:rsidRPr="006013DF">
              <w:rPr>
                <w:rFonts w:ascii="Arial" w:eastAsia="Arial Unicode MS" w:hAnsi="Arial" w:cs="Arial"/>
                <w:b/>
                <w:color w:val="000000"/>
                <w:u w:color="000000"/>
              </w:rPr>
              <w:t>Team/Agency:</w:t>
            </w:r>
          </w:p>
        </w:tc>
      </w:tr>
      <w:tr w:rsidR="00351B4A" w:rsidRPr="006013DF" w14:paraId="711B9761" w14:textId="77777777" w:rsidTr="00351B4A">
        <w:trPr>
          <w:trHeight w:val="567"/>
        </w:trPr>
        <w:tc>
          <w:tcPr>
            <w:tcW w:w="10348" w:type="dxa"/>
            <w:vAlign w:val="center"/>
          </w:tcPr>
          <w:p w14:paraId="1EE5CDF9" w14:textId="77777777" w:rsidR="00351B4A" w:rsidRPr="006013DF" w:rsidRDefault="00351B4A" w:rsidP="00351B4A">
            <w:pPr>
              <w:rPr>
                <w:rFonts w:ascii="Arial" w:hAnsi="Arial" w:cs="Arial"/>
              </w:rPr>
            </w:pPr>
            <w:r w:rsidRPr="006013DF">
              <w:rPr>
                <w:rFonts w:ascii="Arial" w:eastAsia="Arial Unicode MS" w:hAnsi="Arial" w:cs="Arial"/>
                <w:b/>
                <w:color w:val="000000"/>
                <w:u w:color="000000"/>
              </w:rPr>
              <w:t>Dates of placement:</w:t>
            </w:r>
          </w:p>
        </w:tc>
      </w:tr>
    </w:tbl>
    <w:p w14:paraId="600F1B01" w14:textId="77777777" w:rsidR="001744A2" w:rsidRPr="006013DF" w:rsidRDefault="001744A2" w:rsidP="00970B37">
      <w:pPr>
        <w:pStyle w:val="Body1"/>
        <w:rPr>
          <w:rFonts w:cs="Arial"/>
          <w:b/>
          <w:bCs/>
          <w:sz w:val="24"/>
          <w:szCs w:val="24"/>
        </w:rPr>
      </w:pPr>
    </w:p>
    <w:p w14:paraId="3E8BDBB7" w14:textId="77777777" w:rsidR="001744A2" w:rsidRPr="006013DF" w:rsidRDefault="00C30ECA" w:rsidP="007F31A2">
      <w:pPr>
        <w:pStyle w:val="Body1"/>
        <w:ind w:hanging="709"/>
        <w:rPr>
          <w:rFonts w:cs="Arial"/>
          <w:b/>
          <w:bCs/>
          <w:sz w:val="24"/>
          <w:szCs w:val="24"/>
        </w:rPr>
      </w:pPr>
      <w:r w:rsidRPr="006013DF">
        <w:rPr>
          <w:rFonts w:cs="Arial"/>
          <w:b/>
          <w:bCs/>
          <w:sz w:val="24"/>
          <w:szCs w:val="24"/>
        </w:rPr>
        <w:t>SECTION 2</w:t>
      </w:r>
    </w:p>
    <w:p w14:paraId="1678D9F8" w14:textId="77777777" w:rsidR="007F31A2" w:rsidRPr="006013DF" w:rsidRDefault="007F31A2" w:rsidP="007F31A2">
      <w:pPr>
        <w:pStyle w:val="Body1"/>
        <w:ind w:hanging="709"/>
        <w:rPr>
          <w:rFonts w:cs="Arial"/>
          <w:b/>
          <w:bCs/>
          <w:sz w:val="24"/>
          <w:szCs w:val="24"/>
        </w:rPr>
      </w:pPr>
      <w:r w:rsidRPr="006013DF">
        <w:rPr>
          <w:rFonts w:cs="Arial"/>
          <w:b/>
          <w:bCs/>
          <w:sz w:val="24"/>
          <w:szCs w:val="24"/>
        </w:rPr>
        <w:t>ASSESSMENT FOR THIS PLACEMENT</w:t>
      </w:r>
    </w:p>
    <w:p w14:paraId="354EB472" w14:textId="77777777" w:rsidR="00C30ECA" w:rsidRPr="006013DF" w:rsidRDefault="00C30ECA" w:rsidP="007F31A2">
      <w:pPr>
        <w:pStyle w:val="Body1"/>
        <w:ind w:hanging="709"/>
        <w:rPr>
          <w:rFonts w:cs="Arial"/>
          <w:b/>
          <w:bCs/>
          <w:sz w:val="24"/>
          <w:szCs w:val="24"/>
        </w:rPr>
      </w:pPr>
    </w:p>
    <w:tbl>
      <w:tblPr>
        <w:tblStyle w:val="TableGrid"/>
        <w:tblW w:w="10348" w:type="dxa"/>
        <w:tblInd w:w="-601" w:type="dxa"/>
        <w:tblLook w:val="01E0" w:firstRow="1" w:lastRow="1" w:firstColumn="1" w:lastColumn="1" w:noHBand="0" w:noVBand="0"/>
        <w:tblCaption w:val="Final Report Placement Assessment"/>
        <w:tblDescription w:val="Final Report Placement Assessment"/>
      </w:tblPr>
      <w:tblGrid>
        <w:gridCol w:w="10348"/>
      </w:tblGrid>
      <w:tr w:rsidR="00351B4A" w:rsidRPr="006013DF" w14:paraId="4061DE1E" w14:textId="77777777" w:rsidTr="004F7811">
        <w:trPr>
          <w:trHeight w:val="1820"/>
          <w:tblHeader/>
        </w:trPr>
        <w:tc>
          <w:tcPr>
            <w:tcW w:w="10348" w:type="dxa"/>
            <w:vAlign w:val="center"/>
          </w:tcPr>
          <w:p w14:paraId="276D397B" w14:textId="77777777" w:rsidR="00351B4A" w:rsidRPr="006013DF" w:rsidRDefault="00351B4A" w:rsidP="002B3154">
            <w:pPr>
              <w:rPr>
                <w:rFonts w:ascii="Arial" w:hAnsi="Arial" w:cs="Arial"/>
                <w:b/>
              </w:rPr>
            </w:pPr>
            <w:r w:rsidRPr="006013DF">
              <w:rPr>
                <w:rFonts w:ascii="Arial" w:hAnsi="Arial" w:cs="Arial"/>
                <w:b/>
              </w:rPr>
              <w:t>Recommendation (please circle):</w:t>
            </w:r>
          </w:p>
          <w:p w14:paraId="2442E2C6" w14:textId="77777777" w:rsidR="00351B4A" w:rsidRPr="006013DF" w:rsidRDefault="00351B4A" w:rsidP="002B3154">
            <w:pPr>
              <w:rPr>
                <w:rFonts w:ascii="Arial" w:hAnsi="Arial" w:cs="Arial"/>
                <w:b/>
              </w:rPr>
            </w:pPr>
          </w:p>
          <w:p w14:paraId="6A348575" w14:textId="77777777" w:rsidR="00CC081A" w:rsidRDefault="00351B4A" w:rsidP="002B3154">
            <w:pPr>
              <w:rPr>
                <w:rFonts w:ascii="Arial" w:hAnsi="Arial" w:cs="Arial"/>
                <w:b/>
              </w:rPr>
            </w:pPr>
            <w:r w:rsidRPr="006013DF">
              <w:rPr>
                <w:rFonts w:ascii="Arial" w:hAnsi="Arial" w:cs="Arial"/>
                <w:b/>
              </w:rPr>
              <w:t>Pass</w:t>
            </w:r>
            <w:r w:rsidRPr="006013DF">
              <w:rPr>
                <w:rFonts w:ascii="Arial" w:hAnsi="Arial" w:cs="Arial"/>
                <w:b/>
              </w:rPr>
              <w:br/>
            </w:r>
          </w:p>
          <w:p w14:paraId="35029D86" w14:textId="3A04EE3E" w:rsidR="00351B4A" w:rsidRPr="006013DF" w:rsidRDefault="00351B4A" w:rsidP="002B3154">
            <w:pPr>
              <w:rPr>
                <w:rFonts w:ascii="Arial" w:hAnsi="Arial" w:cs="Arial"/>
              </w:rPr>
            </w:pPr>
            <w:r w:rsidRPr="006013DF">
              <w:rPr>
                <w:rFonts w:ascii="Arial" w:hAnsi="Arial" w:cs="Arial"/>
                <w:b/>
              </w:rPr>
              <w:t>Fail</w:t>
            </w:r>
          </w:p>
        </w:tc>
      </w:tr>
      <w:tr w:rsidR="006F18EA" w:rsidRPr="006013DF" w14:paraId="496420DD" w14:textId="77777777" w:rsidTr="00CC081A">
        <w:trPr>
          <w:trHeight w:val="993"/>
          <w:tblHeader/>
        </w:trPr>
        <w:tc>
          <w:tcPr>
            <w:tcW w:w="10348" w:type="dxa"/>
            <w:vAlign w:val="center"/>
          </w:tcPr>
          <w:p w14:paraId="159AF356" w14:textId="6D4A804C" w:rsidR="006F18EA" w:rsidRDefault="006F18EA" w:rsidP="002B31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  <w:r w:rsidR="00C60B69">
              <w:rPr>
                <w:rFonts w:ascii="Arial" w:hAnsi="Arial" w:cs="Arial"/>
                <w:b/>
              </w:rPr>
              <w:t xml:space="preserve"> of Practice Educator</w:t>
            </w:r>
            <w:r>
              <w:rPr>
                <w:rFonts w:ascii="Arial" w:hAnsi="Arial" w:cs="Arial"/>
                <w:b/>
              </w:rPr>
              <w:t>:</w:t>
            </w:r>
            <w:r w:rsidR="005A3BCC">
              <w:rPr>
                <w:rFonts w:ascii="Arial" w:hAnsi="Arial" w:cs="Arial"/>
                <w:b/>
              </w:rPr>
              <w:t xml:space="preserve"> __________________________________</w:t>
            </w:r>
          </w:p>
          <w:p w14:paraId="68B380E1" w14:textId="760DE913" w:rsidR="006F18EA" w:rsidRPr="006013DF" w:rsidRDefault="006F18EA" w:rsidP="002B3154">
            <w:pPr>
              <w:rPr>
                <w:rFonts w:ascii="Arial" w:hAnsi="Arial" w:cs="Arial"/>
                <w:b/>
              </w:rPr>
            </w:pPr>
          </w:p>
        </w:tc>
      </w:tr>
      <w:tr w:rsidR="009A583C" w:rsidRPr="006013DF" w14:paraId="2ADA0244" w14:textId="77777777" w:rsidTr="00CC081A">
        <w:trPr>
          <w:trHeight w:val="1277"/>
          <w:tblHeader/>
        </w:trPr>
        <w:tc>
          <w:tcPr>
            <w:tcW w:w="10348" w:type="dxa"/>
            <w:vAlign w:val="center"/>
          </w:tcPr>
          <w:p w14:paraId="66520CF8" w14:textId="76CA3739" w:rsidR="00C60B69" w:rsidRDefault="00C60B69" w:rsidP="00C60B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Signature of Practice Educator </w:t>
            </w:r>
            <w:r w:rsidR="00CB7F40">
              <w:rPr>
                <w:rFonts w:ascii="Arial" w:hAnsi="Arial" w:cs="Arial"/>
                <w:b/>
              </w:rPr>
              <w:t>Assessor</w:t>
            </w:r>
            <w:r w:rsidR="003E6F4F">
              <w:rPr>
                <w:rFonts w:ascii="Arial" w:hAnsi="Arial" w:cs="Arial"/>
                <w:b/>
              </w:rPr>
              <w:t xml:space="preserve"> </w:t>
            </w:r>
            <w:r w:rsidR="003E6F4F" w:rsidRPr="005A3BCC">
              <w:rPr>
                <w:rFonts w:ascii="Arial" w:hAnsi="Arial" w:cs="Arial"/>
                <w:bCs/>
                <w:i/>
                <w:iCs/>
              </w:rPr>
              <w:t>(where applicable*)</w:t>
            </w:r>
            <w:r>
              <w:rPr>
                <w:rFonts w:ascii="Arial" w:hAnsi="Arial" w:cs="Arial"/>
                <w:b/>
              </w:rPr>
              <w:t>:</w:t>
            </w:r>
            <w:r w:rsidR="005A3BCC">
              <w:rPr>
                <w:rFonts w:ascii="Arial" w:hAnsi="Arial" w:cs="Arial"/>
                <w:b/>
              </w:rPr>
              <w:t xml:space="preserve"> ________________________</w:t>
            </w:r>
          </w:p>
          <w:p w14:paraId="0C9AD04C" w14:textId="77777777" w:rsidR="003E6F4F" w:rsidRDefault="003E6F4F" w:rsidP="00C60B69">
            <w:pPr>
              <w:rPr>
                <w:rFonts w:ascii="Arial" w:hAnsi="Arial" w:cs="Arial"/>
                <w:b/>
              </w:rPr>
            </w:pPr>
          </w:p>
          <w:p w14:paraId="6692F884" w14:textId="24542563" w:rsidR="003E6F4F" w:rsidRPr="005A3BCC" w:rsidRDefault="003E6F4F" w:rsidP="00C60B69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5A3BCC">
              <w:rPr>
                <w:rFonts w:ascii="Arial" w:hAnsi="Arial" w:cs="Arial"/>
                <w:b/>
                <w:sz w:val="22"/>
                <w:szCs w:val="22"/>
              </w:rPr>
              <w:t>*</w:t>
            </w:r>
            <w:proofErr w:type="gramStart"/>
            <w:r w:rsidR="005A3BCC" w:rsidRPr="005A3BC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for</w:t>
            </w:r>
            <w:proofErr w:type="gramEnd"/>
            <w:r w:rsidR="005A3BCC" w:rsidRPr="005A3BC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first placements </w:t>
            </w:r>
            <w:r w:rsidR="00CB7F40" w:rsidRPr="005A3BC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where PE is working towards Stage 1, </w:t>
            </w:r>
            <w:r w:rsidR="005A3BCC" w:rsidRPr="005A3BC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or for final placements where PE is Stage 1 or working towards Stage 1</w:t>
            </w:r>
          </w:p>
          <w:p w14:paraId="1A50DA79" w14:textId="465B4FB8" w:rsidR="009A583C" w:rsidRDefault="009A583C" w:rsidP="002B3154">
            <w:pPr>
              <w:rPr>
                <w:rFonts w:ascii="Arial" w:hAnsi="Arial" w:cs="Arial"/>
                <w:b/>
              </w:rPr>
            </w:pPr>
          </w:p>
        </w:tc>
      </w:tr>
    </w:tbl>
    <w:p w14:paraId="059306D5" w14:textId="77777777" w:rsidR="004F7811" w:rsidRPr="006013DF" w:rsidRDefault="004F7811">
      <w:pPr>
        <w:rPr>
          <w:rFonts w:ascii="Arial" w:hAnsi="Arial" w:cs="Arial"/>
        </w:rPr>
      </w:pPr>
    </w:p>
    <w:p w14:paraId="7479DC5D" w14:textId="77777777" w:rsidR="004F7811" w:rsidRPr="006013DF" w:rsidRDefault="004F7811" w:rsidP="004F7811">
      <w:pPr>
        <w:rPr>
          <w:rFonts w:ascii="Arial" w:hAnsi="Arial" w:cs="Arial"/>
        </w:rPr>
      </w:pPr>
      <w:r w:rsidRPr="006013DF">
        <w:rPr>
          <w:rFonts w:ascii="Arial" w:hAnsi="Arial" w:cs="Arial"/>
        </w:rPr>
        <w:br w:type="page"/>
      </w:r>
    </w:p>
    <w:p w14:paraId="0207C477" w14:textId="77777777" w:rsidR="004F7811" w:rsidRPr="006013DF" w:rsidRDefault="004F7811">
      <w:pPr>
        <w:rPr>
          <w:rFonts w:ascii="Arial" w:hAnsi="Arial" w:cs="Arial"/>
        </w:rPr>
      </w:pPr>
    </w:p>
    <w:tbl>
      <w:tblPr>
        <w:tblStyle w:val="TableGrid1"/>
        <w:tblW w:w="10348" w:type="dxa"/>
        <w:tblInd w:w="-601" w:type="dxa"/>
        <w:tblLayout w:type="fixed"/>
        <w:tblLook w:val="0000" w:firstRow="0" w:lastRow="0" w:firstColumn="0" w:lastColumn="0" w:noHBand="0" w:noVBand="0"/>
        <w:tblCaption w:val="Final Report PCF Level Descriptors"/>
        <w:tblDescription w:val="Final Report PCF Level Descriptors"/>
      </w:tblPr>
      <w:tblGrid>
        <w:gridCol w:w="10348"/>
      </w:tblGrid>
      <w:tr w:rsidR="002E2424" w:rsidRPr="006013DF" w14:paraId="04E42A6B" w14:textId="77777777" w:rsidTr="00AC264B">
        <w:trPr>
          <w:trHeight w:val="7543"/>
          <w:tblHeader/>
        </w:trPr>
        <w:tc>
          <w:tcPr>
            <w:tcW w:w="10348" w:type="dxa"/>
            <w:shd w:val="clear" w:color="auto" w:fill="D9D9D9" w:themeFill="background1" w:themeFillShade="D9"/>
          </w:tcPr>
          <w:p w14:paraId="7F08B343" w14:textId="77777777" w:rsidR="002E2424" w:rsidRPr="006013DF" w:rsidRDefault="00DF306B" w:rsidP="00351B4A">
            <w:pPr>
              <w:ind w:left="284"/>
              <w:outlineLvl w:val="0"/>
              <w:rPr>
                <w:rFonts w:ascii="Arial" w:eastAsia="Arial Unicode MS" w:hAnsi="Arial" w:cs="Arial"/>
                <w:color w:val="000000"/>
                <w:u w:color="000000"/>
              </w:rPr>
            </w:pPr>
            <w:r w:rsidRPr="006013DF">
              <w:rPr>
                <w:rFonts w:ascii="Arial" w:eastAsia="Arial Unicode MS" w:hAnsi="Arial" w:cs="Arial"/>
                <w:b/>
                <w:iCs/>
                <w:color w:val="000000"/>
                <w:u w:val="single"/>
              </w:rPr>
              <w:t>PCF Level D</w:t>
            </w:r>
            <w:r w:rsidR="002E2424" w:rsidRPr="006013DF">
              <w:rPr>
                <w:rFonts w:ascii="Arial" w:eastAsia="Arial Unicode MS" w:hAnsi="Arial" w:cs="Arial"/>
                <w:b/>
                <w:iCs/>
                <w:color w:val="000000"/>
                <w:u w:val="single"/>
              </w:rPr>
              <w:t>escriptor</w:t>
            </w:r>
            <w:r w:rsidR="00351B4A" w:rsidRPr="006013DF">
              <w:rPr>
                <w:rFonts w:ascii="Arial" w:eastAsia="Arial Unicode MS" w:hAnsi="Arial" w:cs="Arial"/>
                <w:iCs/>
                <w:color w:val="000000"/>
                <w:u w:val="single"/>
              </w:rPr>
              <w:br/>
            </w:r>
          </w:p>
          <w:p w14:paraId="0BD20DBA" w14:textId="77777777" w:rsidR="002E2424" w:rsidRPr="006013DF" w:rsidRDefault="002E2424" w:rsidP="008B4CD2">
            <w:pPr>
              <w:ind w:left="284" w:right="142"/>
              <w:rPr>
                <w:rFonts w:ascii="Arial" w:hAnsi="Arial" w:cs="Arial"/>
              </w:rPr>
            </w:pPr>
            <w:proofErr w:type="gramStart"/>
            <w:r w:rsidRPr="006013DF">
              <w:rPr>
                <w:rFonts w:ascii="Arial" w:hAnsi="Arial" w:cs="Arial"/>
                <w:b/>
                <w:bCs/>
                <w:iCs/>
              </w:rPr>
              <w:t>By</w:t>
            </w:r>
            <w:proofErr w:type="gramEnd"/>
            <w:r w:rsidRPr="006013DF">
              <w:rPr>
                <w:rFonts w:ascii="Arial" w:hAnsi="Arial" w:cs="Arial"/>
                <w:b/>
                <w:bCs/>
                <w:iCs/>
              </w:rPr>
              <w:t xml:space="preserve"> the end of the first placement</w:t>
            </w:r>
            <w:r w:rsidRPr="006013DF">
              <w:rPr>
                <w:rFonts w:ascii="Arial" w:hAnsi="Arial" w:cs="Arial"/>
                <w:iCs/>
              </w:rPr>
              <w:t xml:space="preserve"> </w:t>
            </w:r>
            <w:r w:rsidRPr="006013DF">
              <w:rPr>
                <w:rFonts w:ascii="Arial" w:hAnsi="Arial" w:cs="Arial"/>
              </w:rPr>
              <w:t xml:space="preserve">students should demonstrate effective use of knowledge, skills and commitment to core values in social work </w:t>
            </w:r>
            <w:proofErr w:type="gramStart"/>
            <w:r w:rsidRPr="006013DF">
              <w:rPr>
                <w:rFonts w:ascii="Arial" w:hAnsi="Arial" w:cs="Arial"/>
              </w:rPr>
              <w:t>in a given</w:t>
            </w:r>
            <w:proofErr w:type="gramEnd"/>
            <w:r w:rsidRPr="006013DF">
              <w:rPr>
                <w:rFonts w:ascii="Arial" w:hAnsi="Arial" w:cs="Arial"/>
              </w:rPr>
              <w:t xml:space="preserve"> setting in predominantly less complex situations, with supervision and support. They will have demonstrated capacity to work with people and situations where there may not be simple clear-cut solutions.</w:t>
            </w:r>
          </w:p>
          <w:p w14:paraId="146550D8" w14:textId="77777777" w:rsidR="002E2424" w:rsidRPr="006013DF" w:rsidRDefault="002E2424" w:rsidP="008B4CD2">
            <w:pPr>
              <w:ind w:left="284" w:right="142"/>
              <w:rPr>
                <w:rFonts w:ascii="Arial" w:hAnsi="Arial" w:cs="Arial"/>
              </w:rPr>
            </w:pPr>
          </w:p>
          <w:p w14:paraId="0DDB31C2" w14:textId="77777777" w:rsidR="002E2424" w:rsidRPr="006013DF" w:rsidRDefault="002E2424" w:rsidP="008B4CD2">
            <w:pPr>
              <w:ind w:left="284" w:right="142"/>
              <w:rPr>
                <w:rFonts w:ascii="Arial" w:hAnsi="Arial" w:cs="Arial"/>
              </w:rPr>
            </w:pPr>
            <w:r w:rsidRPr="006013DF">
              <w:rPr>
                <w:rFonts w:ascii="Arial" w:hAnsi="Arial" w:cs="Arial"/>
                <w:b/>
                <w:bCs/>
                <w:iCs/>
              </w:rPr>
              <w:t xml:space="preserve">By the end of qualifying </w:t>
            </w:r>
            <w:proofErr w:type="spellStart"/>
            <w:r w:rsidRPr="006013DF">
              <w:rPr>
                <w:rFonts w:ascii="Arial" w:hAnsi="Arial" w:cs="Arial"/>
                <w:b/>
                <w:bCs/>
                <w:iCs/>
              </w:rPr>
              <w:t>programmes</w:t>
            </w:r>
            <w:proofErr w:type="spellEnd"/>
            <w:r w:rsidRPr="006013DF">
              <w:rPr>
                <w:rFonts w:ascii="Arial" w:hAnsi="Arial" w:cs="Arial"/>
                <w:b/>
                <w:bCs/>
                <w:iCs/>
              </w:rPr>
              <w:t>, demonstrated in the context of the last placement</w:t>
            </w:r>
            <w:r w:rsidRPr="006013DF">
              <w:rPr>
                <w:rFonts w:ascii="Arial" w:hAnsi="Arial" w:cs="Arial"/>
              </w:rPr>
              <w:t xml:space="preserve"> newly qualified social workers should have demonstrated the knowledge, skills and values to work with a range of user groups, and the ability to undertake a range of tasks at a foundation level, </w:t>
            </w:r>
            <w:r w:rsidR="00DF306B" w:rsidRPr="006013DF">
              <w:rPr>
                <w:rFonts w:ascii="Arial" w:hAnsi="Arial" w:cs="Arial"/>
              </w:rPr>
              <w:t xml:space="preserve">and </w:t>
            </w:r>
            <w:r w:rsidRPr="006013DF">
              <w:rPr>
                <w:rFonts w:ascii="Arial" w:hAnsi="Arial" w:cs="Arial"/>
              </w:rPr>
              <w:t>the capacity to work</w:t>
            </w:r>
            <w:r w:rsidR="00DF306B" w:rsidRPr="006013DF">
              <w:rPr>
                <w:rFonts w:ascii="Arial" w:hAnsi="Arial" w:cs="Arial"/>
              </w:rPr>
              <w:t xml:space="preserve"> with more complex situations. T</w:t>
            </w:r>
            <w:r w:rsidRPr="006013DF">
              <w:rPr>
                <w:rFonts w:ascii="Arial" w:hAnsi="Arial" w:cs="Arial"/>
              </w:rPr>
              <w:t xml:space="preserve">hey should be able to work more autonomously, whilst </w:t>
            </w:r>
            <w:proofErr w:type="spellStart"/>
            <w:r w:rsidRPr="006013DF">
              <w:rPr>
                <w:rFonts w:ascii="Arial" w:hAnsi="Arial" w:cs="Arial"/>
              </w:rPr>
              <w:t>recognising</w:t>
            </w:r>
            <w:proofErr w:type="spellEnd"/>
            <w:r w:rsidRPr="006013DF">
              <w:rPr>
                <w:rFonts w:ascii="Arial" w:hAnsi="Arial" w:cs="Arial"/>
              </w:rPr>
              <w:t xml:space="preserve"> that the final decision will sti</w:t>
            </w:r>
            <w:r w:rsidR="00DF306B" w:rsidRPr="006013DF">
              <w:rPr>
                <w:rFonts w:ascii="Arial" w:hAnsi="Arial" w:cs="Arial"/>
              </w:rPr>
              <w:t>ll rest with their supervisor. T</w:t>
            </w:r>
            <w:r w:rsidRPr="006013DF">
              <w:rPr>
                <w:rFonts w:ascii="Arial" w:hAnsi="Arial" w:cs="Arial"/>
              </w:rPr>
              <w:t>hey will seek appropriate support and supervision.</w:t>
            </w:r>
          </w:p>
          <w:p w14:paraId="2D10974D" w14:textId="77777777" w:rsidR="002E2424" w:rsidRPr="006013DF" w:rsidRDefault="002E2424" w:rsidP="008B4CD2">
            <w:pPr>
              <w:ind w:left="284" w:right="142"/>
              <w:jc w:val="both"/>
              <w:outlineLvl w:val="0"/>
              <w:rPr>
                <w:rFonts w:ascii="Arial" w:eastAsia="Arial Unicode MS" w:hAnsi="Arial" w:cs="Arial"/>
                <w:color w:val="000000"/>
                <w:u w:color="000000"/>
              </w:rPr>
            </w:pPr>
          </w:p>
          <w:p w14:paraId="708924CF" w14:textId="77777777" w:rsidR="002E2424" w:rsidRPr="006013DF" w:rsidRDefault="002E2424" w:rsidP="008B4CD2">
            <w:pPr>
              <w:ind w:left="284" w:right="142"/>
              <w:outlineLvl w:val="0"/>
              <w:rPr>
                <w:rFonts w:ascii="Arial" w:eastAsia="Arial Unicode MS" w:hAnsi="Arial" w:cs="Arial"/>
                <w:b/>
                <w:bCs/>
                <w:iCs/>
                <w:color w:val="000000"/>
                <w:u w:color="000000"/>
              </w:rPr>
            </w:pPr>
            <w:r w:rsidRPr="006013DF">
              <w:rPr>
                <w:rFonts w:ascii="Arial" w:eastAsia="Arial Unicode MS" w:hAnsi="Arial" w:cs="Arial"/>
                <w:b/>
                <w:bCs/>
                <w:iCs/>
                <w:color w:val="000000"/>
                <w:u w:color="000000"/>
              </w:rPr>
              <w:t xml:space="preserve">Please provide an overall judgment of the student’s professional capability with reference to the level descriptor for this placement, </w:t>
            </w:r>
            <w:proofErr w:type="gramStart"/>
            <w:r w:rsidRPr="006013DF">
              <w:rPr>
                <w:rFonts w:ascii="Arial" w:eastAsia="Arial Unicode MS" w:hAnsi="Arial" w:cs="Arial"/>
                <w:b/>
                <w:bCs/>
                <w:iCs/>
                <w:color w:val="000000"/>
                <w:u w:color="000000"/>
              </w:rPr>
              <w:t>taking into account</w:t>
            </w:r>
            <w:proofErr w:type="gramEnd"/>
            <w:r w:rsidRPr="006013DF">
              <w:rPr>
                <w:rFonts w:ascii="Arial" w:eastAsia="Arial Unicode MS" w:hAnsi="Arial" w:cs="Arial"/>
                <w:b/>
                <w:bCs/>
                <w:iCs/>
                <w:color w:val="000000"/>
                <w:u w:color="000000"/>
              </w:rPr>
              <w:t>:</w:t>
            </w:r>
          </w:p>
          <w:p w14:paraId="5856101C" w14:textId="77777777" w:rsidR="00DF306B" w:rsidRPr="006013DF" w:rsidRDefault="00DF306B" w:rsidP="008B4CD2">
            <w:pPr>
              <w:ind w:left="284" w:right="142"/>
              <w:outlineLvl w:val="0"/>
              <w:rPr>
                <w:rFonts w:ascii="Arial" w:eastAsia="Arial Unicode MS" w:hAnsi="Arial" w:cs="Arial"/>
                <w:b/>
                <w:bCs/>
                <w:iCs/>
                <w:color w:val="000000"/>
                <w:u w:color="000000"/>
              </w:rPr>
            </w:pPr>
          </w:p>
          <w:p w14:paraId="78B4E633" w14:textId="77777777" w:rsidR="002E2424" w:rsidRPr="006013DF" w:rsidRDefault="002E2424" w:rsidP="008B4CD2">
            <w:pPr>
              <w:numPr>
                <w:ilvl w:val="0"/>
                <w:numId w:val="2"/>
              </w:numPr>
              <w:ind w:left="284" w:right="142" w:firstLine="0"/>
              <w:outlineLvl w:val="0"/>
              <w:rPr>
                <w:rFonts w:ascii="Arial" w:eastAsia="Arial Unicode MS" w:hAnsi="Arial" w:cs="Arial"/>
                <w:b/>
                <w:bCs/>
                <w:iCs/>
                <w:color w:val="000000"/>
                <w:u w:color="000000"/>
              </w:rPr>
            </w:pPr>
            <w:r w:rsidRPr="006013DF">
              <w:rPr>
                <w:rFonts w:ascii="Arial" w:eastAsia="Arial Unicode MS" w:hAnsi="Arial" w:cs="Arial"/>
                <w:b/>
                <w:bCs/>
                <w:iCs/>
                <w:color w:val="000000"/>
                <w:u w:color="000000"/>
              </w:rPr>
              <w:t xml:space="preserve">Capability across all nine domains of the PCF </w:t>
            </w:r>
          </w:p>
          <w:p w14:paraId="4EF01F2C" w14:textId="77777777" w:rsidR="008D6AAD" w:rsidRPr="006013DF" w:rsidRDefault="008D6AAD" w:rsidP="008B4CD2">
            <w:pPr>
              <w:numPr>
                <w:ilvl w:val="0"/>
                <w:numId w:val="2"/>
              </w:numPr>
              <w:ind w:left="284" w:right="142" w:firstLine="0"/>
              <w:outlineLvl w:val="0"/>
              <w:rPr>
                <w:rFonts w:ascii="Arial" w:eastAsia="Arial Unicode MS" w:hAnsi="Arial" w:cs="Arial"/>
                <w:b/>
                <w:bCs/>
                <w:iCs/>
                <w:color w:val="000000"/>
                <w:u w:color="000000"/>
              </w:rPr>
            </w:pPr>
            <w:r w:rsidRPr="006013DF">
              <w:rPr>
                <w:rFonts w:ascii="Arial" w:eastAsia="Arial Unicode MS" w:hAnsi="Arial" w:cs="Arial"/>
                <w:b/>
                <w:bCs/>
                <w:iCs/>
                <w:color w:val="000000"/>
                <w:u w:color="000000"/>
              </w:rPr>
              <w:t xml:space="preserve">The </w:t>
            </w:r>
            <w:r w:rsidR="00FE51B0" w:rsidRPr="006013DF">
              <w:rPr>
                <w:rFonts w:ascii="Arial" w:eastAsia="Arial Unicode MS" w:hAnsi="Arial" w:cs="Arial"/>
                <w:b/>
                <w:bCs/>
                <w:iCs/>
                <w:color w:val="000000"/>
                <w:u w:color="000000"/>
              </w:rPr>
              <w:t>Social Work England Professional Standards</w:t>
            </w:r>
          </w:p>
          <w:p w14:paraId="6CE8C382" w14:textId="77777777" w:rsidR="002E2424" w:rsidRPr="006013DF" w:rsidRDefault="002E2424" w:rsidP="008B4CD2">
            <w:pPr>
              <w:numPr>
                <w:ilvl w:val="0"/>
                <w:numId w:val="2"/>
              </w:numPr>
              <w:ind w:left="284" w:right="142" w:firstLine="0"/>
              <w:outlineLvl w:val="0"/>
              <w:rPr>
                <w:rFonts w:ascii="Arial" w:eastAsia="Arial Unicode MS" w:hAnsi="Arial" w:cs="Arial"/>
                <w:b/>
                <w:bCs/>
                <w:iCs/>
                <w:color w:val="000000"/>
                <w:u w:color="000000"/>
              </w:rPr>
            </w:pPr>
            <w:r w:rsidRPr="006013DF">
              <w:rPr>
                <w:rFonts w:ascii="Arial" w:eastAsia="Arial Unicode MS" w:hAnsi="Arial" w:cs="Arial"/>
                <w:b/>
                <w:bCs/>
                <w:iCs/>
                <w:color w:val="000000"/>
                <w:u w:color="000000"/>
              </w:rPr>
              <w:t>Progressive assessment of the student’s capability during the placement</w:t>
            </w:r>
          </w:p>
          <w:p w14:paraId="38A13AFA" w14:textId="77777777" w:rsidR="002E2424" w:rsidRPr="006013DF" w:rsidRDefault="002E2424" w:rsidP="008B4CD2">
            <w:pPr>
              <w:numPr>
                <w:ilvl w:val="0"/>
                <w:numId w:val="2"/>
              </w:numPr>
              <w:ind w:left="284" w:right="142" w:firstLine="0"/>
              <w:outlineLvl w:val="0"/>
              <w:rPr>
                <w:rFonts w:ascii="Arial" w:eastAsia="Arial Unicode MS" w:hAnsi="Arial" w:cs="Arial"/>
                <w:b/>
                <w:bCs/>
                <w:iCs/>
                <w:color w:val="000000"/>
                <w:u w:color="000000"/>
              </w:rPr>
            </w:pPr>
            <w:r w:rsidRPr="006013DF">
              <w:rPr>
                <w:rFonts w:ascii="Arial" w:eastAsia="Arial Unicode MS" w:hAnsi="Arial" w:cs="Arial"/>
                <w:b/>
                <w:bCs/>
                <w:iCs/>
                <w:color w:val="000000"/>
                <w:u w:color="000000"/>
              </w:rPr>
              <w:t>Any factors that may have affected the student’s progress during the placement</w:t>
            </w:r>
          </w:p>
          <w:p w14:paraId="1C606044" w14:textId="77777777" w:rsidR="002E2424" w:rsidRPr="006013DF" w:rsidRDefault="002E2424" w:rsidP="008B4CD2">
            <w:pPr>
              <w:ind w:left="284" w:right="142"/>
              <w:outlineLvl w:val="0"/>
              <w:rPr>
                <w:rFonts w:ascii="Arial" w:eastAsia="Arial Unicode MS" w:hAnsi="Arial" w:cs="Arial"/>
                <w:b/>
                <w:bCs/>
                <w:iCs/>
                <w:color w:val="000000"/>
                <w:u w:color="000000"/>
              </w:rPr>
            </w:pPr>
          </w:p>
          <w:p w14:paraId="3859C335" w14:textId="77777777" w:rsidR="002E2424" w:rsidRPr="006013DF" w:rsidRDefault="002E2424" w:rsidP="008B4CD2">
            <w:pPr>
              <w:ind w:left="284" w:right="142"/>
              <w:outlineLvl w:val="0"/>
              <w:rPr>
                <w:rFonts w:ascii="Arial" w:eastAsia="Arial Unicode MS" w:hAnsi="Arial" w:cs="Arial"/>
                <w:b/>
                <w:bCs/>
                <w:iCs/>
                <w:color w:val="000000"/>
                <w:u w:color="000000"/>
              </w:rPr>
            </w:pPr>
            <w:r w:rsidRPr="006013DF">
              <w:rPr>
                <w:rFonts w:ascii="Arial" w:eastAsia="Arial Unicode MS" w:hAnsi="Arial" w:cs="Arial"/>
                <w:b/>
                <w:bCs/>
                <w:iCs/>
                <w:color w:val="000000"/>
                <w:u w:color="000000"/>
              </w:rPr>
              <w:t>Link your comments to examples of evidence presented over the course of the placement and, if appropriate, information provided in Section 3 to support the overall assessment.</w:t>
            </w:r>
          </w:p>
          <w:p w14:paraId="66A28C10" w14:textId="77777777" w:rsidR="002E2424" w:rsidRPr="006013DF" w:rsidRDefault="002E2424" w:rsidP="008B4CD2">
            <w:pPr>
              <w:ind w:left="284" w:right="142"/>
              <w:outlineLvl w:val="0"/>
              <w:rPr>
                <w:rFonts w:ascii="Arial" w:hAnsi="Arial" w:cs="Arial"/>
              </w:rPr>
            </w:pPr>
            <w:r w:rsidRPr="006013DF">
              <w:rPr>
                <w:rFonts w:ascii="Arial" w:eastAsia="Arial Unicode MS" w:hAnsi="Arial" w:cs="Arial"/>
                <w:b/>
                <w:bCs/>
                <w:iCs/>
                <w:color w:val="000000"/>
                <w:u w:color="000000"/>
              </w:rPr>
              <w:t xml:space="preserve">(Guideline approx. 500 </w:t>
            </w:r>
            <w:proofErr w:type="gramStart"/>
            <w:r w:rsidRPr="006013DF">
              <w:rPr>
                <w:rFonts w:ascii="Arial" w:eastAsia="Arial Unicode MS" w:hAnsi="Arial" w:cs="Arial"/>
                <w:b/>
                <w:bCs/>
                <w:iCs/>
                <w:color w:val="000000"/>
                <w:u w:color="000000"/>
              </w:rPr>
              <w:t>words )</w:t>
            </w:r>
            <w:proofErr w:type="gramEnd"/>
          </w:p>
        </w:tc>
      </w:tr>
      <w:tr w:rsidR="002E2424" w:rsidRPr="006013DF" w14:paraId="56210A74" w14:textId="77777777" w:rsidTr="004F7811">
        <w:trPr>
          <w:trHeight w:val="5386"/>
        </w:trPr>
        <w:tc>
          <w:tcPr>
            <w:tcW w:w="10348" w:type="dxa"/>
          </w:tcPr>
          <w:p w14:paraId="403BEDDD" w14:textId="77777777" w:rsidR="002E2424" w:rsidRPr="006013DF" w:rsidRDefault="002E2424" w:rsidP="00351B4A">
            <w:pPr>
              <w:outlineLvl w:val="0"/>
              <w:rPr>
                <w:rFonts w:ascii="Arial" w:eastAsia="Arial Unicode MS" w:hAnsi="Arial" w:cs="Arial"/>
                <w:b/>
                <w:iCs/>
                <w:color w:val="000000"/>
                <w:u w:color="000000"/>
              </w:rPr>
            </w:pPr>
          </w:p>
        </w:tc>
      </w:tr>
    </w:tbl>
    <w:p w14:paraId="4C9AF5CE" w14:textId="77777777" w:rsidR="002E2424" w:rsidRPr="006013DF" w:rsidRDefault="002E2424" w:rsidP="002E2424">
      <w:pPr>
        <w:pStyle w:val="Body1"/>
        <w:spacing w:line="240" w:lineRule="auto"/>
        <w:rPr>
          <w:rFonts w:cs="Arial"/>
          <w:sz w:val="24"/>
          <w:szCs w:val="24"/>
        </w:rPr>
      </w:pPr>
    </w:p>
    <w:tbl>
      <w:tblPr>
        <w:tblStyle w:val="TableGrid"/>
        <w:tblW w:w="10348" w:type="dxa"/>
        <w:tblInd w:w="-601" w:type="dxa"/>
        <w:tblLook w:val="01E0" w:firstRow="1" w:lastRow="1" w:firstColumn="1" w:lastColumn="1" w:noHBand="0" w:noVBand="0"/>
        <w:tblCaption w:val="Final Report Assessment of Future Learning Needs"/>
        <w:tblDescription w:val="Final Report Assessment of Future Learning Needs"/>
      </w:tblPr>
      <w:tblGrid>
        <w:gridCol w:w="10348"/>
      </w:tblGrid>
      <w:tr w:rsidR="002E2424" w:rsidRPr="006013DF" w14:paraId="254C4A0F" w14:textId="77777777" w:rsidTr="00AC264B">
        <w:trPr>
          <w:trHeight w:val="880"/>
          <w:tblHeader/>
        </w:trPr>
        <w:tc>
          <w:tcPr>
            <w:tcW w:w="10348" w:type="dxa"/>
            <w:shd w:val="clear" w:color="auto" w:fill="D9D9D9" w:themeFill="background1" w:themeFillShade="D9"/>
          </w:tcPr>
          <w:p w14:paraId="6FD4CEBA" w14:textId="77777777" w:rsidR="002E2424" w:rsidRPr="006013DF" w:rsidRDefault="001744A2" w:rsidP="00336E94">
            <w:pPr>
              <w:pStyle w:val="Body1"/>
              <w:spacing w:line="240" w:lineRule="auto"/>
              <w:rPr>
                <w:rFonts w:cs="Arial"/>
                <w:b/>
                <w:iCs/>
                <w:sz w:val="24"/>
                <w:szCs w:val="24"/>
              </w:rPr>
            </w:pPr>
            <w:r w:rsidRPr="006013DF">
              <w:rPr>
                <w:rFonts w:cs="Arial"/>
                <w:b/>
                <w:iCs/>
                <w:sz w:val="24"/>
                <w:szCs w:val="24"/>
              </w:rPr>
              <w:lastRenderedPageBreak/>
              <w:t>A</w:t>
            </w:r>
            <w:r w:rsidR="002E2424" w:rsidRPr="006013DF">
              <w:rPr>
                <w:rFonts w:cs="Arial"/>
                <w:b/>
                <w:iCs/>
                <w:sz w:val="24"/>
                <w:szCs w:val="24"/>
              </w:rPr>
              <w:t>ssessment of student’s future learning need</w:t>
            </w:r>
            <w:r w:rsidRPr="006013DF">
              <w:rPr>
                <w:rFonts w:cs="Arial"/>
                <w:b/>
                <w:iCs/>
                <w:sz w:val="24"/>
                <w:szCs w:val="24"/>
              </w:rPr>
              <w:t>s</w:t>
            </w:r>
            <w:r w:rsidR="002E2424" w:rsidRPr="006013DF">
              <w:rPr>
                <w:rFonts w:cs="Arial"/>
                <w:b/>
                <w:iCs/>
                <w:sz w:val="24"/>
                <w:szCs w:val="24"/>
              </w:rPr>
              <w:t xml:space="preserve">/priorities. Where relevant please link to the PCF or </w:t>
            </w:r>
            <w:r w:rsidR="00FE51B0" w:rsidRPr="006013DF">
              <w:rPr>
                <w:rFonts w:cs="Arial"/>
                <w:b/>
                <w:iCs/>
                <w:sz w:val="24"/>
                <w:szCs w:val="24"/>
              </w:rPr>
              <w:t>Professional Standards</w:t>
            </w:r>
            <w:r w:rsidRPr="006013DF">
              <w:rPr>
                <w:rFonts w:cs="Arial"/>
                <w:b/>
                <w:iCs/>
                <w:sz w:val="24"/>
                <w:szCs w:val="24"/>
              </w:rPr>
              <w:t xml:space="preserve">. </w:t>
            </w:r>
          </w:p>
          <w:p w14:paraId="520BAF2E" w14:textId="77777777" w:rsidR="002E2424" w:rsidRPr="006013DF" w:rsidRDefault="002E2424" w:rsidP="00336E94">
            <w:pPr>
              <w:pStyle w:val="Body1"/>
              <w:spacing w:line="240" w:lineRule="auto"/>
              <w:rPr>
                <w:rFonts w:cs="Arial"/>
                <w:sz w:val="24"/>
                <w:szCs w:val="24"/>
              </w:rPr>
            </w:pPr>
            <w:r w:rsidRPr="006013DF">
              <w:rPr>
                <w:rFonts w:cs="Arial"/>
                <w:b/>
                <w:iCs/>
                <w:sz w:val="24"/>
                <w:szCs w:val="24"/>
              </w:rPr>
              <w:t>(Guideline approx. 200 words)</w:t>
            </w:r>
          </w:p>
        </w:tc>
      </w:tr>
      <w:tr w:rsidR="002E2424" w:rsidRPr="006013DF" w14:paraId="7CA75083" w14:textId="77777777" w:rsidTr="00351B4A">
        <w:trPr>
          <w:trHeight w:val="2835"/>
        </w:trPr>
        <w:tc>
          <w:tcPr>
            <w:tcW w:w="10348" w:type="dxa"/>
          </w:tcPr>
          <w:p w14:paraId="7AC1ECD3" w14:textId="77777777" w:rsidR="00844A46" w:rsidRPr="006013DF" w:rsidRDefault="00844A46" w:rsidP="00351B4A">
            <w:pPr>
              <w:pStyle w:val="Body1"/>
              <w:spacing w:line="240" w:lineRule="auto"/>
              <w:rPr>
                <w:rFonts w:cs="Arial"/>
                <w:iCs/>
                <w:sz w:val="24"/>
                <w:szCs w:val="24"/>
              </w:rPr>
            </w:pPr>
          </w:p>
        </w:tc>
      </w:tr>
    </w:tbl>
    <w:p w14:paraId="39C8A727" w14:textId="77777777" w:rsidR="00970B37" w:rsidRPr="006013DF" w:rsidRDefault="00970B37" w:rsidP="002E2424">
      <w:pPr>
        <w:ind w:hanging="709"/>
        <w:rPr>
          <w:rFonts w:ascii="Arial" w:hAnsi="Arial" w:cs="Arial"/>
          <w:b/>
          <w:bCs/>
          <w:iCs/>
        </w:rPr>
      </w:pPr>
    </w:p>
    <w:p w14:paraId="61C15CDB" w14:textId="77777777" w:rsidR="00C30ECA" w:rsidRPr="006013DF" w:rsidRDefault="002E2424" w:rsidP="002E2424">
      <w:pPr>
        <w:ind w:hanging="709"/>
        <w:rPr>
          <w:rFonts w:ascii="Arial" w:hAnsi="Arial" w:cs="Arial"/>
          <w:b/>
          <w:bCs/>
          <w:iCs/>
        </w:rPr>
      </w:pPr>
      <w:r w:rsidRPr="006013DF">
        <w:rPr>
          <w:rFonts w:ascii="Arial" w:hAnsi="Arial" w:cs="Arial"/>
          <w:b/>
          <w:bCs/>
          <w:iCs/>
        </w:rPr>
        <w:t>S</w:t>
      </w:r>
      <w:r w:rsidR="00C30ECA" w:rsidRPr="006013DF">
        <w:rPr>
          <w:rFonts w:ascii="Arial" w:hAnsi="Arial" w:cs="Arial"/>
          <w:b/>
          <w:bCs/>
          <w:iCs/>
        </w:rPr>
        <w:t>ECTION 3</w:t>
      </w:r>
      <w:r w:rsidR="00351B4A" w:rsidRPr="006013DF">
        <w:rPr>
          <w:rFonts w:ascii="Arial" w:hAnsi="Arial" w:cs="Arial"/>
          <w:b/>
          <w:bCs/>
          <w:iCs/>
        </w:rPr>
        <w:br/>
      </w:r>
    </w:p>
    <w:p w14:paraId="521427A8" w14:textId="77777777" w:rsidR="002E2424" w:rsidRPr="006013DF" w:rsidRDefault="00C30ECA" w:rsidP="00C30ECA">
      <w:pPr>
        <w:ind w:hanging="709"/>
        <w:rPr>
          <w:rFonts w:ascii="Arial" w:hAnsi="Arial" w:cs="Arial"/>
          <w:b/>
        </w:rPr>
      </w:pPr>
      <w:r w:rsidRPr="006013DF">
        <w:rPr>
          <w:rFonts w:ascii="Arial" w:hAnsi="Arial" w:cs="Arial"/>
          <w:b/>
          <w:bCs/>
          <w:iCs/>
        </w:rPr>
        <w:t>STUDENT’S REPORT</w:t>
      </w:r>
      <w:r w:rsidR="00265795" w:rsidRPr="006013DF">
        <w:rPr>
          <w:rFonts w:ascii="Arial" w:hAnsi="Arial" w:cs="Arial"/>
          <w:b/>
          <w:bCs/>
          <w:iCs/>
        </w:rPr>
        <w:t xml:space="preserve"> - </w:t>
      </w:r>
      <w:r w:rsidRPr="006013DF">
        <w:rPr>
          <w:rFonts w:ascii="Arial" w:hAnsi="Arial" w:cs="Arial"/>
          <w:b/>
        </w:rPr>
        <w:t>FIRST PLACEMENT</w:t>
      </w:r>
      <w:r w:rsidR="00EB3D57" w:rsidRPr="006013DF">
        <w:rPr>
          <w:rFonts w:ascii="Arial" w:hAnsi="Arial" w:cs="Arial"/>
          <w:b/>
        </w:rPr>
        <w:t xml:space="preserve"> ONLY</w:t>
      </w:r>
    </w:p>
    <w:p w14:paraId="6A4239A9" w14:textId="77777777" w:rsidR="00DF306B" w:rsidRPr="006013DF" w:rsidRDefault="00DF306B" w:rsidP="00C30ECA">
      <w:pPr>
        <w:ind w:hanging="709"/>
        <w:rPr>
          <w:rFonts w:ascii="Arial" w:hAnsi="Arial" w:cs="Arial"/>
          <w:b/>
          <w:bCs/>
          <w:iCs/>
        </w:rPr>
      </w:pPr>
    </w:p>
    <w:tbl>
      <w:tblPr>
        <w:tblStyle w:val="TableGrid"/>
        <w:tblW w:w="10483" w:type="dxa"/>
        <w:tblInd w:w="-601" w:type="dxa"/>
        <w:tblLook w:val="04A0" w:firstRow="1" w:lastRow="0" w:firstColumn="1" w:lastColumn="0" w:noHBand="0" w:noVBand="1"/>
        <w:tblCaption w:val="Final Report Student's Comments on First Placement"/>
        <w:tblDescription w:val="Final Report Student's Comments on First Placement"/>
      </w:tblPr>
      <w:tblGrid>
        <w:gridCol w:w="10483"/>
      </w:tblGrid>
      <w:tr w:rsidR="00970B37" w:rsidRPr="006013DF" w14:paraId="7F9B5C97" w14:textId="77777777" w:rsidTr="00AC264B">
        <w:trPr>
          <w:trHeight w:val="754"/>
          <w:tblHeader/>
        </w:trPr>
        <w:tc>
          <w:tcPr>
            <w:tcW w:w="10483" w:type="dxa"/>
            <w:shd w:val="clear" w:color="auto" w:fill="D9D9D9" w:themeFill="background1" w:themeFillShade="D9"/>
          </w:tcPr>
          <w:p w14:paraId="09AAFC3D" w14:textId="77777777" w:rsidR="00970B37" w:rsidRPr="006013DF" w:rsidRDefault="00DF306B" w:rsidP="00FE51B0">
            <w:pPr>
              <w:pStyle w:val="Body1"/>
              <w:spacing w:line="240" w:lineRule="auto"/>
              <w:rPr>
                <w:rFonts w:cs="Arial"/>
                <w:b/>
                <w:iCs/>
                <w:sz w:val="24"/>
                <w:szCs w:val="24"/>
              </w:rPr>
            </w:pPr>
            <w:r w:rsidRPr="006013DF">
              <w:rPr>
                <w:rFonts w:cs="Arial"/>
                <w:b/>
                <w:iCs/>
                <w:sz w:val="24"/>
                <w:szCs w:val="24"/>
                <w:lang w:val="en-US"/>
              </w:rPr>
              <w:t>The s</w:t>
            </w:r>
            <w:proofErr w:type="spellStart"/>
            <w:r w:rsidR="00970B37" w:rsidRPr="006013DF">
              <w:rPr>
                <w:rFonts w:cs="Arial"/>
                <w:b/>
                <w:iCs/>
                <w:sz w:val="24"/>
                <w:szCs w:val="24"/>
              </w:rPr>
              <w:t>tudent’s</w:t>
            </w:r>
            <w:proofErr w:type="spellEnd"/>
            <w:r w:rsidR="00970B37" w:rsidRPr="006013DF">
              <w:rPr>
                <w:rFonts w:cs="Arial"/>
                <w:b/>
                <w:iCs/>
                <w:sz w:val="24"/>
                <w:szCs w:val="24"/>
              </w:rPr>
              <w:t xml:space="preserve"> comments on their professional development during the </w:t>
            </w:r>
            <w:r w:rsidRPr="006013DF">
              <w:rPr>
                <w:rFonts w:cs="Arial"/>
                <w:b/>
                <w:iCs/>
                <w:sz w:val="24"/>
                <w:szCs w:val="24"/>
              </w:rPr>
              <w:t xml:space="preserve">first </w:t>
            </w:r>
            <w:r w:rsidR="00970B37" w:rsidRPr="006013DF">
              <w:rPr>
                <w:rFonts w:cs="Arial"/>
                <w:b/>
                <w:iCs/>
                <w:sz w:val="24"/>
                <w:szCs w:val="24"/>
              </w:rPr>
              <w:t xml:space="preserve">placement and future learning needs. Please make reference to the PCF and </w:t>
            </w:r>
            <w:r w:rsidR="00FE51B0" w:rsidRPr="006013DF">
              <w:rPr>
                <w:rFonts w:cs="Arial"/>
                <w:b/>
                <w:iCs/>
                <w:sz w:val="24"/>
                <w:szCs w:val="24"/>
              </w:rPr>
              <w:t>SWE Professional</w:t>
            </w:r>
            <w:r w:rsidR="00970B37" w:rsidRPr="006013DF">
              <w:rPr>
                <w:rFonts w:cs="Arial"/>
                <w:b/>
                <w:iCs/>
                <w:sz w:val="24"/>
                <w:szCs w:val="24"/>
              </w:rPr>
              <w:t xml:space="preserve"> </w:t>
            </w:r>
            <w:r w:rsidR="00AC264B" w:rsidRPr="006013DF">
              <w:rPr>
                <w:rFonts w:cs="Arial"/>
                <w:b/>
                <w:iCs/>
                <w:sz w:val="24"/>
                <w:szCs w:val="24"/>
              </w:rPr>
              <w:t>Standards (g</w:t>
            </w:r>
            <w:r w:rsidR="00970B37" w:rsidRPr="006013DF">
              <w:rPr>
                <w:rFonts w:cs="Arial"/>
                <w:b/>
                <w:iCs/>
                <w:sz w:val="24"/>
                <w:szCs w:val="24"/>
              </w:rPr>
              <w:t>uideline approx. 300 words)</w:t>
            </w:r>
          </w:p>
        </w:tc>
      </w:tr>
      <w:tr w:rsidR="00970B37" w:rsidRPr="006013DF" w14:paraId="47273D22" w14:textId="77777777" w:rsidTr="00351B4A">
        <w:trPr>
          <w:trHeight w:val="2835"/>
        </w:trPr>
        <w:tc>
          <w:tcPr>
            <w:tcW w:w="10483" w:type="dxa"/>
          </w:tcPr>
          <w:p w14:paraId="063C020C" w14:textId="77777777" w:rsidR="00970B37" w:rsidRPr="006013DF" w:rsidRDefault="00970B37" w:rsidP="00351B4A">
            <w:pPr>
              <w:pStyle w:val="Body1"/>
              <w:spacing w:line="240" w:lineRule="auto"/>
              <w:rPr>
                <w:rFonts w:cs="Arial"/>
                <w:b/>
                <w:iCs/>
                <w:sz w:val="24"/>
                <w:szCs w:val="24"/>
              </w:rPr>
            </w:pPr>
          </w:p>
        </w:tc>
      </w:tr>
    </w:tbl>
    <w:p w14:paraId="476112B9" w14:textId="77777777" w:rsidR="00DF306B" w:rsidRPr="006013DF" w:rsidRDefault="00DF306B" w:rsidP="002E2424">
      <w:pPr>
        <w:ind w:hanging="709"/>
        <w:rPr>
          <w:rFonts w:ascii="Arial" w:hAnsi="Arial" w:cs="Arial"/>
          <w:b/>
          <w:bCs/>
          <w:iCs/>
        </w:rPr>
      </w:pPr>
    </w:p>
    <w:p w14:paraId="72182715" w14:textId="77777777" w:rsidR="00DF306B" w:rsidRPr="006013DF" w:rsidRDefault="00DF306B">
      <w:pPr>
        <w:spacing w:after="200" w:line="276" w:lineRule="auto"/>
        <w:rPr>
          <w:rFonts w:ascii="Arial" w:hAnsi="Arial" w:cs="Arial"/>
          <w:b/>
          <w:bCs/>
          <w:iCs/>
        </w:rPr>
      </w:pPr>
      <w:r w:rsidRPr="006013DF">
        <w:rPr>
          <w:rFonts w:ascii="Arial" w:hAnsi="Arial" w:cs="Arial"/>
          <w:b/>
          <w:bCs/>
          <w:iCs/>
        </w:rPr>
        <w:br w:type="page"/>
      </w:r>
    </w:p>
    <w:p w14:paraId="23A055B4" w14:textId="77777777" w:rsidR="00C30ECA" w:rsidRPr="006013DF" w:rsidRDefault="00C30ECA" w:rsidP="002E2424">
      <w:pPr>
        <w:ind w:hanging="709"/>
        <w:rPr>
          <w:rFonts w:ascii="Arial" w:hAnsi="Arial" w:cs="Arial"/>
          <w:b/>
          <w:bCs/>
          <w:iCs/>
        </w:rPr>
      </w:pPr>
      <w:r w:rsidRPr="006013DF">
        <w:rPr>
          <w:rFonts w:ascii="Arial" w:hAnsi="Arial" w:cs="Arial"/>
          <w:b/>
          <w:bCs/>
          <w:iCs/>
        </w:rPr>
        <w:lastRenderedPageBreak/>
        <w:t>STUDENT’S REPORT – FINAL PLACEMENT</w:t>
      </w:r>
      <w:r w:rsidR="00E17BC0" w:rsidRPr="006013DF">
        <w:rPr>
          <w:rFonts w:ascii="Arial" w:hAnsi="Arial" w:cs="Arial"/>
          <w:b/>
          <w:bCs/>
          <w:iCs/>
        </w:rPr>
        <w:t xml:space="preserve"> ONLY</w:t>
      </w:r>
    </w:p>
    <w:p w14:paraId="5904A4A5" w14:textId="77777777" w:rsidR="00DF306B" w:rsidRPr="006013DF" w:rsidRDefault="00DF306B" w:rsidP="002E2424">
      <w:pPr>
        <w:ind w:hanging="709"/>
        <w:rPr>
          <w:rFonts w:ascii="Arial" w:hAnsi="Arial" w:cs="Arial"/>
          <w:b/>
          <w:bCs/>
          <w:iCs/>
        </w:rPr>
      </w:pPr>
    </w:p>
    <w:tbl>
      <w:tblPr>
        <w:tblStyle w:val="TableGrid"/>
        <w:tblW w:w="10579" w:type="dxa"/>
        <w:tblInd w:w="-601" w:type="dxa"/>
        <w:tblLook w:val="04A0" w:firstRow="1" w:lastRow="0" w:firstColumn="1" w:lastColumn="0" w:noHBand="0" w:noVBand="1"/>
        <w:tblCaption w:val="Final Report Student's Comments on Final Placement"/>
        <w:tblDescription w:val="Final Report Student's Comments on Final Placement"/>
      </w:tblPr>
      <w:tblGrid>
        <w:gridCol w:w="10579"/>
      </w:tblGrid>
      <w:tr w:rsidR="00970B37" w:rsidRPr="006013DF" w14:paraId="55837207" w14:textId="77777777" w:rsidTr="00AC264B">
        <w:trPr>
          <w:trHeight w:val="416"/>
          <w:tblHeader/>
        </w:trPr>
        <w:tc>
          <w:tcPr>
            <w:tcW w:w="10579" w:type="dxa"/>
            <w:shd w:val="clear" w:color="auto" w:fill="D9D9D9" w:themeFill="background1" w:themeFillShade="D9"/>
          </w:tcPr>
          <w:p w14:paraId="222D2802" w14:textId="77777777" w:rsidR="00970B37" w:rsidRPr="006013DF" w:rsidRDefault="00970B37" w:rsidP="00C30ECA">
            <w:pPr>
              <w:spacing w:after="200" w:line="276" w:lineRule="auto"/>
              <w:rPr>
                <w:rFonts w:ascii="Arial" w:hAnsi="Arial" w:cs="Arial"/>
                <w:b/>
                <w:lang w:val="en-GB"/>
              </w:rPr>
            </w:pPr>
            <w:r w:rsidRPr="006013DF">
              <w:rPr>
                <w:rFonts w:ascii="Arial" w:hAnsi="Arial" w:cs="Arial"/>
                <w:b/>
                <w:iCs/>
              </w:rPr>
              <w:t>Student’s comments on their professional development during the placement and future learning needs.</w:t>
            </w:r>
          </w:p>
          <w:p w14:paraId="396494F1" w14:textId="77777777" w:rsidR="00970B37" w:rsidRPr="006013DF" w:rsidRDefault="00DF306B" w:rsidP="00764F27">
            <w:pPr>
              <w:pStyle w:val="NoSpacing"/>
              <w:numPr>
                <w:ilvl w:val="0"/>
                <w:numId w:val="8"/>
              </w:numPr>
              <w:rPr>
                <w:rFonts w:ascii="Arial" w:eastAsiaTheme="minorHAnsi" w:hAnsi="Arial" w:cs="Arial"/>
                <w:lang w:val="en-GB"/>
              </w:rPr>
            </w:pPr>
            <w:r w:rsidRPr="006013DF">
              <w:rPr>
                <w:rFonts w:ascii="Arial" w:eastAsiaTheme="minorHAnsi" w:hAnsi="Arial" w:cs="Arial"/>
                <w:lang w:val="en-GB"/>
              </w:rPr>
              <w:t>Includ</w:t>
            </w:r>
            <w:r w:rsidR="00970B37" w:rsidRPr="006013DF">
              <w:rPr>
                <w:rFonts w:ascii="Arial" w:eastAsiaTheme="minorHAnsi" w:hAnsi="Arial" w:cs="Arial"/>
                <w:lang w:val="en-GB"/>
              </w:rPr>
              <w:t>e consideration of development in knowledge, use of theory, skills, methods and values.</w:t>
            </w:r>
            <w:r w:rsidR="00764F27" w:rsidRPr="006013DF">
              <w:rPr>
                <w:rFonts w:ascii="Arial" w:hAnsi="Arial" w:cs="Arial"/>
                <w:lang w:val="en-GB"/>
              </w:rPr>
              <w:t xml:space="preserve"> Please</w:t>
            </w:r>
            <w:r w:rsidR="00970B37" w:rsidRPr="006013DF">
              <w:rPr>
                <w:rFonts w:ascii="Arial" w:eastAsiaTheme="minorHAnsi" w:hAnsi="Arial" w:cs="Arial"/>
                <w:lang w:val="en-GB"/>
              </w:rPr>
              <w:t xml:space="preserve"> indicate progress you have made in these areas. </w:t>
            </w:r>
          </w:p>
          <w:p w14:paraId="62B2AE93" w14:textId="77777777" w:rsidR="00970B37" w:rsidRPr="006013DF" w:rsidRDefault="00970B37" w:rsidP="009D7FA7">
            <w:pPr>
              <w:spacing w:after="200" w:line="276" w:lineRule="auto"/>
              <w:ind w:left="720"/>
              <w:contextualSpacing/>
              <w:rPr>
                <w:rFonts w:ascii="Arial" w:eastAsiaTheme="minorHAnsi" w:hAnsi="Arial" w:cs="Arial"/>
                <w:b/>
                <w:lang w:val="en-GB"/>
              </w:rPr>
            </w:pPr>
          </w:p>
          <w:p w14:paraId="7BE0331D" w14:textId="77777777" w:rsidR="00970B37" w:rsidRPr="006013DF" w:rsidRDefault="00AC264B" w:rsidP="00970B37">
            <w:pPr>
              <w:spacing w:after="200" w:line="276" w:lineRule="auto"/>
              <w:contextualSpacing/>
              <w:rPr>
                <w:rFonts w:ascii="Arial" w:eastAsia="Arial Unicode MS" w:hAnsi="Arial" w:cs="Arial"/>
                <w:b/>
                <w:iCs/>
                <w:color w:val="000000"/>
                <w:u w:color="000000"/>
                <w:lang w:val="en-GB"/>
              </w:rPr>
            </w:pPr>
            <w:r w:rsidRPr="006013DF">
              <w:rPr>
                <w:rFonts w:ascii="Arial" w:eastAsia="Arial Unicode MS" w:hAnsi="Arial" w:cs="Arial"/>
                <w:b/>
                <w:iCs/>
                <w:color w:val="000000"/>
                <w:u w:color="000000"/>
                <w:lang w:val="en-GB"/>
              </w:rPr>
              <w:t>(g</w:t>
            </w:r>
            <w:r w:rsidR="00970B37" w:rsidRPr="006013DF">
              <w:rPr>
                <w:rFonts w:ascii="Arial" w:eastAsia="Arial Unicode MS" w:hAnsi="Arial" w:cs="Arial"/>
                <w:b/>
                <w:iCs/>
                <w:color w:val="000000"/>
                <w:u w:color="000000"/>
                <w:lang w:val="en-GB"/>
              </w:rPr>
              <w:t>uideline approx. 750 words)</w:t>
            </w:r>
          </w:p>
          <w:p w14:paraId="6315C716" w14:textId="77777777" w:rsidR="00970B37" w:rsidRPr="006013DF" w:rsidRDefault="00970B37" w:rsidP="00970B37">
            <w:pPr>
              <w:tabs>
                <w:tab w:val="left" w:pos="1845"/>
              </w:tabs>
              <w:rPr>
                <w:rFonts w:ascii="Arial" w:hAnsi="Arial" w:cs="Arial"/>
                <w:lang w:val="en-GB"/>
              </w:rPr>
            </w:pPr>
          </w:p>
        </w:tc>
      </w:tr>
      <w:tr w:rsidR="00970B37" w:rsidRPr="006013DF" w14:paraId="40A7035D" w14:textId="77777777" w:rsidTr="00351B4A">
        <w:trPr>
          <w:trHeight w:val="5669"/>
        </w:trPr>
        <w:tc>
          <w:tcPr>
            <w:tcW w:w="10579" w:type="dxa"/>
          </w:tcPr>
          <w:p w14:paraId="2EBA6AFC" w14:textId="77777777" w:rsidR="00970B37" w:rsidRPr="006013DF" w:rsidRDefault="00970B37" w:rsidP="00351B4A">
            <w:pPr>
              <w:spacing w:after="200" w:line="276" w:lineRule="auto"/>
              <w:rPr>
                <w:rFonts w:ascii="Arial" w:hAnsi="Arial" w:cs="Arial"/>
                <w:b/>
                <w:iCs/>
              </w:rPr>
            </w:pPr>
          </w:p>
        </w:tc>
      </w:tr>
    </w:tbl>
    <w:p w14:paraId="6238DB01" w14:textId="77777777" w:rsidR="007C0397" w:rsidRPr="006013DF" w:rsidRDefault="007C0397" w:rsidP="002E2424">
      <w:pPr>
        <w:ind w:hanging="709"/>
        <w:rPr>
          <w:rFonts w:ascii="Arial" w:hAnsi="Arial" w:cs="Arial"/>
          <w:b/>
          <w:bCs/>
          <w:iCs/>
        </w:rPr>
      </w:pPr>
    </w:p>
    <w:p w14:paraId="3A36957F" w14:textId="77777777" w:rsidR="007C0397" w:rsidRPr="006013DF" w:rsidRDefault="007C0397" w:rsidP="007C0397">
      <w:pPr>
        <w:rPr>
          <w:rFonts w:ascii="Arial" w:hAnsi="Arial" w:cs="Arial"/>
        </w:rPr>
      </w:pPr>
      <w:r w:rsidRPr="006013DF">
        <w:rPr>
          <w:rFonts w:ascii="Arial" w:hAnsi="Arial" w:cs="Arial"/>
        </w:rPr>
        <w:br w:type="page"/>
      </w:r>
    </w:p>
    <w:p w14:paraId="5B1204B3" w14:textId="77777777" w:rsidR="009D7FA7" w:rsidRPr="006013DF" w:rsidRDefault="002E2424" w:rsidP="002E2424">
      <w:pPr>
        <w:ind w:hanging="709"/>
        <w:rPr>
          <w:rFonts w:ascii="Arial" w:hAnsi="Arial" w:cs="Arial"/>
          <w:b/>
          <w:bCs/>
          <w:iCs/>
        </w:rPr>
      </w:pPr>
      <w:r w:rsidRPr="006013DF">
        <w:rPr>
          <w:rFonts w:ascii="Arial" w:hAnsi="Arial" w:cs="Arial"/>
          <w:b/>
          <w:bCs/>
          <w:iCs/>
        </w:rPr>
        <w:lastRenderedPageBreak/>
        <w:t>SECTION 4</w:t>
      </w:r>
    </w:p>
    <w:p w14:paraId="5D4B1F84" w14:textId="77777777" w:rsidR="00DF306B" w:rsidRPr="006013DF" w:rsidRDefault="00DF306B" w:rsidP="00970B37">
      <w:pPr>
        <w:ind w:hanging="709"/>
        <w:rPr>
          <w:rFonts w:ascii="Arial" w:hAnsi="Arial" w:cs="Arial"/>
          <w:b/>
          <w:bCs/>
          <w:iCs/>
        </w:rPr>
      </w:pPr>
    </w:p>
    <w:tbl>
      <w:tblPr>
        <w:tblStyle w:val="TableGrid1"/>
        <w:tblW w:w="10409" w:type="dxa"/>
        <w:tblInd w:w="-662" w:type="dxa"/>
        <w:tblLook w:val="01E0" w:firstRow="1" w:lastRow="1" w:firstColumn="1" w:lastColumn="1" w:noHBand="0" w:noVBand="0"/>
        <w:tblCaption w:val="Final Report Holistic Assessment of PCF Domains"/>
        <w:tblDescription w:val="Final Report Holistic Assessment of PCF Domains"/>
      </w:tblPr>
      <w:tblGrid>
        <w:gridCol w:w="10409"/>
      </w:tblGrid>
      <w:tr w:rsidR="007C0397" w:rsidRPr="006013DF" w14:paraId="27C3CF26" w14:textId="77777777" w:rsidTr="007C0397">
        <w:trPr>
          <w:trHeight w:val="567"/>
          <w:tblHeader/>
        </w:trPr>
        <w:tc>
          <w:tcPr>
            <w:tcW w:w="10409" w:type="dxa"/>
            <w:shd w:val="clear" w:color="auto" w:fill="D9D9D9" w:themeFill="background1" w:themeFillShade="D9"/>
            <w:vAlign w:val="center"/>
          </w:tcPr>
          <w:p w14:paraId="2604F8A6" w14:textId="77777777" w:rsidR="007C0397" w:rsidRPr="006013DF" w:rsidRDefault="007C0397" w:rsidP="007C0397">
            <w:pPr>
              <w:rPr>
                <w:rFonts w:ascii="Arial" w:hAnsi="Arial" w:cs="Arial"/>
                <w:b/>
                <w:bCs/>
                <w:iCs/>
              </w:rPr>
            </w:pPr>
            <w:r w:rsidRPr="006013DF">
              <w:rPr>
                <w:rFonts w:ascii="Arial" w:hAnsi="Arial" w:cs="Arial"/>
                <w:b/>
                <w:bCs/>
                <w:iCs/>
              </w:rPr>
              <w:t>Holistic Assessment of PCF Domains</w:t>
            </w:r>
          </w:p>
        </w:tc>
      </w:tr>
      <w:tr w:rsidR="002E2424" w:rsidRPr="006013DF" w14:paraId="16AB97AF" w14:textId="77777777" w:rsidTr="007C0397">
        <w:tc>
          <w:tcPr>
            <w:tcW w:w="10409" w:type="dxa"/>
            <w:shd w:val="clear" w:color="auto" w:fill="D9D9D9" w:themeFill="background1" w:themeFillShade="D9"/>
          </w:tcPr>
          <w:p w14:paraId="1DEEAC4A" w14:textId="77777777" w:rsidR="002E2424" w:rsidRPr="006013DF" w:rsidRDefault="007C0397" w:rsidP="00336E94">
            <w:pPr>
              <w:rPr>
                <w:rFonts w:ascii="Arial" w:hAnsi="Arial" w:cs="Arial"/>
                <w:b/>
                <w:bCs/>
                <w:iCs/>
              </w:rPr>
            </w:pPr>
            <w:r w:rsidRPr="006013DF">
              <w:rPr>
                <w:rFonts w:ascii="Arial" w:hAnsi="Arial" w:cs="Arial"/>
                <w:b/>
                <w:bCs/>
                <w:iCs/>
              </w:rPr>
              <w:br/>
            </w:r>
            <w:r w:rsidR="00DF306B" w:rsidRPr="006013DF">
              <w:rPr>
                <w:rFonts w:ascii="Arial" w:hAnsi="Arial" w:cs="Arial"/>
                <w:b/>
                <w:bCs/>
                <w:iCs/>
              </w:rPr>
              <w:t>Practice E</w:t>
            </w:r>
            <w:r w:rsidR="002E2424" w:rsidRPr="006013DF">
              <w:rPr>
                <w:rFonts w:ascii="Arial" w:hAnsi="Arial" w:cs="Arial"/>
                <w:b/>
                <w:bCs/>
                <w:iCs/>
              </w:rPr>
              <w:t>ducator</w:t>
            </w:r>
            <w:r w:rsidR="00DF306B" w:rsidRPr="006013DF">
              <w:rPr>
                <w:rFonts w:ascii="Arial" w:hAnsi="Arial" w:cs="Arial"/>
                <w:b/>
                <w:bCs/>
                <w:iCs/>
              </w:rPr>
              <w:t>:</w:t>
            </w:r>
            <w:r w:rsidR="002E2424" w:rsidRPr="006013DF">
              <w:rPr>
                <w:rFonts w:ascii="Arial" w:hAnsi="Arial" w:cs="Arial"/>
                <w:b/>
                <w:bCs/>
                <w:iCs/>
              </w:rPr>
              <w:t xml:space="preserve"> please provide additional information to support your </w:t>
            </w:r>
            <w:r w:rsidR="00DF306B" w:rsidRPr="006013DF">
              <w:rPr>
                <w:rFonts w:ascii="Arial" w:hAnsi="Arial" w:cs="Arial"/>
                <w:b/>
                <w:bCs/>
                <w:iCs/>
              </w:rPr>
              <w:t>overall assessment in Section 2</w:t>
            </w:r>
            <w:r w:rsidR="002E2424" w:rsidRPr="006013DF">
              <w:rPr>
                <w:rFonts w:ascii="Arial" w:hAnsi="Arial" w:cs="Arial"/>
                <w:b/>
                <w:bCs/>
                <w:iCs/>
              </w:rPr>
              <w:t xml:space="preserve">. </w:t>
            </w:r>
          </w:p>
          <w:p w14:paraId="6854514C" w14:textId="77777777" w:rsidR="006340E3" w:rsidRDefault="006340E3" w:rsidP="006340E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iCs/>
              </w:rPr>
            </w:pPr>
            <w:r w:rsidRPr="006013DF">
              <w:rPr>
                <w:rFonts w:ascii="Arial" w:hAnsi="Arial" w:cs="Arial"/>
                <w:bCs/>
                <w:iCs/>
              </w:rPr>
              <w:t>Please refer to the PCF domains for ‘End of first placement’ or ‘Qualifying level demonstrated in the context of the last placement’.</w:t>
            </w:r>
          </w:p>
          <w:p w14:paraId="552CF14E" w14:textId="6ADF523F" w:rsidR="00C83ED3" w:rsidRPr="006013DF" w:rsidRDefault="00C83ED3" w:rsidP="006340E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Please include specific examples from the student’s practice e.g. quotes from people with lived experience and/or other professionals.</w:t>
            </w:r>
          </w:p>
          <w:p w14:paraId="05BFB637" w14:textId="7B33A7F5" w:rsidR="006340E3" w:rsidRPr="006013DF" w:rsidRDefault="006340E3" w:rsidP="006340E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iCs/>
              </w:rPr>
            </w:pPr>
            <w:r w:rsidRPr="006013DF">
              <w:rPr>
                <w:rFonts w:ascii="Arial" w:hAnsi="Arial" w:cs="Arial"/>
                <w:bCs/>
                <w:iCs/>
              </w:rPr>
              <w:t>Specific detail is</w:t>
            </w:r>
            <w:r w:rsidR="002E2424" w:rsidRPr="006013DF">
              <w:rPr>
                <w:rFonts w:ascii="Arial" w:hAnsi="Arial" w:cs="Arial"/>
                <w:bCs/>
                <w:iCs/>
              </w:rPr>
              <w:t xml:space="preserve"> essential if the student has not demonstrated capability in one or more of</w:t>
            </w:r>
            <w:r w:rsidRPr="006013DF">
              <w:rPr>
                <w:rFonts w:ascii="Arial" w:hAnsi="Arial" w:cs="Arial"/>
                <w:bCs/>
                <w:iCs/>
              </w:rPr>
              <w:t xml:space="preserve"> the domains, or you have other</w:t>
            </w:r>
            <w:r w:rsidR="002E2424" w:rsidRPr="006013DF">
              <w:rPr>
                <w:rFonts w:ascii="Arial" w:hAnsi="Arial" w:cs="Arial"/>
                <w:bCs/>
                <w:iCs/>
              </w:rPr>
              <w:t xml:space="preserve"> specific concerns.</w:t>
            </w:r>
          </w:p>
          <w:p w14:paraId="22276986" w14:textId="7DA81414" w:rsidR="00C83ED3" w:rsidRPr="00C83ED3" w:rsidRDefault="002E2424" w:rsidP="00C83E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iCs/>
              </w:rPr>
            </w:pPr>
            <w:r w:rsidRPr="006013DF">
              <w:rPr>
                <w:rFonts w:ascii="Arial" w:hAnsi="Arial" w:cs="Arial"/>
                <w:bCs/>
                <w:iCs/>
              </w:rPr>
              <w:t>You may also wish to comment on other relevant evidence from the placement you have not discussed in Section 2, for example, highlighting a student’s strengths, progress or areas for dev</w:t>
            </w:r>
            <w:r w:rsidR="007C0397" w:rsidRPr="006013DF">
              <w:rPr>
                <w:rFonts w:ascii="Arial" w:hAnsi="Arial" w:cs="Arial"/>
                <w:bCs/>
                <w:iCs/>
              </w:rPr>
              <w:t xml:space="preserve">elopment in a particular domain </w:t>
            </w:r>
            <w:r w:rsidR="007C0397" w:rsidRPr="006013DF">
              <w:rPr>
                <w:rFonts w:ascii="Arial" w:hAnsi="Arial" w:cs="Arial"/>
                <w:b/>
                <w:bCs/>
                <w:iCs/>
              </w:rPr>
              <w:t>(g</w:t>
            </w:r>
            <w:r w:rsidRPr="006013DF">
              <w:rPr>
                <w:rFonts w:ascii="Arial" w:hAnsi="Arial" w:cs="Arial"/>
                <w:b/>
                <w:bCs/>
                <w:iCs/>
              </w:rPr>
              <w:t>uideline 250 words maximum per domain)</w:t>
            </w:r>
          </w:p>
          <w:p w14:paraId="66243900" w14:textId="77777777" w:rsidR="00970B37" w:rsidRPr="006013DF" w:rsidRDefault="00970B37" w:rsidP="00336E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en-GB"/>
              </w:rPr>
            </w:pPr>
          </w:p>
        </w:tc>
      </w:tr>
      <w:tr w:rsidR="002E2424" w:rsidRPr="006013DF" w14:paraId="2380F5BA" w14:textId="77777777" w:rsidTr="007C0397">
        <w:tc>
          <w:tcPr>
            <w:tcW w:w="10409" w:type="dxa"/>
          </w:tcPr>
          <w:p w14:paraId="4FE6D084" w14:textId="77777777" w:rsidR="002E2424" w:rsidRPr="006013DF" w:rsidRDefault="002E2424" w:rsidP="00970B3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6013DF">
              <w:rPr>
                <w:rFonts w:ascii="Arial" w:hAnsi="Arial" w:cs="Arial"/>
                <w:b/>
                <w:lang w:eastAsia="en-GB"/>
              </w:rPr>
              <w:t>Domain 1</w:t>
            </w:r>
            <w:r w:rsidR="00DF306B" w:rsidRPr="006013DF">
              <w:rPr>
                <w:rFonts w:ascii="Arial" w:hAnsi="Arial" w:cs="Arial"/>
                <w:b/>
                <w:lang w:eastAsia="en-GB"/>
              </w:rPr>
              <w:t>:</w:t>
            </w:r>
            <w:r w:rsidRPr="006013DF">
              <w:rPr>
                <w:rFonts w:ascii="Arial" w:hAnsi="Arial" w:cs="Arial"/>
                <w:b/>
                <w:lang w:eastAsia="en-GB"/>
              </w:rPr>
              <w:t xml:space="preserve"> Professionalism</w:t>
            </w:r>
          </w:p>
          <w:p w14:paraId="64DA3DC7" w14:textId="77777777" w:rsidR="002E2424" w:rsidRPr="006013DF" w:rsidRDefault="002E2424" w:rsidP="00970B3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2E2424" w:rsidRPr="006013DF" w14:paraId="6359ED01" w14:textId="77777777" w:rsidTr="007C0397">
        <w:trPr>
          <w:trHeight w:val="2268"/>
        </w:trPr>
        <w:tc>
          <w:tcPr>
            <w:tcW w:w="10409" w:type="dxa"/>
          </w:tcPr>
          <w:p w14:paraId="255FB2C5" w14:textId="77777777" w:rsidR="002E2424" w:rsidRPr="006013DF" w:rsidRDefault="002E2424" w:rsidP="00351B4A">
            <w:pPr>
              <w:rPr>
                <w:rFonts w:ascii="Arial" w:hAnsi="Arial" w:cs="Arial"/>
              </w:rPr>
            </w:pPr>
          </w:p>
        </w:tc>
      </w:tr>
      <w:tr w:rsidR="00923160" w:rsidRPr="006013DF" w14:paraId="1AD0F2F9" w14:textId="77777777" w:rsidTr="007C0397">
        <w:trPr>
          <w:trHeight w:val="555"/>
        </w:trPr>
        <w:tc>
          <w:tcPr>
            <w:tcW w:w="10409" w:type="dxa"/>
          </w:tcPr>
          <w:p w14:paraId="0BE63D79" w14:textId="77777777" w:rsidR="00923160" w:rsidRPr="006013DF" w:rsidRDefault="00DF306B" w:rsidP="00970B37">
            <w:pPr>
              <w:rPr>
                <w:rFonts w:ascii="Arial" w:hAnsi="Arial" w:cs="Arial"/>
                <w:b/>
                <w:bCs/>
                <w:iCs/>
              </w:rPr>
            </w:pPr>
            <w:r w:rsidRPr="006013DF">
              <w:rPr>
                <w:rFonts w:ascii="Arial" w:hAnsi="Arial" w:cs="Arial"/>
                <w:b/>
                <w:bCs/>
                <w:iCs/>
              </w:rPr>
              <w:t xml:space="preserve">Demonstrated/Not </w:t>
            </w:r>
            <w:proofErr w:type="gramStart"/>
            <w:r w:rsidRPr="006013DF">
              <w:rPr>
                <w:rFonts w:ascii="Arial" w:hAnsi="Arial" w:cs="Arial"/>
                <w:b/>
                <w:bCs/>
                <w:iCs/>
              </w:rPr>
              <w:t>D</w:t>
            </w:r>
            <w:r w:rsidR="00923160" w:rsidRPr="006013DF">
              <w:rPr>
                <w:rFonts w:ascii="Arial" w:hAnsi="Arial" w:cs="Arial"/>
                <w:b/>
                <w:bCs/>
                <w:iCs/>
              </w:rPr>
              <w:t xml:space="preserve">emonstrated </w:t>
            </w:r>
            <w:r w:rsidRPr="006013DF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="00923160" w:rsidRPr="006013DF">
              <w:rPr>
                <w:rFonts w:ascii="Arial" w:hAnsi="Arial" w:cs="Arial"/>
                <w:b/>
                <w:bCs/>
                <w:iCs/>
              </w:rPr>
              <w:t>(</w:t>
            </w:r>
            <w:proofErr w:type="gramEnd"/>
            <w:r w:rsidR="00923160" w:rsidRPr="006013DF">
              <w:rPr>
                <w:rFonts w:ascii="Arial" w:hAnsi="Arial" w:cs="Arial"/>
                <w:b/>
                <w:bCs/>
                <w:iCs/>
              </w:rPr>
              <w:t>Delete as appropriate)</w:t>
            </w:r>
          </w:p>
        </w:tc>
      </w:tr>
      <w:tr w:rsidR="007C0397" w:rsidRPr="006013DF" w14:paraId="13E9FCBF" w14:textId="77777777" w:rsidTr="007C0397">
        <w:trPr>
          <w:trHeight w:val="555"/>
        </w:trPr>
        <w:tc>
          <w:tcPr>
            <w:tcW w:w="10409" w:type="dxa"/>
            <w:vAlign w:val="center"/>
          </w:tcPr>
          <w:p w14:paraId="5D05EDC8" w14:textId="77777777" w:rsidR="007C0397" w:rsidRPr="006013DF" w:rsidRDefault="007C0397" w:rsidP="007C03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GB"/>
              </w:rPr>
            </w:pPr>
            <w:r w:rsidRPr="006013DF">
              <w:rPr>
                <w:rFonts w:ascii="Arial" w:hAnsi="Arial" w:cs="Arial"/>
                <w:b/>
                <w:bCs/>
              </w:rPr>
              <w:t>Domain 2:</w:t>
            </w:r>
            <w:r w:rsidRPr="006013DF">
              <w:rPr>
                <w:rFonts w:ascii="Arial" w:hAnsi="Arial" w:cs="Arial"/>
              </w:rPr>
              <w:t xml:space="preserve"> </w:t>
            </w:r>
            <w:r w:rsidR="00570D09" w:rsidRPr="006013DF">
              <w:rPr>
                <w:rFonts w:ascii="Arial" w:hAnsi="Arial" w:cs="Arial"/>
                <w:b/>
                <w:bCs/>
                <w:lang w:eastAsia="en-GB"/>
              </w:rPr>
              <w:t>Values and E</w:t>
            </w:r>
            <w:r w:rsidRPr="006013DF">
              <w:rPr>
                <w:rFonts w:ascii="Arial" w:hAnsi="Arial" w:cs="Arial"/>
                <w:b/>
                <w:bCs/>
                <w:lang w:eastAsia="en-GB"/>
              </w:rPr>
              <w:t>thics</w:t>
            </w:r>
          </w:p>
          <w:p w14:paraId="477FFBC1" w14:textId="77777777" w:rsidR="007C0397" w:rsidRPr="006013DF" w:rsidRDefault="007C0397" w:rsidP="007C039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7C0397" w:rsidRPr="006013DF" w14:paraId="05050916" w14:textId="77777777" w:rsidTr="007C0397">
        <w:trPr>
          <w:trHeight w:val="2268"/>
        </w:trPr>
        <w:tc>
          <w:tcPr>
            <w:tcW w:w="10409" w:type="dxa"/>
          </w:tcPr>
          <w:p w14:paraId="1291F8DE" w14:textId="77777777" w:rsidR="007C0397" w:rsidRPr="006013DF" w:rsidRDefault="007C0397" w:rsidP="007C0397">
            <w:pPr>
              <w:rPr>
                <w:rFonts w:ascii="Arial" w:hAnsi="Arial" w:cs="Arial"/>
              </w:rPr>
            </w:pPr>
          </w:p>
        </w:tc>
      </w:tr>
      <w:tr w:rsidR="007C0397" w:rsidRPr="006013DF" w14:paraId="2DBAF447" w14:textId="77777777" w:rsidTr="007C0397">
        <w:trPr>
          <w:trHeight w:val="555"/>
        </w:trPr>
        <w:tc>
          <w:tcPr>
            <w:tcW w:w="10409" w:type="dxa"/>
          </w:tcPr>
          <w:p w14:paraId="2D3A3974" w14:textId="77777777" w:rsidR="007C0397" w:rsidRPr="006013DF" w:rsidRDefault="007C0397" w:rsidP="007C039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013DF">
              <w:rPr>
                <w:rFonts w:ascii="Arial" w:hAnsi="Arial" w:cs="Arial"/>
                <w:b/>
                <w:bCs/>
                <w:iCs/>
              </w:rPr>
              <w:t xml:space="preserve">Demonstrated/Not </w:t>
            </w:r>
            <w:proofErr w:type="gramStart"/>
            <w:r w:rsidRPr="006013DF">
              <w:rPr>
                <w:rFonts w:ascii="Arial" w:hAnsi="Arial" w:cs="Arial"/>
                <w:b/>
                <w:bCs/>
                <w:iCs/>
              </w:rPr>
              <w:t>Demonstrated  (</w:t>
            </w:r>
            <w:proofErr w:type="gramEnd"/>
            <w:r w:rsidRPr="006013DF">
              <w:rPr>
                <w:rFonts w:ascii="Arial" w:hAnsi="Arial" w:cs="Arial"/>
                <w:b/>
                <w:bCs/>
                <w:iCs/>
              </w:rPr>
              <w:t>Delete as appropriate)</w:t>
            </w:r>
          </w:p>
        </w:tc>
      </w:tr>
      <w:tr w:rsidR="007C0397" w:rsidRPr="006013DF" w14:paraId="3B16D180" w14:textId="77777777" w:rsidTr="007C0397">
        <w:trPr>
          <w:trHeight w:val="555"/>
        </w:trPr>
        <w:tc>
          <w:tcPr>
            <w:tcW w:w="10409" w:type="dxa"/>
            <w:vAlign w:val="center"/>
          </w:tcPr>
          <w:p w14:paraId="783A1929" w14:textId="77777777" w:rsidR="007C0397" w:rsidRPr="006013DF" w:rsidRDefault="007C0397" w:rsidP="007C03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GB"/>
              </w:rPr>
            </w:pPr>
            <w:r w:rsidRPr="006013DF">
              <w:rPr>
                <w:rFonts w:ascii="Arial" w:hAnsi="Arial" w:cs="Arial"/>
                <w:b/>
                <w:bCs/>
                <w:lang w:eastAsia="en-GB"/>
              </w:rPr>
              <w:t>Domain 3: Diversity</w:t>
            </w:r>
            <w:r w:rsidR="00FB1210" w:rsidRPr="006013DF">
              <w:rPr>
                <w:rFonts w:ascii="Arial" w:hAnsi="Arial" w:cs="Arial"/>
                <w:b/>
                <w:bCs/>
                <w:lang w:eastAsia="en-GB"/>
              </w:rPr>
              <w:t xml:space="preserve"> and Equality</w:t>
            </w:r>
          </w:p>
          <w:p w14:paraId="67E44423" w14:textId="77777777" w:rsidR="007C0397" w:rsidRPr="006013DF" w:rsidRDefault="007C0397" w:rsidP="007C039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7C0397" w:rsidRPr="006013DF" w14:paraId="61D94B26" w14:textId="77777777" w:rsidTr="007C0397">
        <w:trPr>
          <w:trHeight w:val="2268"/>
        </w:trPr>
        <w:tc>
          <w:tcPr>
            <w:tcW w:w="10409" w:type="dxa"/>
          </w:tcPr>
          <w:p w14:paraId="756FECB8" w14:textId="77777777" w:rsidR="007C0397" w:rsidRPr="006013DF" w:rsidRDefault="007C0397" w:rsidP="007C0397">
            <w:pPr>
              <w:rPr>
                <w:rFonts w:ascii="Arial" w:hAnsi="Arial" w:cs="Arial"/>
              </w:rPr>
            </w:pPr>
          </w:p>
        </w:tc>
      </w:tr>
      <w:tr w:rsidR="007C0397" w:rsidRPr="006013DF" w14:paraId="6878D6DA" w14:textId="77777777" w:rsidTr="007C0397">
        <w:trPr>
          <w:trHeight w:val="555"/>
        </w:trPr>
        <w:tc>
          <w:tcPr>
            <w:tcW w:w="10409" w:type="dxa"/>
            <w:vAlign w:val="center"/>
          </w:tcPr>
          <w:p w14:paraId="6824D7D4" w14:textId="77777777" w:rsidR="007C0397" w:rsidRPr="006013DF" w:rsidRDefault="007C0397" w:rsidP="007C039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013DF">
              <w:rPr>
                <w:rFonts w:ascii="Arial" w:hAnsi="Arial" w:cs="Arial"/>
                <w:b/>
                <w:bCs/>
                <w:iCs/>
              </w:rPr>
              <w:t xml:space="preserve">Demonstrated/Not </w:t>
            </w:r>
            <w:proofErr w:type="gramStart"/>
            <w:r w:rsidRPr="006013DF">
              <w:rPr>
                <w:rFonts w:ascii="Arial" w:hAnsi="Arial" w:cs="Arial"/>
                <w:b/>
                <w:bCs/>
                <w:iCs/>
              </w:rPr>
              <w:t>Demonstrated  (</w:t>
            </w:r>
            <w:proofErr w:type="gramEnd"/>
            <w:r w:rsidRPr="006013DF">
              <w:rPr>
                <w:rFonts w:ascii="Arial" w:hAnsi="Arial" w:cs="Arial"/>
                <w:b/>
                <w:bCs/>
                <w:iCs/>
              </w:rPr>
              <w:t>Delete as appropriate)</w:t>
            </w:r>
          </w:p>
        </w:tc>
      </w:tr>
      <w:tr w:rsidR="007C0397" w:rsidRPr="006013DF" w14:paraId="219A335A" w14:textId="77777777" w:rsidTr="007C0397">
        <w:trPr>
          <w:trHeight w:val="555"/>
        </w:trPr>
        <w:tc>
          <w:tcPr>
            <w:tcW w:w="10409" w:type="dxa"/>
            <w:vAlign w:val="center"/>
          </w:tcPr>
          <w:p w14:paraId="7ED7462E" w14:textId="77777777" w:rsidR="007C0397" w:rsidRPr="006013DF" w:rsidRDefault="007C0397" w:rsidP="007C03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GB"/>
              </w:rPr>
            </w:pPr>
            <w:r w:rsidRPr="006013DF">
              <w:rPr>
                <w:rFonts w:ascii="Arial" w:hAnsi="Arial" w:cs="Arial"/>
                <w:b/>
                <w:bCs/>
                <w:lang w:eastAsia="en-GB"/>
              </w:rPr>
              <w:t>Domain 4</w:t>
            </w:r>
            <w:r w:rsidR="00570D09" w:rsidRPr="006013DF">
              <w:rPr>
                <w:rFonts w:ascii="Arial" w:hAnsi="Arial" w:cs="Arial"/>
                <w:b/>
                <w:bCs/>
                <w:lang w:eastAsia="en-GB"/>
              </w:rPr>
              <w:t>: Rights, Justice and Economic W</w:t>
            </w:r>
            <w:r w:rsidRPr="006013DF">
              <w:rPr>
                <w:rFonts w:ascii="Arial" w:hAnsi="Arial" w:cs="Arial"/>
                <w:b/>
                <w:bCs/>
                <w:lang w:eastAsia="en-GB"/>
              </w:rPr>
              <w:t>ellbeing</w:t>
            </w:r>
          </w:p>
          <w:p w14:paraId="23AC3C83" w14:textId="77777777" w:rsidR="007C0397" w:rsidRPr="006013DF" w:rsidRDefault="007C0397" w:rsidP="007C039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7C0397" w:rsidRPr="006013DF" w14:paraId="1E0DFD8C" w14:textId="77777777" w:rsidTr="007C0397">
        <w:trPr>
          <w:trHeight w:val="2268"/>
        </w:trPr>
        <w:tc>
          <w:tcPr>
            <w:tcW w:w="10409" w:type="dxa"/>
          </w:tcPr>
          <w:p w14:paraId="33B0BB4B" w14:textId="77777777" w:rsidR="007C0397" w:rsidRPr="006013DF" w:rsidRDefault="007C0397" w:rsidP="007C0397">
            <w:pPr>
              <w:rPr>
                <w:rFonts w:ascii="Arial" w:hAnsi="Arial" w:cs="Arial"/>
              </w:rPr>
            </w:pPr>
          </w:p>
        </w:tc>
      </w:tr>
      <w:tr w:rsidR="007C0397" w:rsidRPr="006013DF" w14:paraId="26646A9D" w14:textId="77777777" w:rsidTr="007C0397">
        <w:trPr>
          <w:trHeight w:val="555"/>
        </w:trPr>
        <w:tc>
          <w:tcPr>
            <w:tcW w:w="10409" w:type="dxa"/>
            <w:vAlign w:val="center"/>
          </w:tcPr>
          <w:p w14:paraId="19C49A69" w14:textId="77777777" w:rsidR="007C0397" w:rsidRPr="006013DF" w:rsidRDefault="007C0397" w:rsidP="007C039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013DF">
              <w:rPr>
                <w:rFonts w:ascii="Arial" w:hAnsi="Arial" w:cs="Arial"/>
                <w:b/>
                <w:bCs/>
                <w:iCs/>
              </w:rPr>
              <w:t xml:space="preserve">Demonstrated/Not </w:t>
            </w:r>
            <w:proofErr w:type="gramStart"/>
            <w:r w:rsidRPr="006013DF">
              <w:rPr>
                <w:rFonts w:ascii="Arial" w:hAnsi="Arial" w:cs="Arial"/>
                <w:b/>
                <w:bCs/>
                <w:iCs/>
              </w:rPr>
              <w:t>Demonstrated  (</w:t>
            </w:r>
            <w:proofErr w:type="gramEnd"/>
            <w:r w:rsidRPr="006013DF">
              <w:rPr>
                <w:rFonts w:ascii="Arial" w:hAnsi="Arial" w:cs="Arial"/>
                <w:b/>
                <w:bCs/>
                <w:iCs/>
              </w:rPr>
              <w:t>Delete as appropriate)</w:t>
            </w:r>
          </w:p>
        </w:tc>
      </w:tr>
      <w:tr w:rsidR="007C0397" w:rsidRPr="006013DF" w14:paraId="7839F41C" w14:textId="77777777" w:rsidTr="007C0397">
        <w:trPr>
          <w:trHeight w:val="555"/>
        </w:trPr>
        <w:tc>
          <w:tcPr>
            <w:tcW w:w="10409" w:type="dxa"/>
            <w:vAlign w:val="center"/>
          </w:tcPr>
          <w:p w14:paraId="755AD2E9" w14:textId="77777777" w:rsidR="007C0397" w:rsidRPr="006013DF" w:rsidRDefault="007C0397" w:rsidP="007C03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GB"/>
              </w:rPr>
            </w:pPr>
            <w:r w:rsidRPr="006013DF">
              <w:rPr>
                <w:rFonts w:ascii="Arial" w:hAnsi="Arial" w:cs="Arial"/>
              </w:rPr>
              <w:br w:type="page"/>
            </w:r>
            <w:r w:rsidRPr="006013DF">
              <w:rPr>
                <w:rFonts w:ascii="Arial" w:hAnsi="Arial" w:cs="Arial"/>
                <w:b/>
                <w:bCs/>
                <w:lang w:eastAsia="en-GB"/>
              </w:rPr>
              <w:t>Domain 5: Knowledge</w:t>
            </w:r>
          </w:p>
          <w:p w14:paraId="385A3898" w14:textId="77777777" w:rsidR="007C0397" w:rsidRPr="006013DF" w:rsidRDefault="007C0397" w:rsidP="007C039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7C0397" w:rsidRPr="006013DF" w14:paraId="3742DFDE" w14:textId="77777777" w:rsidTr="007C0397">
        <w:trPr>
          <w:trHeight w:val="2268"/>
        </w:trPr>
        <w:tc>
          <w:tcPr>
            <w:tcW w:w="10409" w:type="dxa"/>
          </w:tcPr>
          <w:p w14:paraId="6256CEA8" w14:textId="77777777" w:rsidR="007C0397" w:rsidRPr="006013DF" w:rsidRDefault="007C0397" w:rsidP="007C0397">
            <w:pPr>
              <w:rPr>
                <w:rFonts w:ascii="Arial" w:hAnsi="Arial" w:cs="Arial"/>
              </w:rPr>
            </w:pPr>
          </w:p>
        </w:tc>
      </w:tr>
      <w:tr w:rsidR="007C0397" w:rsidRPr="006013DF" w14:paraId="76C62696" w14:textId="77777777" w:rsidTr="007C0397">
        <w:trPr>
          <w:trHeight w:val="555"/>
        </w:trPr>
        <w:tc>
          <w:tcPr>
            <w:tcW w:w="10409" w:type="dxa"/>
            <w:vAlign w:val="center"/>
          </w:tcPr>
          <w:p w14:paraId="1B932383" w14:textId="77777777" w:rsidR="007C0397" w:rsidRPr="006013DF" w:rsidRDefault="007C0397" w:rsidP="007C0397">
            <w:pPr>
              <w:rPr>
                <w:rFonts w:ascii="Arial" w:hAnsi="Arial" w:cs="Arial"/>
                <w:b/>
                <w:bCs/>
                <w:iCs/>
              </w:rPr>
            </w:pPr>
            <w:r w:rsidRPr="006013DF">
              <w:rPr>
                <w:rFonts w:ascii="Arial" w:hAnsi="Arial" w:cs="Arial"/>
                <w:b/>
                <w:bCs/>
                <w:iCs/>
              </w:rPr>
              <w:t xml:space="preserve">Demonstrated/Not </w:t>
            </w:r>
            <w:proofErr w:type="gramStart"/>
            <w:r w:rsidRPr="006013DF">
              <w:rPr>
                <w:rFonts w:ascii="Arial" w:hAnsi="Arial" w:cs="Arial"/>
                <w:b/>
                <w:bCs/>
                <w:iCs/>
              </w:rPr>
              <w:t>Demonstrated  (</w:t>
            </w:r>
            <w:proofErr w:type="gramEnd"/>
            <w:r w:rsidRPr="006013DF">
              <w:rPr>
                <w:rFonts w:ascii="Arial" w:hAnsi="Arial" w:cs="Arial"/>
                <w:b/>
                <w:bCs/>
                <w:iCs/>
              </w:rPr>
              <w:t>Delete as appropriate)</w:t>
            </w:r>
          </w:p>
        </w:tc>
      </w:tr>
      <w:tr w:rsidR="007C0397" w:rsidRPr="006013DF" w14:paraId="2F02A7B6" w14:textId="77777777" w:rsidTr="007C0397">
        <w:trPr>
          <w:trHeight w:val="555"/>
        </w:trPr>
        <w:tc>
          <w:tcPr>
            <w:tcW w:w="10409" w:type="dxa"/>
            <w:vAlign w:val="center"/>
          </w:tcPr>
          <w:p w14:paraId="2AC34C11" w14:textId="77777777" w:rsidR="007C0397" w:rsidRPr="006013DF" w:rsidRDefault="007C0397" w:rsidP="007C03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GB"/>
              </w:rPr>
            </w:pPr>
            <w:r w:rsidRPr="006013DF">
              <w:rPr>
                <w:rFonts w:ascii="Arial" w:hAnsi="Arial" w:cs="Arial"/>
                <w:b/>
                <w:bCs/>
                <w:lang w:eastAsia="en-GB"/>
              </w:rPr>
              <w:t>Domain 6: Cri</w:t>
            </w:r>
            <w:r w:rsidR="00570D09" w:rsidRPr="006013DF">
              <w:rPr>
                <w:rFonts w:ascii="Arial" w:hAnsi="Arial" w:cs="Arial"/>
                <w:b/>
                <w:bCs/>
                <w:lang w:eastAsia="en-GB"/>
              </w:rPr>
              <w:t>tical R</w:t>
            </w:r>
            <w:r w:rsidRPr="006013DF">
              <w:rPr>
                <w:rFonts w:ascii="Arial" w:hAnsi="Arial" w:cs="Arial"/>
                <w:b/>
                <w:bCs/>
                <w:lang w:eastAsia="en-GB"/>
              </w:rPr>
              <w:t>eflection</w:t>
            </w:r>
            <w:r w:rsidR="00570D09" w:rsidRPr="006013DF">
              <w:rPr>
                <w:rFonts w:ascii="Arial" w:hAnsi="Arial" w:cs="Arial"/>
                <w:b/>
                <w:bCs/>
                <w:lang w:eastAsia="en-GB"/>
              </w:rPr>
              <w:t xml:space="preserve"> and A</w:t>
            </w:r>
            <w:r w:rsidRPr="006013DF">
              <w:rPr>
                <w:rFonts w:ascii="Arial" w:hAnsi="Arial" w:cs="Arial"/>
                <w:b/>
                <w:bCs/>
                <w:lang w:eastAsia="en-GB"/>
              </w:rPr>
              <w:t>nalysis</w:t>
            </w:r>
          </w:p>
          <w:p w14:paraId="214A0085" w14:textId="77777777" w:rsidR="007C0397" w:rsidRPr="006013DF" w:rsidRDefault="007C0397" w:rsidP="007C039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7C0397" w:rsidRPr="006013DF" w14:paraId="6588219F" w14:textId="77777777" w:rsidTr="007C0397">
        <w:trPr>
          <w:trHeight w:val="2268"/>
        </w:trPr>
        <w:tc>
          <w:tcPr>
            <w:tcW w:w="10409" w:type="dxa"/>
          </w:tcPr>
          <w:p w14:paraId="13E8D034" w14:textId="77777777" w:rsidR="007C0397" w:rsidRPr="006013DF" w:rsidRDefault="007C0397" w:rsidP="007C0397">
            <w:pPr>
              <w:tabs>
                <w:tab w:val="left" w:pos="1020"/>
              </w:tabs>
              <w:rPr>
                <w:rFonts w:ascii="Arial" w:hAnsi="Arial" w:cs="Arial"/>
              </w:rPr>
            </w:pPr>
          </w:p>
        </w:tc>
      </w:tr>
      <w:tr w:rsidR="007C0397" w:rsidRPr="006013DF" w14:paraId="43158894" w14:textId="77777777" w:rsidTr="007C0397">
        <w:trPr>
          <w:trHeight w:val="555"/>
        </w:trPr>
        <w:tc>
          <w:tcPr>
            <w:tcW w:w="10409" w:type="dxa"/>
            <w:vAlign w:val="center"/>
          </w:tcPr>
          <w:p w14:paraId="327EBC96" w14:textId="77777777" w:rsidR="007C0397" w:rsidRPr="006013DF" w:rsidRDefault="007C0397" w:rsidP="007C039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013DF">
              <w:rPr>
                <w:rFonts w:ascii="Arial" w:hAnsi="Arial" w:cs="Arial"/>
                <w:b/>
                <w:bCs/>
                <w:iCs/>
              </w:rPr>
              <w:t xml:space="preserve">Demonstrated/Not </w:t>
            </w:r>
            <w:proofErr w:type="gramStart"/>
            <w:r w:rsidRPr="006013DF">
              <w:rPr>
                <w:rFonts w:ascii="Arial" w:hAnsi="Arial" w:cs="Arial"/>
                <w:b/>
                <w:bCs/>
                <w:iCs/>
              </w:rPr>
              <w:t>Demonstrated  (</w:t>
            </w:r>
            <w:proofErr w:type="gramEnd"/>
            <w:r w:rsidRPr="006013DF">
              <w:rPr>
                <w:rFonts w:ascii="Arial" w:hAnsi="Arial" w:cs="Arial"/>
                <w:b/>
                <w:bCs/>
                <w:iCs/>
              </w:rPr>
              <w:t>Delete as appropriate)</w:t>
            </w:r>
          </w:p>
        </w:tc>
      </w:tr>
      <w:tr w:rsidR="007C0397" w:rsidRPr="006013DF" w14:paraId="176B74FC" w14:textId="77777777" w:rsidTr="007C0397">
        <w:trPr>
          <w:trHeight w:val="555"/>
        </w:trPr>
        <w:tc>
          <w:tcPr>
            <w:tcW w:w="10409" w:type="dxa"/>
            <w:vAlign w:val="center"/>
          </w:tcPr>
          <w:p w14:paraId="2C25778C" w14:textId="77777777" w:rsidR="007C0397" w:rsidRPr="006013DF" w:rsidRDefault="007C0397" w:rsidP="007C03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GB"/>
              </w:rPr>
            </w:pPr>
            <w:r w:rsidRPr="006013DF">
              <w:rPr>
                <w:rFonts w:ascii="Arial" w:hAnsi="Arial" w:cs="Arial"/>
                <w:b/>
                <w:bCs/>
                <w:lang w:eastAsia="en-GB"/>
              </w:rPr>
              <w:lastRenderedPageBreak/>
              <w:t xml:space="preserve">Domain 7: </w:t>
            </w:r>
            <w:r w:rsidR="00570D09" w:rsidRPr="006013DF">
              <w:rPr>
                <w:rFonts w:ascii="Arial" w:hAnsi="Arial" w:cs="Arial"/>
                <w:b/>
                <w:bCs/>
                <w:lang w:eastAsia="en-GB"/>
              </w:rPr>
              <w:t>Skills and Interventions</w:t>
            </w:r>
          </w:p>
          <w:p w14:paraId="34681146" w14:textId="77777777" w:rsidR="007C0397" w:rsidRPr="006013DF" w:rsidRDefault="007C0397" w:rsidP="007C039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7C0397" w:rsidRPr="006013DF" w14:paraId="4244F65B" w14:textId="77777777" w:rsidTr="007C0397">
        <w:trPr>
          <w:trHeight w:val="2268"/>
        </w:trPr>
        <w:tc>
          <w:tcPr>
            <w:tcW w:w="10409" w:type="dxa"/>
          </w:tcPr>
          <w:p w14:paraId="1073B720" w14:textId="77777777" w:rsidR="007C0397" w:rsidRPr="006013DF" w:rsidRDefault="007C0397" w:rsidP="007C0397">
            <w:pPr>
              <w:rPr>
                <w:rFonts w:ascii="Arial" w:hAnsi="Arial" w:cs="Arial"/>
              </w:rPr>
            </w:pPr>
          </w:p>
        </w:tc>
      </w:tr>
      <w:tr w:rsidR="007C0397" w:rsidRPr="006013DF" w14:paraId="5C476EC1" w14:textId="77777777" w:rsidTr="007C0397">
        <w:trPr>
          <w:trHeight w:val="555"/>
        </w:trPr>
        <w:tc>
          <w:tcPr>
            <w:tcW w:w="10409" w:type="dxa"/>
            <w:vAlign w:val="center"/>
          </w:tcPr>
          <w:p w14:paraId="6AABCF95" w14:textId="77777777" w:rsidR="007C0397" w:rsidRPr="006013DF" w:rsidRDefault="007C0397" w:rsidP="007C039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013DF">
              <w:rPr>
                <w:rFonts w:ascii="Arial" w:hAnsi="Arial" w:cs="Arial"/>
                <w:b/>
                <w:bCs/>
                <w:iCs/>
              </w:rPr>
              <w:t xml:space="preserve">Demonstrated/Not </w:t>
            </w:r>
            <w:proofErr w:type="gramStart"/>
            <w:r w:rsidRPr="006013DF">
              <w:rPr>
                <w:rFonts w:ascii="Arial" w:hAnsi="Arial" w:cs="Arial"/>
                <w:b/>
                <w:bCs/>
                <w:iCs/>
              </w:rPr>
              <w:t>Demonstrated  (</w:t>
            </w:r>
            <w:proofErr w:type="gramEnd"/>
            <w:r w:rsidRPr="006013DF">
              <w:rPr>
                <w:rFonts w:ascii="Arial" w:hAnsi="Arial" w:cs="Arial"/>
                <w:b/>
                <w:bCs/>
                <w:iCs/>
              </w:rPr>
              <w:t>Delete as appropriate)</w:t>
            </w:r>
          </w:p>
        </w:tc>
      </w:tr>
      <w:tr w:rsidR="007C0397" w:rsidRPr="006013DF" w14:paraId="701AE379" w14:textId="77777777" w:rsidTr="007C0397">
        <w:trPr>
          <w:trHeight w:val="555"/>
        </w:trPr>
        <w:tc>
          <w:tcPr>
            <w:tcW w:w="10409" w:type="dxa"/>
            <w:vAlign w:val="center"/>
          </w:tcPr>
          <w:p w14:paraId="3B70C3F8" w14:textId="77777777" w:rsidR="007C0397" w:rsidRPr="006013DF" w:rsidRDefault="007C0397" w:rsidP="007C03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GB"/>
              </w:rPr>
            </w:pPr>
            <w:r w:rsidRPr="006013DF">
              <w:rPr>
                <w:rFonts w:ascii="Arial" w:hAnsi="Arial" w:cs="Arial"/>
                <w:b/>
                <w:bCs/>
                <w:lang w:eastAsia="en-GB"/>
              </w:rPr>
              <w:t>Domain 8:</w:t>
            </w:r>
            <w:r w:rsidR="00570D09" w:rsidRPr="006013DF">
              <w:rPr>
                <w:rFonts w:ascii="Arial" w:hAnsi="Arial" w:cs="Arial"/>
                <w:b/>
                <w:bCs/>
                <w:lang w:eastAsia="en-GB"/>
              </w:rPr>
              <w:t xml:space="preserve"> Contexts and O</w:t>
            </w:r>
            <w:r w:rsidRPr="006013DF">
              <w:rPr>
                <w:rFonts w:ascii="Arial" w:hAnsi="Arial" w:cs="Arial"/>
                <w:b/>
                <w:bCs/>
                <w:lang w:eastAsia="en-GB"/>
              </w:rPr>
              <w:t>rganisation</w:t>
            </w:r>
            <w:r w:rsidR="00570D09" w:rsidRPr="006013DF">
              <w:rPr>
                <w:rFonts w:ascii="Arial" w:hAnsi="Arial" w:cs="Arial"/>
                <w:b/>
                <w:bCs/>
                <w:lang w:eastAsia="en-GB"/>
              </w:rPr>
              <w:t>s</w:t>
            </w:r>
          </w:p>
        </w:tc>
      </w:tr>
      <w:tr w:rsidR="007C0397" w:rsidRPr="006013DF" w14:paraId="4D390D10" w14:textId="77777777" w:rsidTr="007C0397">
        <w:trPr>
          <w:trHeight w:val="2268"/>
        </w:trPr>
        <w:tc>
          <w:tcPr>
            <w:tcW w:w="10409" w:type="dxa"/>
          </w:tcPr>
          <w:p w14:paraId="529585C1" w14:textId="77777777" w:rsidR="007C0397" w:rsidRPr="006013DF" w:rsidRDefault="007C0397" w:rsidP="007C0397">
            <w:pPr>
              <w:rPr>
                <w:rFonts w:ascii="Arial" w:hAnsi="Arial" w:cs="Arial"/>
              </w:rPr>
            </w:pPr>
          </w:p>
        </w:tc>
      </w:tr>
      <w:tr w:rsidR="007C0397" w:rsidRPr="006013DF" w14:paraId="25571CE3" w14:textId="77777777" w:rsidTr="007C0397">
        <w:trPr>
          <w:trHeight w:val="555"/>
        </w:trPr>
        <w:tc>
          <w:tcPr>
            <w:tcW w:w="10409" w:type="dxa"/>
            <w:vAlign w:val="center"/>
          </w:tcPr>
          <w:p w14:paraId="20B6F163" w14:textId="77777777" w:rsidR="007C0397" w:rsidRPr="006013DF" w:rsidRDefault="007C0397" w:rsidP="007C039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013DF">
              <w:rPr>
                <w:rFonts w:ascii="Arial" w:hAnsi="Arial" w:cs="Arial"/>
                <w:b/>
                <w:bCs/>
                <w:iCs/>
              </w:rPr>
              <w:t xml:space="preserve">Demonstrated/Not </w:t>
            </w:r>
            <w:proofErr w:type="gramStart"/>
            <w:r w:rsidRPr="006013DF">
              <w:rPr>
                <w:rFonts w:ascii="Arial" w:hAnsi="Arial" w:cs="Arial"/>
                <w:b/>
                <w:bCs/>
                <w:iCs/>
              </w:rPr>
              <w:t>Demonstrated  (</w:t>
            </w:r>
            <w:proofErr w:type="gramEnd"/>
            <w:r w:rsidRPr="006013DF">
              <w:rPr>
                <w:rFonts w:ascii="Arial" w:hAnsi="Arial" w:cs="Arial"/>
                <w:b/>
                <w:bCs/>
                <w:iCs/>
              </w:rPr>
              <w:t>Delete as appropriate)</w:t>
            </w:r>
          </w:p>
        </w:tc>
      </w:tr>
      <w:tr w:rsidR="007C0397" w:rsidRPr="006013DF" w14:paraId="012EE540" w14:textId="77777777" w:rsidTr="007C0397">
        <w:trPr>
          <w:trHeight w:val="555"/>
        </w:trPr>
        <w:tc>
          <w:tcPr>
            <w:tcW w:w="10409" w:type="dxa"/>
            <w:vAlign w:val="center"/>
          </w:tcPr>
          <w:p w14:paraId="19FBF39A" w14:textId="77777777" w:rsidR="007C0397" w:rsidRPr="006013DF" w:rsidRDefault="007C0397" w:rsidP="007C03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GB"/>
              </w:rPr>
            </w:pPr>
            <w:r w:rsidRPr="006013DF">
              <w:rPr>
                <w:rFonts w:ascii="Arial" w:hAnsi="Arial" w:cs="Arial"/>
                <w:b/>
                <w:bCs/>
                <w:lang w:eastAsia="en-GB"/>
              </w:rPr>
              <w:t>Domain 9: Professional Leadership</w:t>
            </w:r>
          </w:p>
          <w:p w14:paraId="71BD2B31" w14:textId="77777777" w:rsidR="007C0397" w:rsidRPr="006013DF" w:rsidRDefault="007C0397" w:rsidP="007C039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7C0397" w:rsidRPr="006013DF" w14:paraId="27A4F151" w14:textId="77777777" w:rsidTr="007C0397">
        <w:trPr>
          <w:trHeight w:val="2268"/>
        </w:trPr>
        <w:tc>
          <w:tcPr>
            <w:tcW w:w="10409" w:type="dxa"/>
          </w:tcPr>
          <w:p w14:paraId="7F1D71D5" w14:textId="77777777" w:rsidR="007C0397" w:rsidRPr="006013DF" w:rsidRDefault="007C0397" w:rsidP="007C0397">
            <w:pPr>
              <w:rPr>
                <w:rFonts w:ascii="Arial" w:hAnsi="Arial" w:cs="Arial"/>
              </w:rPr>
            </w:pPr>
          </w:p>
        </w:tc>
      </w:tr>
      <w:tr w:rsidR="007C0397" w:rsidRPr="006013DF" w14:paraId="5B19478D" w14:textId="77777777" w:rsidTr="007C0397">
        <w:trPr>
          <w:trHeight w:val="555"/>
        </w:trPr>
        <w:tc>
          <w:tcPr>
            <w:tcW w:w="10409" w:type="dxa"/>
            <w:vAlign w:val="center"/>
          </w:tcPr>
          <w:p w14:paraId="7DCA75E2" w14:textId="77777777" w:rsidR="007C0397" w:rsidRPr="006013DF" w:rsidRDefault="007C0397" w:rsidP="007C039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013DF">
              <w:rPr>
                <w:rFonts w:ascii="Arial" w:hAnsi="Arial" w:cs="Arial"/>
                <w:b/>
                <w:bCs/>
                <w:iCs/>
              </w:rPr>
              <w:t xml:space="preserve">Demonstrated/Not </w:t>
            </w:r>
            <w:proofErr w:type="gramStart"/>
            <w:r w:rsidRPr="006013DF">
              <w:rPr>
                <w:rFonts w:ascii="Arial" w:hAnsi="Arial" w:cs="Arial"/>
                <w:b/>
                <w:bCs/>
                <w:iCs/>
              </w:rPr>
              <w:t>Demonstrated  (</w:t>
            </w:r>
            <w:proofErr w:type="gramEnd"/>
            <w:r w:rsidRPr="006013DF">
              <w:rPr>
                <w:rFonts w:ascii="Arial" w:hAnsi="Arial" w:cs="Arial"/>
                <w:b/>
                <w:bCs/>
                <w:iCs/>
              </w:rPr>
              <w:t>Delete as appropriate)</w:t>
            </w:r>
          </w:p>
        </w:tc>
      </w:tr>
    </w:tbl>
    <w:p w14:paraId="73DACE27" w14:textId="77777777" w:rsidR="002E2424" w:rsidRPr="006013DF" w:rsidRDefault="002E2424" w:rsidP="002E2424">
      <w:pPr>
        <w:rPr>
          <w:rFonts w:ascii="Arial" w:hAnsi="Arial" w:cs="Arial"/>
        </w:rPr>
      </w:pPr>
    </w:p>
    <w:p w14:paraId="2C239785" w14:textId="77777777" w:rsidR="002E2424" w:rsidRPr="006013DF" w:rsidRDefault="002E2424" w:rsidP="002E2424">
      <w:pPr>
        <w:rPr>
          <w:rFonts w:ascii="Arial" w:hAnsi="Arial" w:cs="Arial"/>
        </w:rPr>
      </w:pPr>
    </w:p>
    <w:p w14:paraId="6C788BC7" w14:textId="77777777" w:rsidR="002E2424" w:rsidRPr="006013DF" w:rsidRDefault="002E2424" w:rsidP="002E2424">
      <w:pPr>
        <w:pStyle w:val="Body1"/>
        <w:rPr>
          <w:rFonts w:eastAsia="Times New Roman" w:cs="Arial"/>
          <w:color w:val="auto"/>
          <w:sz w:val="24"/>
          <w:szCs w:val="24"/>
          <w:lang w:val="en-US" w:eastAsia="en-US"/>
        </w:rPr>
      </w:pPr>
    </w:p>
    <w:sectPr w:rsidR="002E2424" w:rsidRPr="006013D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E2102" w14:textId="77777777" w:rsidR="00457AFD" w:rsidRDefault="00457AFD" w:rsidP="002E2424">
      <w:r>
        <w:separator/>
      </w:r>
    </w:p>
  </w:endnote>
  <w:endnote w:type="continuationSeparator" w:id="0">
    <w:p w14:paraId="7494A0AF" w14:textId="77777777" w:rsidR="00457AFD" w:rsidRDefault="00457AFD" w:rsidP="002E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57F20" w14:textId="73E07BED" w:rsidR="00CC081A" w:rsidRPr="00E77D75" w:rsidRDefault="00E77D75">
    <w:pPr>
      <w:pStyle w:val="Footer"/>
      <w:rPr>
        <w:rFonts w:asciiTheme="minorHAnsi" w:hAnsiTheme="minorHAnsi" w:cstheme="minorHAnsi"/>
        <w:sz w:val="18"/>
        <w:szCs w:val="18"/>
      </w:rPr>
    </w:pPr>
    <w:r w:rsidRPr="00E77D75">
      <w:rPr>
        <w:rFonts w:asciiTheme="minorHAnsi" w:hAnsiTheme="minorHAnsi" w:cstheme="minorHAnsi"/>
        <w:sz w:val="18"/>
        <w:szCs w:val="18"/>
      </w:rPr>
      <w:t>Final Report template, v.</w:t>
    </w:r>
    <w:r w:rsidR="00516238">
      <w:rPr>
        <w:rFonts w:asciiTheme="minorHAnsi" w:hAnsiTheme="minorHAnsi" w:cstheme="minorHAnsi"/>
        <w:sz w:val="18"/>
        <w:szCs w:val="18"/>
      </w:rPr>
      <w:t>4</w:t>
    </w:r>
    <w:r w:rsidRPr="00E77D75">
      <w:rPr>
        <w:rFonts w:asciiTheme="minorHAnsi" w:hAnsiTheme="minorHAnsi" w:cstheme="minorHAnsi"/>
        <w:sz w:val="18"/>
        <w:szCs w:val="18"/>
      </w:rPr>
      <w:t xml:space="preserve">, </w:t>
    </w:r>
    <w:r w:rsidR="00516238">
      <w:rPr>
        <w:rFonts w:asciiTheme="minorHAnsi" w:hAnsiTheme="minorHAnsi" w:cstheme="minorHAnsi"/>
        <w:sz w:val="18"/>
        <w:szCs w:val="18"/>
      </w:rPr>
      <w:t>Aug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69138" w14:textId="77777777" w:rsidR="00457AFD" w:rsidRDefault="00457AFD" w:rsidP="002E2424">
      <w:r>
        <w:separator/>
      </w:r>
    </w:p>
  </w:footnote>
  <w:footnote w:type="continuationSeparator" w:id="0">
    <w:p w14:paraId="6081FF83" w14:textId="77777777" w:rsidR="00457AFD" w:rsidRDefault="00457AFD" w:rsidP="002E2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8218B" w14:textId="77777777" w:rsidR="00695F7C" w:rsidRDefault="00695F7C" w:rsidP="00695F7C">
    <w:pPr>
      <w:pStyle w:val="Header"/>
      <w:jc w:val="right"/>
    </w:pPr>
  </w:p>
  <w:p w14:paraId="08FBABDD" w14:textId="77777777" w:rsidR="00695F7C" w:rsidRDefault="00695F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D5012"/>
    <w:multiLevelType w:val="hybridMultilevel"/>
    <w:tmpl w:val="FB464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D498A"/>
    <w:multiLevelType w:val="hybridMultilevel"/>
    <w:tmpl w:val="1116C56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B23899"/>
    <w:multiLevelType w:val="multilevel"/>
    <w:tmpl w:val="2EB8D59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0532CB7"/>
    <w:multiLevelType w:val="hybridMultilevel"/>
    <w:tmpl w:val="41CA4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E3A27"/>
    <w:multiLevelType w:val="hybridMultilevel"/>
    <w:tmpl w:val="69D6D6E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4F14644"/>
    <w:multiLevelType w:val="hybridMultilevel"/>
    <w:tmpl w:val="C244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46808"/>
    <w:multiLevelType w:val="hybridMultilevel"/>
    <w:tmpl w:val="B0600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45204"/>
    <w:multiLevelType w:val="hybridMultilevel"/>
    <w:tmpl w:val="4CFA81FE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379083241">
    <w:abstractNumId w:val="2"/>
  </w:num>
  <w:num w:numId="2" w16cid:durableId="2110539843">
    <w:abstractNumId w:val="1"/>
  </w:num>
  <w:num w:numId="3" w16cid:durableId="27879293">
    <w:abstractNumId w:val="6"/>
  </w:num>
  <w:num w:numId="4" w16cid:durableId="1112670850">
    <w:abstractNumId w:val="0"/>
  </w:num>
  <w:num w:numId="5" w16cid:durableId="1745492560">
    <w:abstractNumId w:val="4"/>
  </w:num>
  <w:num w:numId="6" w16cid:durableId="1093090742">
    <w:abstractNumId w:val="7"/>
  </w:num>
  <w:num w:numId="7" w16cid:durableId="1129474722">
    <w:abstractNumId w:val="3"/>
  </w:num>
  <w:num w:numId="8" w16cid:durableId="7360493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24"/>
    <w:rsid w:val="00094A45"/>
    <w:rsid w:val="001744A2"/>
    <w:rsid w:val="00265795"/>
    <w:rsid w:val="002B3154"/>
    <w:rsid w:val="002E2424"/>
    <w:rsid w:val="00321872"/>
    <w:rsid w:val="00322E43"/>
    <w:rsid w:val="00336E94"/>
    <w:rsid w:val="00351B4A"/>
    <w:rsid w:val="003E6F4F"/>
    <w:rsid w:val="00457AFD"/>
    <w:rsid w:val="0048060B"/>
    <w:rsid w:val="004A7737"/>
    <w:rsid w:val="004F7811"/>
    <w:rsid w:val="00516238"/>
    <w:rsid w:val="00570D09"/>
    <w:rsid w:val="005A3BCC"/>
    <w:rsid w:val="005B22B5"/>
    <w:rsid w:val="006013DF"/>
    <w:rsid w:val="006340E3"/>
    <w:rsid w:val="00695F7C"/>
    <w:rsid w:val="006F18EA"/>
    <w:rsid w:val="00712160"/>
    <w:rsid w:val="00721AC0"/>
    <w:rsid w:val="00742AA3"/>
    <w:rsid w:val="00764F27"/>
    <w:rsid w:val="00766973"/>
    <w:rsid w:val="007C0397"/>
    <w:rsid w:val="007F31A2"/>
    <w:rsid w:val="00844A46"/>
    <w:rsid w:val="00876731"/>
    <w:rsid w:val="008B4CD2"/>
    <w:rsid w:val="008D6AAD"/>
    <w:rsid w:val="00923160"/>
    <w:rsid w:val="00970B37"/>
    <w:rsid w:val="009A583C"/>
    <w:rsid w:val="009D7FA7"/>
    <w:rsid w:val="00A8439D"/>
    <w:rsid w:val="00AC264B"/>
    <w:rsid w:val="00C30ECA"/>
    <w:rsid w:val="00C60B69"/>
    <w:rsid w:val="00C71FD1"/>
    <w:rsid w:val="00C83ED3"/>
    <w:rsid w:val="00CB7F40"/>
    <w:rsid w:val="00CC081A"/>
    <w:rsid w:val="00D462E3"/>
    <w:rsid w:val="00D809C5"/>
    <w:rsid w:val="00DE05CF"/>
    <w:rsid w:val="00DF306B"/>
    <w:rsid w:val="00E06B27"/>
    <w:rsid w:val="00E17BC0"/>
    <w:rsid w:val="00E77D75"/>
    <w:rsid w:val="00EB3D57"/>
    <w:rsid w:val="00EE6415"/>
    <w:rsid w:val="00F06834"/>
    <w:rsid w:val="00F22BCC"/>
    <w:rsid w:val="00FB1210"/>
    <w:rsid w:val="00FE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3C447"/>
  <w15:docId w15:val="{6D649ED2-5700-40FD-8DBE-78F7FD5A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uiPriority w:val="99"/>
    <w:rsid w:val="002E2424"/>
    <w:pPr>
      <w:spacing w:after="0" w:line="300" w:lineRule="auto"/>
      <w:outlineLvl w:val="0"/>
    </w:pPr>
    <w:rPr>
      <w:rFonts w:ascii="Arial" w:eastAsia="Arial Unicode MS" w:hAnsi="Arial" w:cs="Times New Roman"/>
      <w:color w:val="000000"/>
      <w:szCs w:val="20"/>
      <w:u w:color="000000"/>
      <w:lang w:eastAsia="en-GB"/>
    </w:rPr>
  </w:style>
  <w:style w:type="table" w:styleId="TableGrid">
    <w:name w:val="Table Grid"/>
    <w:basedOn w:val="TableNormal"/>
    <w:rsid w:val="002E2424"/>
    <w:pPr>
      <w:spacing w:after="0" w:line="30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2E24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E242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2E242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D6A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AA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6A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AAD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8B4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40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B27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DF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95F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F7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682C825F2F842AB636D838E82D422" ma:contentTypeVersion="12" ma:contentTypeDescription="Create a new document." ma:contentTypeScope="" ma:versionID="2dfd7e1bf7c32d3f48bf99c46589d57a">
  <xsd:schema xmlns:xsd="http://www.w3.org/2001/XMLSchema" xmlns:xs="http://www.w3.org/2001/XMLSchema" xmlns:p="http://schemas.microsoft.com/office/2006/metadata/properties" xmlns:ns2="81787366-7607-4b8b-8fdd-69517394dc01" xmlns:ns3="102583f5-1ea3-4dbd-9b6a-e419db57051f" targetNamespace="http://schemas.microsoft.com/office/2006/metadata/properties" ma:root="true" ma:fieldsID="5aeba92487924458626a9df265139c04" ns2:_="" ns3:_="">
    <xsd:import namespace="81787366-7607-4b8b-8fdd-69517394dc01"/>
    <xsd:import namespace="102583f5-1ea3-4dbd-9b6a-e419db570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87366-7607-4b8b-8fdd-69517394dc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583f5-1ea3-4dbd-9b6a-e419db570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726227-1B36-4579-B8C1-7AF49163F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87366-7607-4b8b-8fdd-69517394dc01"/>
    <ds:schemaRef ds:uri="102583f5-1ea3-4dbd-9b6a-e419db570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B49E82-9239-4936-A3C0-8B7FF5FEE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CB1294-15BC-4827-A424-E277034F7D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Stone</dc:creator>
  <cp:lastModifiedBy>Hotchkiss, Catherine</cp:lastModifiedBy>
  <cp:revision>11</cp:revision>
  <dcterms:created xsi:type="dcterms:W3CDTF">2022-08-18T12:28:00Z</dcterms:created>
  <dcterms:modified xsi:type="dcterms:W3CDTF">2025-08-11T15:03:00Z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0x0101003EA682C825F2F842AB636D838E82D422</vt:lpwstr>
  </property>
</Properties>
</file>